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3936A">
      <w:pPr>
        <w:rPr>
          <w:rFonts w:hint="eastAsia" w:ascii="仿宋" w:hAnsi="仿宋" w:eastAsia="仿宋"/>
          <w:i w:val="0"/>
          <w:iCs w:val="0"/>
          <w:highlight w:val="none"/>
        </w:rPr>
      </w:pPr>
    </w:p>
    <w:p w14:paraId="731B2A76">
      <w:pPr>
        <w:rPr>
          <w:rFonts w:hint="eastAsia" w:ascii="仿宋" w:hAnsi="仿宋" w:eastAsia="仿宋"/>
          <w:i w:val="0"/>
          <w:iCs w:val="0"/>
          <w:highlight w:val="none"/>
        </w:rPr>
      </w:pPr>
    </w:p>
    <w:p w14:paraId="7438F2B7">
      <w:pPr>
        <w:rPr>
          <w:rFonts w:hint="eastAsia" w:ascii="仿宋" w:hAnsi="仿宋" w:eastAsia="仿宋"/>
          <w:i w:val="0"/>
          <w:iCs w:val="0"/>
          <w:highlight w:val="none"/>
        </w:rPr>
      </w:pPr>
    </w:p>
    <w:p w14:paraId="47C44E71">
      <w:pPr>
        <w:adjustRightInd w:val="0"/>
        <w:snapToGrid w:val="0"/>
        <w:spacing w:line="360" w:lineRule="auto"/>
        <w:jc w:val="center"/>
        <w:rPr>
          <w:rFonts w:hint="eastAsia" w:ascii="仿宋" w:hAnsi="仿宋" w:eastAsia="仿宋"/>
          <w:i w:val="0"/>
          <w:iCs w:val="0"/>
          <w:sz w:val="44"/>
          <w:szCs w:val="44"/>
          <w:highlight w:val="none"/>
        </w:rPr>
      </w:pPr>
      <w:r>
        <w:rPr>
          <w:rFonts w:hint="eastAsia" w:ascii="仿宋" w:hAnsi="仿宋" w:eastAsia="仿宋"/>
          <w:i w:val="0"/>
          <w:iCs w:val="0"/>
          <w:sz w:val="44"/>
          <w:szCs w:val="44"/>
          <w:highlight w:val="none"/>
        </w:rPr>
        <w:t>投标预审资料</w:t>
      </w:r>
    </w:p>
    <w:p w14:paraId="5102178C">
      <w:pPr>
        <w:adjustRightInd w:val="0"/>
        <w:snapToGrid w:val="0"/>
        <w:spacing w:line="360" w:lineRule="auto"/>
        <w:jc w:val="center"/>
        <w:rPr>
          <w:rFonts w:hint="eastAsia" w:ascii="仿宋" w:hAnsi="仿宋" w:eastAsia="仿宋"/>
          <w:i w:val="0"/>
          <w:iCs w:val="0"/>
          <w:sz w:val="32"/>
          <w:szCs w:val="32"/>
          <w:highlight w:val="none"/>
        </w:rPr>
      </w:pPr>
    </w:p>
    <w:p w14:paraId="584E2F2C">
      <w:pPr>
        <w:adjustRightInd w:val="0"/>
        <w:snapToGrid w:val="0"/>
        <w:spacing w:line="360" w:lineRule="auto"/>
        <w:jc w:val="center"/>
        <w:rPr>
          <w:rFonts w:hint="eastAsia" w:ascii="仿宋" w:hAnsi="仿宋" w:eastAsia="仿宋"/>
          <w:i w:val="0"/>
          <w:iCs w:val="0"/>
          <w:sz w:val="32"/>
          <w:szCs w:val="32"/>
          <w:highlight w:val="none"/>
        </w:rPr>
      </w:pPr>
    </w:p>
    <w:p w14:paraId="4A74989B">
      <w:pPr>
        <w:adjustRightInd w:val="0"/>
        <w:snapToGrid w:val="0"/>
        <w:spacing w:line="360" w:lineRule="auto"/>
        <w:ind w:firstLine="1680" w:firstLineChars="525"/>
        <w:jc w:val="left"/>
        <w:rPr>
          <w:rFonts w:hint="eastAsia" w:ascii="仿宋" w:hAnsi="仿宋" w:eastAsia="仿宋"/>
          <w:i w:val="0"/>
          <w:iCs w:val="0"/>
          <w:sz w:val="32"/>
          <w:szCs w:val="32"/>
          <w:highlight w:val="none"/>
        </w:rPr>
      </w:pPr>
    </w:p>
    <w:p w14:paraId="760F422E">
      <w:pPr>
        <w:adjustRightInd w:val="0"/>
        <w:snapToGrid w:val="0"/>
        <w:spacing w:line="360" w:lineRule="auto"/>
        <w:ind w:firstLine="1680" w:firstLineChars="525"/>
        <w:jc w:val="left"/>
        <w:rPr>
          <w:rFonts w:hint="eastAsia" w:ascii="仿宋" w:hAnsi="仿宋" w:eastAsia="仿宋"/>
          <w:i w:val="0"/>
          <w:iCs w:val="0"/>
          <w:sz w:val="32"/>
          <w:szCs w:val="32"/>
          <w:highlight w:val="none"/>
        </w:rPr>
      </w:pPr>
    </w:p>
    <w:p w14:paraId="426AD0AD">
      <w:pPr>
        <w:adjustRightInd w:val="0"/>
        <w:snapToGrid w:val="0"/>
        <w:spacing w:line="360" w:lineRule="auto"/>
        <w:ind w:firstLine="1680" w:firstLineChars="525"/>
        <w:jc w:val="left"/>
        <w:rPr>
          <w:rFonts w:hint="eastAsia" w:ascii="仿宋" w:hAnsi="仿宋" w:eastAsia="仿宋"/>
          <w:i w:val="0"/>
          <w:iCs w:val="0"/>
          <w:sz w:val="32"/>
          <w:szCs w:val="32"/>
          <w:highlight w:val="none"/>
          <w:lang w:eastAsia="zh-CN"/>
        </w:rPr>
      </w:pPr>
      <w:r>
        <w:rPr>
          <w:rFonts w:hint="eastAsia" w:ascii="仿宋" w:hAnsi="仿宋" w:eastAsia="仿宋"/>
          <w:i w:val="0"/>
          <w:iCs w:val="0"/>
          <w:sz w:val="32"/>
          <w:szCs w:val="32"/>
          <w:highlight w:val="none"/>
        </w:rPr>
        <w:t>项目名称：2025年年度平面设计及视频制作服务采购项目-</w:t>
      </w:r>
      <w:bookmarkStart w:id="17" w:name="_GoBack"/>
      <w:bookmarkEnd w:id="17"/>
      <w:r>
        <w:rPr>
          <w:rFonts w:hint="eastAsia" w:ascii="仿宋" w:hAnsi="仿宋" w:eastAsia="仿宋"/>
          <w:i w:val="0"/>
          <w:iCs w:val="0"/>
          <w:sz w:val="32"/>
          <w:szCs w:val="32"/>
          <w:highlight w:val="none"/>
          <w:lang w:eastAsia="zh-CN"/>
        </w:rPr>
        <w:t>标段1视频制作</w:t>
      </w:r>
    </w:p>
    <w:p w14:paraId="16D46154">
      <w:pPr>
        <w:adjustRightInd w:val="0"/>
        <w:snapToGrid w:val="0"/>
        <w:spacing w:line="360" w:lineRule="auto"/>
        <w:ind w:firstLine="1680" w:firstLineChars="525"/>
        <w:jc w:val="left"/>
        <w:rPr>
          <w:rFonts w:hint="eastAsia" w:ascii="仿宋" w:hAnsi="仿宋" w:eastAsia="仿宋"/>
          <w:i w:val="0"/>
          <w:iCs w:val="0"/>
          <w:sz w:val="32"/>
          <w:szCs w:val="32"/>
          <w:highlight w:val="none"/>
        </w:rPr>
      </w:pPr>
    </w:p>
    <w:p w14:paraId="6CA69D3E">
      <w:pPr>
        <w:adjustRightInd w:val="0"/>
        <w:snapToGrid w:val="0"/>
        <w:spacing w:line="360" w:lineRule="auto"/>
        <w:ind w:firstLine="1680" w:firstLineChars="525"/>
        <w:jc w:val="left"/>
        <w:rPr>
          <w:rFonts w:hint="eastAsia" w:ascii="仿宋" w:hAnsi="仿宋" w:eastAsia="仿宋"/>
          <w:i w:val="0"/>
          <w:iCs w:val="0"/>
          <w:sz w:val="32"/>
          <w:szCs w:val="32"/>
          <w:highlight w:val="none"/>
        </w:rPr>
      </w:pPr>
      <w:r>
        <w:rPr>
          <w:rFonts w:hint="eastAsia" w:ascii="仿宋" w:hAnsi="仿宋" w:eastAsia="仿宋"/>
          <w:i w:val="0"/>
          <w:iCs w:val="0"/>
          <w:sz w:val="32"/>
          <w:szCs w:val="32"/>
          <w:highlight w:val="none"/>
        </w:rPr>
        <w:t>供应商名称：</w:t>
      </w:r>
    </w:p>
    <w:p w14:paraId="4EEB4989">
      <w:pPr>
        <w:adjustRightInd w:val="0"/>
        <w:snapToGrid w:val="0"/>
        <w:spacing w:line="360" w:lineRule="auto"/>
        <w:ind w:firstLine="1680" w:firstLineChars="525"/>
        <w:jc w:val="left"/>
        <w:rPr>
          <w:rFonts w:hint="eastAsia" w:ascii="仿宋" w:hAnsi="仿宋" w:eastAsia="仿宋"/>
          <w:i w:val="0"/>
          <w:iCs w:val="0"/>
          <w:sz w:val="32"/>
          <w:szCs w:val="32"/>
          <w:highlight w:val="none"/>
        </w:rPr>
      </w:pPr>
    </w:p>
    <w:p w14:paraId="3370E9E8">
      <w:pPr>
        <w:adjustRightInd w:val="0"/>
        <w:snapToGrid w:val="0"/>
        <w:spacing w:line="360" w:lineRule="auto"/>
        <w:ind w:firstLine="1680" w:firstLineChars="525"/>
        <w:jc w:val="left"/>
        <w:rPr>
          <w:rFonts w:hint="eastAsia" w:ascii="仿宋" w:hAnsi="仿宋" w:eastAsia="仿宋"/>
          <w:i w:val="0"/>
          <w:iCs w:val="0"/>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i w:val="0"/>
          <w:iCs w:val="0"/>
          <w:sz w:val="32"/>
          <w:szCs w:val="32"/>
          <w:highlight w:val="none"/>
        </w:rPr>
        <w:t>日期：</w:t>
      </w:r>
    </w:p>
    <w:sdt>
      <w:sdtPr>
        <w:rPr>
          <w:rFonts w:hint="eastAsia" w:ascii="仿宋" w:hAnsi="仿宋" w:eastAsia="仿宋" w:cs="仿宋"/>
          <w:b/>
          <w:bCs/>
          <w:i w:val="0"/>
          <w:iCs w:val="0"/>
          <w:sz w:val="28"/>
          <w:szCs w:val="28"/>
          <w:highlight w:val="none"/>
        </w:rPr>
        <w:id w:val="147461704"/>
        <w15:color w:val="DBDBDB"/>
        <w:docPartObj>
          <w:docPartGallery w:val="Table of Contents"/>
          <w:docPartUnique/>
        </w:docPartObj>
      </w:sdtPr>
      <w:sdtEndPr>
        <w:rPr>
          <w:rFonts w:hint="default" w:ascii="仿宋" w:hAnsi="仿宋" w:eastAsia="仿宋" w:cstheme="minorBidi"/>
          <w:b/>
          <w:bCs/>
          <w:i w:val="0"/>
          <w:iCs w:val="0"/>
          <w:sz w:val="32"/>
          <w:szCs w:val="32"/>
          <w:highlight w:val="none"/>
        </w:rPr>
      </w:sdtEndPr>
      <w:sdtContent>
        <w:p w14:paraId="0DCA3AA8">
          <w:pPr>
            <w:spacing w:line="480" w:lineRule="auto"/>
            <w:jc w:val="center"/>
            <w:rPr>
              <w:rFonts w:hint="eastAsia" w:ascii="仿宋" w:hAnsi="仿宋" w:eastAsia="仿宋" w:cs="仿宋"/>
              <w:b/>
              <w:bCs/>
              <w:i w:val="0"/>
              <w:iCs w:val="0"/>
              <w:sz w:val="28"/>
              <w:szCs w:val="28"/>
              <w:highlight w:val="none"/>
            </w:rPr>
          </w:pPr>
          <w:r>
            <w:rPr>
              <w:rFonts w:hint="eastAsia" w:ascii="仿宋" w:hAnsi="仿宋" w:eastAsia="仿宋" w:cs="仿宋"/>
              <w:b/>
              <w:bCs/>
              <w:i w:val="0"/>
              <w:iCs w:val="0"/>
              <w:sz w:val="28"/>
              <w:szCs w:val="28"/>
              <w:highlight w:val="none"/>
            </w:rPr>
            <w:t>目录</w:t>
          </w:r>
        </w:p>
        <w:p w14:paraId="7F3D6591">
          <w:pPr>
            <w:pStyle w:val="8"/>
            <w:tabs>
              <w:tab w:val="right" w:leader="dot" w:pos="8306"/>
            </w:tabs>
            <w:rPr>
              <w:i w:val="0"/>
              <w:iCs w:val="0"/>
              <w:highlight w:val="none"/>
            </w:rPr>
          </w:pPr>
          <w:r>
            <w:rPr>
              <w:rFonts w:hint="eastAsia" w:ascii="仿宋" w:hAnsi="仿宋" w:cs="仿宋"/>
              <w:b/>
              <w:bCs/>
              <w:i w:val="0"/>
              <w:iCs w:val="0"/>
              <w:szCs w:val="28"/>
              <w:highlight w:val="none"/>
            </w:rPr>
            <w:fldChar w:fldCharType="begin"/>
          </w:r>
          <w:r>
            <w:rPr>
              <w:rFonts w:hint="eastAsia" w:ascii="仿宋" w:hAnsi="仿宋" w:cs="仿宋"/>
              <w:b/>
              <w:bCs/>
              <w:i w:val="0"/>
              <w:iCs w:val="0"/>
              <w:szCs w:val="28"/>
              <w:highlight w:val="none"/>
            </w:rPr>
            <w:instrText xml:space="preserve">TOC \o "1-3" \h \u </w:instrText>
          </w:r>
          <w:r>
            <w:rPr>
              <w:rFonts w:hint="eastAsia" w:ascii="仿宋" w:hAnsi="仿宋" w:cs="仿宋"/>
              <w:b/>
              <w:bCs/>
              <w:i w:val="0"/>
              <w:iCs w:val="0"/>
              <w:szCs w:val="28"/>
              <w:highlight w:val="none"/>
            </w:rPr>
            <w:fldChar w:fldCharType="separate"/>
          </w:r>
          <w:r>
            <w:rPr>
              <w:i w:val="0"/>
              <w:iCs w:val="0"/>
              <w:highlight w:val="none"/>
            </w:rPr>
            <w:fldChar w:fldCharType="begin"/>
          </w:r>
          <w:r>
            <w:rPr>
              <w:i w:val="0"/>
              <w:iCs w:val="0"/>
              <w:highlight w:val="none"/>
            </w:rPr>
            <w:instrText xml:space="preserve"> HYPERLINK \l "_Toc22592" </w:instrText>
          </w:r>
          <w:r>
            <w:rPr>
              <w:i w:val="0"/>
              <w:iCs w:val="0"/>
              <w:highlight w:val="none"/>
            </w:rPr>
            <w:fldChar w:fldCharType="separate"/>
          </w:r>
          <w:r>
            <w:rPr>
              <w:rFonts w:hint="eastAsia" w:ascii="仿宋" w:hAnsi="仿宋"/>
              <w:i w:val="0"/>
              <w:iCs w:val="0"/>
              <w:highlight w:val="none"/>
            </w:rPr>
            <w:t>一、 采购项目供应商资格审核明细表</w:t>
          </w:r>
          <w:r>
            <w:rPr>
              <w:i w:val="0"/>
              <w:iCs w:val="0"/>
              <w:highlight w:val="none"/>
            </w:rPr>
            <w:tab/>
          </w:r>
          <w:r>
            <w:rPr>
              <w:i w:val="0"/>
              <w:iCs w:val="0"/>
              <w:highlight w:val="none"/>
            </w:rPr>
            <w:fldChar w:fldCharType="begin"/>
          </w:r>
          <w:r>
            <w:rPr>
              <w:i w:val="0"/>
              <w:iCs w:val="0"/>
              <w:highlight w:val="none"/>
            </w:rPr>
            <w:instrText xml:space="preserve"> PAGEREF _Toc22592 \h </w:instrText>
          </w:r>
          <w:r>
            <w:rPr>
              <w:i w:val="0"/>
              <w:iCs w:val="0"/>
              <w:highlight w:val="none"/>
            </w:rPr>
            <w:fldChar w:fldCharType="separate"/>
          </w:r>
          <w:r>
            <w:rPr>
              <w:i w:val="0"/>
              <w:iCs w:val="0"/>
              <w:highlight w:val="none"/>
            </w:rPr>
            <w:t>1</w:t>
          </w:r>
          <w:r>
            <w:rPr>
              <w:i w:val="0"/>
              <w:iCs w:val="0"/>
              <w:highlight w:val="none"/>
            </w:rPr>
            <w:fldChar w:fldCharType="end"/>
          </w:r>
          <w:r>
            <w:rPr>
              <w:i w:val="0"/>
              <w:iCs w:val="0"/>
              <w:highlight w:val="none"/>
            </w:rPr>
            <w:fldChar w:fldCharType="end"/>
          </w:r>
        </w:p>
        <w:p w14:paraId="716E5C4A">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"_Toc28019" </w:instrText>
          </w:r>
          <w:r>
            <w:rPr>
              <w:i w:val="0"/>
              <w:iCs w:val="0"/>
              <w:highlight w:val="none"/>
            </w:rPr>
            <w:fldChar w:fldCharType="separate"/>
          </w:r>
          <w:r>
            <w:rPr>
              <w:rFonts w:hint="eastAsia" w:ascii="仿宋" w:hAnsi="仿宋"/>
              <w:i w:val="0"/>
              <w:iCs w:val="0"/>
              <w:highlight w:val="none"/>
            </w:rPr>
            <w:t>二、 营业执照</w:t>
          </w:r>
          <w:r>
            <w:rPr>
              <w:i w:val="0"/>
              <w:iCs w:val="0"/>
              <w:highlight w:val="none"/>
            </w:rPr>
            <w:tab/>
          </w:r>
          <w:r>
            <w:rPr>
              <w:i w:val="0"/>
              <w:iCs w:val="0"/>
              <w:highlight w:val="none"/>
            </w:rPr>
            <w:fldChar w:fldCharType="begin"/>
          </w:r>
          <w:r>
            <w:rPr>
              <w:i w:val="0"/>
              <w:iCs w:val="0"/>
              <w:highlight w:val="none"/>
            </w:rPr>
            <w:instrText xml:space="preserve"> PAGEREF _Toc28019 \h </w:instrText>
          </w:r>
          <w:r>
            <w:rPr>
              <w:i w:val="0"/>
              <w:iCs w:val="0"/>
              <w:highlight w:val="none"/>
            </w:rPr>
            <w:fldChar w:fldCharType="separate"/>
          </w:r>
          <w:r>
            <w:rPr>
              <w:i w:val="0"/>
              <w:iCs w:val="0"/>
              <w:highlight w:val="none"/>
            </w:rPr>
            <w:t>2</w:t>
          </w:r>
          <w:r>
            <w:rPr>
              <w:i w:val="0"/>
              <w:iCs w:val="0"/>
              <w:highlight w:val="none"/>
            </w:rPr>
            <w:fldChar w:fldCharType="end"/>
          </w:r>
          <w:r>
            <w:rPr>
              <w:i w:val="0"/>
              <w:iCs w:val="0"/>
              <w:highlight w:val="none"/>
            </w:rPr>
            <w:fldChar w:fldCharType="end"/>
          </w:r>
        </w:p>
        <w:p w14:paraId="31D78363">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"_Toc27336" </w:instrText>
          </w:r>
          <w:r>
            <w:rPr>
              <w:i w:val="0"/>
              <w:iCs w:val="0"/>
              <w:highlight w:val="none"/>
            </w:rPr>
            <w:fldChar w:fldCharType="separate"/>
          </w:r>
          <w:r>
            <w:rPr>
              <w:rFonts w:hint="eastAsia" w:ascii="仿宋" w:hAnsi="仿宋"/>
              <w:i w:val="0"/>
              <w:iCs w:val="0"/>
              <w:highlight w:val="none"/>
            </w:rPr>
            <w:t>三、 参保人数证明</w:t>
          </w:r>
          <w:r>
            <w:rPr>
              <w:i w:val="0"/>
              <w:iCs w:val="0"/>
              <w:highlight w:val="none"/>
            </w:rPr>
            <w:tab/>
          </w:r>
          <w:r>
            <w:rPr>
              <w:i w:val="0"/>
              <w:iCs w:val="0"/>
              <w:highlight w:val="none"/>
            </w:rPr>
            <w:fldChar w:fldCharType="begin"/>
          </w:r>
          <w:r>
            <w:rPr>
              <w:i w:val="0"/>
              <w:iCs w:val="0"/>
              <w:highlight w:val="none"/>
            </w:rPr>
            <w:instrText xml:space="preserve"> PAGEREF _Toc27336 \h </w:instrText>
          </w:r>
          <w:r>
            <w:rPr>
              <w:i w:val="0"/>
              <w:iCs w:val="0"/>
              <w:highlight w:val="none"/>
            </w:rPr>
            <w:fldChar w:fldCharType="separate"/>
          </w:r>
          <w:r>
            <w:rPr>
              <w:i w:val="0"/>
              <w:iCs w:val="0"/>
              <w:highlight w:val="none"/>
            </w:rPr>
            <w:t>2</w:t>
          </w:r>
          <w:r>
            <w:rPr>
              <w:i w:val="0"/>
              <w:iCs w:val="0"/>
              <w:highlight w:val="none"/>
            </w:rPr>
            <w:fldChar w:fldCharType="end"/>
          </w:r>
          <w:r>
            <w:rPr>
              <w:i w:val="0"/>
              <w:iCs w:val="0"/>
              <w:highlight w:val="none"/>
            </w:rPr>
            <w:fldChar w:fldCharType="end"/>
          </w:r>
        </w:p>
        <w:p w14:paraId="33D83439">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"_Toc2930" </w:instrText>
          </w:r>
          <w:r>
            <w:rPr>
              <w:i w:val="0"/>
              <w:iCs w:val="0"/>
              <w:highlight w:val="none"/>
            </w:rPr>
            <w:fldChar w:fldCharType="separate"/>
          </w:r>
          <w:r>
            <w:rPr>
              <w:rFonts w:hint="eastAsia" w:ascii="仿宋" w:hAnsi="仿宋"/>
              <w:i w:val="0"/>
              <w:iCs w:val="0"/>
              <w:highlight w:val="none"/>
            </w:rPr>
            <w:t>四、 投标授权委托书</w:t>
          </w:r>
          <w:r>
            <w:rPr>
              <w:i w:val="0"/>
              <w:iCs w:val="0"/>
              <w:highlight w:val="none"/>
            </w:rPr>
            <w:tab/>
          </w:r>
          <w:r>
            <w:rPr>
              <w:i w:val="0"/>
              <w:iCs w:val="0"/>
              <w:highlight w:val="none"/>
            </w:rPr>
            <w:fldChar w:fldCharType="begin"/>
          </w:r>
          <w:r>
            <w:rPr>
              <w:i w:val="0"/>
              <w:iCs w:val="0"/>
              <w:highlight w:val="none"/>
            </w:rPr>
            <w:instrText xml:space="preserve"> PAGEREF _Toc2930 \h </w:instrText>
          </w:r>
          <w:r>
            <w:rPr>
              <w:i w:val="0"/>
              <w:iCs w:val="0"/>
              <w:highlight w:val="none"/>
            </w:rPr>
            <w:fldChar w:fldCharType="separate"/>
          </w:r>
          <w:r>
            <w:rPr>
              <w:i w:val="0"/>
              <w:iCs w:val="0"/>
              <w:highlight w:val="none"/>
            </w:rPr>
            <w:t>2</w:t>
          </w:r>
          <w:r>
            <w:rPr>
              <w:i w:val="0"/>
              <w:iCs w:val="0"/>
              <w:highlight w:val="none"/>
            </w:rPr>
            <w:fldChar w:fldCharType="end"/>
          </w:r>
          <w:r>
            <w:rPr>
              <w:i w:val="0"/>
              <w:iCs w:val="0"/>
              <w:highlight w:val="none"/>
            </w:rPr>
            <w:fldChar w:fldCharType="end"/>
          </w:r>
        </w:p>
        <w:p w14:paraId="08583E96">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"_Toc12585" </w:instrText>
          </w:r>
          <w:r>
            <w:rPr>
              <w:i w:val="0"/>
              <w:iCs w:val="0"/>
              <w:highlight w:val="none"/>
            </w:rPr>
            <w:fldChar w:fldCharType="separate"/>
          </w:r>
          <w:r>
            <w:rPr>
              <w:rFonts w:hint="eastAsia" w:ascii="仿宋" w:hAnsi="仿宋"/>
              <w:i w:val="0"/>
              <w:iCs w:val="0"/>
              <w:highlight w:val="none"/>
            </w:rPr>
            <w:t>五、 被委托人社保缴纳证明</w:t>
          </w:r>
          <w:r>
            <w:rPr>
              <w:i w:val="0"/>
              <w:iCs w:val="0"/>
              <w:highlight w:val="none"/>
            </w:rPr>
            <w:tab/>
          </w:r>
          <w:r>
            <w:rPr>
              <w:i w:val="0"/>
              <w:iCs w:val="0"/>
              <w:highlight w:val="none"/>
            </w:rPr>
            <w:fldChar w:fldCharType="begin"/>
          </w:r>
          <w:r>
            <w:rPr>
              <w:i w:val="0"/>
              <w:iCs w:val="0"/>
              <w:highlight w:val="none"/>
            </w:rPr>
            <w:instrText xml:space="preserve"> PAGEREF _Toc12585 \h </w:instrText>
          </w:r>
          <w:r>
            <w:rPr>
              <w:i w:val="0"/>
              <w:iCs w:val="0"/>
              <w:highlight w:val="none"/>
            </w:rPr>
            <w:fldChar w:fldCharType="separate"/>
          </w:r>
          <w:r>
            <w:rPr>
              <w:i w:val="0"/>
              <w:iCs w:val="0"/>
              <w:highlight w:val="none"/>
            </w:rPr>
            <w:t>3</w:t>
          </w:r>
          <w:r>
            <w:rPr>
              <w:i w:val="0"/>
              <w:iCs w:val="0"/>
              <w:highlight w:val="none"/>
            </w:rPr>
            <w:fldChar w:fldCharType="end"/>
          </w:r>
          <w:r>
            <w:rPr>
              <w:i w:val="0"/>
              <w:iCs w:val="0"/>
              <w:highlight w:val="none"/>
            </w:rPr>
            <w:fldChar w:fldCharType="end"/>
          </w:r>
        </w:p>
        <w:p w14:paraId="3C65A5BB">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"_Toc29648" </w:instrText>
          </w:r>
          <w:r>
            <w:rPr>
              <w:i w:val="0"/>
              <w:iCs w:val="0"/>
              <w:highlight w:val="none"/>
            </w:rPr>
            <w:fldChar w:fldCharType="separate"/>
          </w:r>
          <w:r>
            <w:rPr>
              <w:rFonts w:hint="eastAsia" w:ascii="仿宋" w:hAnsi="仿宋"/>
              <w:i w:val="0"/>
              <w:iCs w:val="0"/>
              <w:highlight w:val="none"/>
            </w:rPr>
            <w:t>六、 承诺书</w:t>
          </w:r>
          <w:r>
            <w:rPr>
              <w:i w:val="0"/>
              <w:iCs w:val="0"/>
              <w:highlight w:val="none"/>
            </w:rPr>
            <w:tab/>
          </w:r>
          <w:r>
            <w:rPr>
              <w:i w:val="0"/>
              <w:iCs w:val="0"/>
              <w:highlight w:val="none"/>
            </w:rPr>
            <w:fldChar w:fldCharType="begin"/>
          </w:r>
          <w:r>
            <w:rPr>
              <w:i w:val="0"/>
              <w:iCs w:val="0"/>
              <w:highlight w:val="none"/>
            </w:rPr>
            <w:instrText xml:space="preserve"> PAGEREF _Toc29648 \h </w:instrText>
          </w:r>
          <w:r>
            <w:rPr>
              <w:i w:val="0"/>
              <w:iCs w:val="0"/>
              <w:highlight w:val="none"/>
            </w:rPr>
            <w:fldChar w:fldCharType="separate"/>
          </w:r>
          <w:r>
            <w:rPr>
              <w:i w:val="0"/>
              <w:iCs w:val="0"/>
              <w:highlight w:val="none"/>
            </w:rPr>
            <w:t>4</w:t>
          </w:r>
          <w:r>
            <w:rPr>
              <w:i w:val="0"/>
              <w:iCs w:val="0"/>
              <w:highlight w:val="none"/>
            </w:rPr>
            <w:fldChar w:fldCharType="end"/>
          </w:r>
          <w:r>
            <w:rPr>
              <w:i w:val="0"/>
              <w:iCs w:val="0"/>
              <w:highlight w:val="none"/>
            </w:rPr>
            <w:fldChar w:fldCharType="end"/>
          </w:r>
        </w:p>
        <w:p w14:paraId="2293DB57">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"_Toc28577" </w:instrText>
          </w:r>
          <w:r>
            <w:rPr>
              <w:i w:val="0"/>
              <w:iCs w:val="0"/>
              <w:highlight w:val="none"/>
            </w:rPr>
            <w:fldChar w:fldCharType="separate"/>
          </w:r>
          <w:r>
            <w:rPr>
              <w:rFonts w:hint="eastAsia" w:ascii="仿宋" w:hAnsi="仿宋"/>
              <w:i w:val="0"/>
              <w:iCs w:val="0"/>
              <w:highlight w:val="none"/>
              <w:lang w:bidi="en-US"/>
            </w:rPr>
            <w:t>七、 廉洁保密承诺书</w:t>
          </w:r>
          <w:r>
            <w:rPr>
              <w:i w:val="0"/>
              <w:iCs w:val="0"/>
              <w:highlight w:val="none"/>
            </w:rPr>
            <w:tab/>
          </w:r>
          <w:r>
            <w:rPr>
              <w:i w:val="0"/>
              <w:iCs w:val="0"/>
              <w:highlight w:val="none"/>
            </w:rPr>
            <w:fldChar w:fldCharType="begin"/>
          </w:r>
          <w:r>
            <w:rPr>
              <w:i w:val="0"/>
              <w:iCs w:val="0"/>
              <w:highlight w:val="none"/>
            </w:rPr>
            <w:instrText xml:space="preserve"> PAGEREF _Toc28577 \h </w:instrText>
          </w:r>
          <w:r>
            <w:rPr>
              <w:i w:val="0"/>
              <w:iCs w:val="0"/>
              <w:highlight w:val="none"/>
            </w:rPr>
            <w:fldChar w:fldCharType="separate"/>
          </w:r>
          <w:r>
            <w:rPr>
              <w:i w:val="0"/>
              <w:iCs w:val="0"/>
              <w:highlight w:val="none"/>
            </w:rPr>
            <w:t>4</w:t>
          </w:r>
          <w:r>
            <w:rPr>
              <w:i w:val="0"/>
              <w:iCs w:val="0"/>
              <w:highlight w:val="none"/>
            </w:rPr>
            <w:fldChar w:fldCharType="end"/>
          </w:r>
          <w:r>
            <w:rPr>
              <w:i w:val="0"/>
              <w:iCs w:val="0"/>
              <w:highlight w:val="none"/>
            </w:rPr>
            <w:fldChar w:fldCharType="end"/>
          </w:r>
        </w:p>
        <w:p w14:paraId="1D525B5E">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"_Toc21326" </w:instrText>
          </w:r>
          <w:r>
            <w:rPr>
              <w:i w:val="0"/>
              <w:iCs w:val="0"/>
              <w:highlight w:val="none"/>
            </w:rPr>
            <w:fldChar w:fldCharType="separate"/>
          </w:r>
          <w:r>
            <w:rPr>
              <w:rFonts w:hint="eastAsia" w:ascii="仿宋" w:hAnsi="仿宋"/>
              <w:i w:val="0"/>
              <w:iCs w:val="0"/>
              <w:highlight w:val="none"/>
              <w:lang w:bidi="en-US"/>
            </w:rPr>
            <w:t>八、 复星廉洁自律承诺书</w:t>
          </w:r>
          <w:r>
            <w:rPr>
              <w:i w:val="0"/>
              <w:iCs w:val="0"/>
              <w:highlight w:val="none"/>
            </w:rPr>
            <w:tab/>
          </w:r>
          <w:r>
            <w:rPr>
              <w:i w:val="0"/>
              <w:iCs w:val="0"/>
              <w:highlight w:val="none"/>
            </w:rPr>
            <w:fldChar w:fldCharType="begin"/>
          </w:r>
          <w:r>
            <w:rPr>
              <w:i w:val="0"/>
              <w:iCs w:val="0"/>
              <w:highlight w:val="none"/>
            </w:rPr>
            <w:instrText xml:space="preserve"> PAGEREF _Toc21326 \h </w:instrText>
          </w:r>
          <w:r>
            <w:rPr>
              <w:i w:val="0"/>
              <w:iCs w:val="0"/>
              <w:highlight w:val="none"/>
            </w:rPr>
            <w:fldChar w:fldCharType="separate"/>
          </w:r>
          <w:r>
            <w:rPr>
              <w:i w:val="0"/>
              <w:iCs w:val="0"/>
              <w:highlight w:val="none"/>
            </w:rPr>
            <w:t>6</w:t>
          </w:r>
          <w:r>
            <w:rPr>
              <w:i w:val="0"/>
              <w:iCs w:val="0"/>
              <w:highlight w:val="none"/>
            </w:rPr>
            <w:fldChar w:fldCharType="end"/>
          </w:r>
          <w:r>
            <w:rPr>
              <w:i w:val="0"/>
              <w:iCs w:val="0"/>
              <w:highlight w:val="none"/>
            </w:rPr>
            <w:fldChar w:fldCharType="end"/>
          </w:r>
        </w:p>
        <w:p w14:paraId="7B87F8EA">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"_Toc31644" </w:instrText>
          </w:r>
          <w:r>
            <w:rPr>
              <w:i w:val="0"/>
              <w:iCs w:val="0"/>
              <w:highlight w:val="none"/>
            </w:rPr>
            <w:fldChar w:fldCharType="separate"/>
          </w:r>
          <w:r>
            <w:rPr>
              <w:rFonts w:hint="eastAsia" w:ascii="仿宋" w:hAnsi="仿宋"/>
              <w:i w:val="0"/>
              <w:iCs w:val="0"/>
              <w:highlight w:val="none"/>
              <w:lang w:bidi="en-US"/>
            </w:rPr>
            <w:t>九、 关联公司证明</w:t>
          </w:r>
          <w:r>
            <w:rPr>
              <w:i w:val="0"/>
              <w:iCs w:val="0"/>
              <w:highlight w:val="none"/>
            </w:rPr>
            <w:tab/>
          </w:r>
          <w:r>
            <w:rPr>
              <w:i w:val="0"/>
              <w:iCs w:val="0"/>
              <w:highlight w:val="none"/>
            </w:rPr>
            <w:fldChar w:fldCharType="begin"/>
          </w:r>
          <w:r>
            <w:rPr>
              <w:i w:val="0"/>
              <w:iCs w:val="0"/>
              <w:highlight w:val="none"/>
            </w:rPr>
            <w:instrText xml:space="preserve"> PAGEREF _Toc31644 \h </w:instrText>
          </w:r>
          <w:r>
            <w:rPr>
              <w:i w:val="0"/>
              <w:iCs w:val="0"/>
              <w:highlight w:val="none"/>
            </w:rPr>
            <w:fldChar w:fldCharType="separate"/>
          </w:r>
          <w:r>
            <w:rPr>
              <w:i w:val="0"/>
              <w:iCs w:val="0"/>
              <w:highlight w:val="none"/>
            </w:rPr>
            <w:t>7</w:t>
          </w:r>
          <w:r>
            <w:rPr>
              <w:i w:val="0"/>
              <w:iCs w:val="0"/>
              <w:highlight w:val="none"/>
            </w:rPr>
            <w:fldChar w:fldCharType="end"/>
          </w:r>
          <w:r>
            <w:rPr>
              <w:i w:val="0"/>
              <w:iCs w:val="0"/>
              <w:highlight w:val="none"/>
            </w:rPr>
            <w:fldChar w:fldCharType="end"/>
          </w:r>
        </w:p>
        <w:p w14:paraId="2A652C0F">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"_Toc16036" </w:instrText>
          </w:r>
          <w:r>
            <w:rPr>
              <w:i w:val="0"/>
              <w:iCs w:val="0"/>
              <w:highlight w:val="none"/>
            </w:rPr>
            <w:fldChar w:fldCharType="separate"/>
          </w:r>
          <w:r>
            <w:rPr>
              <w:rFonts w:hint="eastAsia" w:ascii="仿宋" w:hAnsi="仿宋"/>
              <w:i w:val="0"/>
              <w:iCs w:val="0"/>
              <w:highlight w:val="none"/>
            </w:rPr>
            <w:t>十、 诚信度</w:t>
          </w:r>
          <w:r>
            <w:rPr>
              <w:i w:val="0"/>
              <w:iCs w:val="0"/>
              <w:highlight w:val="none"/>
            </w:rPr>
            <w:tab/>
          </w:r>
          <w:r>
            <w:rPr>
              <w:i w:val="0"/>
              <w:iCs w:val="0"/>
              <w:highlight w:val="none"/>
            </w:rPr>
            <w:fldChar w:fldCharType="begin"/>
          </w:r>
          <w:r>
            <w:rPr>
              <w:i w:val="0"/>
              <w:iCs w:val="0"/>
              <w:highlight w:val="none"/>
            </w:rPr>
            <w:instrText xml:space="preserve"> PAGEREF _Toc16036 \h </w:instrText>
          </w:r>
          <w:r>
            <w:rPr>
              <w:i w:val="0"/>
              <w:iCs w:val="0"/>
              <w:highlight w:val="none"/>
            </w:rPr>
            <w:fldChar w:fldCharType="separate"/>
          </w:r>
          <w:r>
            <w:rPr>
              <w:i w:val="0"/>
              <w:iCs w:val="0"/>
              <w:highlight w:val="none"/>
            </w:rPr>
            <w:t>7</w:t>
          </w:r>
          <w:r>
            <w:rPr>
              <w:i w:val="0"/>
              <w:iCs w:val="0"/>
              <w:highlight w:val="none"/>
            </w:rPr>
            <w:fldChar w:fldCharType="end"/>
          </w:r>
          <w:r>
            <w:rPr>
              <w:i w:val="0"/>
              <w:iCs w:val="0"/>
              <w:highlight w:val="none"/>
            </w:rPr>
            <w:fldChar w:fldCharType="end"/>
          </w:r>
        </w:p>
        <w:p w14:paraId="06580974">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"_Toc24550" </w:instrText>
          </w:r>
          <w:r>
            <w:rPr>
              <w:i w:val="0"/>
              <w:iCs w:val="0"/>
              <w:highlight w:val="none"/>
            </w:rPr>
            <w:fldChar w:fldCharType="separate"/>
          </w:r>
          <w:r>
            <w:rPr>
              <w:rFonts w:hint="eastAsia" w:ascii="仿宋" w:hAnsi="仿宋"/>
              <w:i w:val="0"/>
              <w:iCs w:val="0"/>
              <w:highlight w:val="none"/>
            </w:rPr>
            <w:t>十一、 实缴资本证明</w:t>
          </w:r>
          <w:r>
            <w:rPr>
              <w:i w:val="0"/>
              <w:iCs w:val="0"/>
              <w:highlight w:val="none"/>
            </w:rPr>
            <w:tab/>
          </w:r>
          <w:r>
            <w:rPr>
              <w:i w:val="0"/>
              <w:iCs w:val="0"/>
              <w:highlight w:val="none"/>
            </w:rPr>
            <w:fldChar w:fldCharType="begin"/>
          </w:r>
          <w:r>
            <w:rPr>
              <w:i w:val="0"/>
              <w:iCs w:val="0"/>
              <w:highlight w:val="none"/>
            </w:rPr>
            <w:instrText xml:space="preserve"> PAGEREF _Toc24550 \h </w:instrText>
          </w:r>
          <w:r>
            <w:rPr>
              <w:i w:val="0"/>
              <w:iCs w:val="0"/>
              <w:highlight w:val="none"/>
            </w:rPr>
            <w:fldChar w:fldCharType="separate"/>
          </w:r>
          <w:r>
            <w:rPr>
              <w:i w:val="0"/>
              <w:iCs w:val="0"/>
              <w:highlight w:val="none"/>
            </w:rPr>
            <w:t>7</w:t>
          </w:r>
          <w:r>
            <w:rPr>
              <w:i w:val="0"/>
              <w:iCs w:val="0"/>
              <w:highlight w:val="none"/>
            </w:rPr>
            <w:fldChar w:fldCharType="end"/>
          </w:r>
          <w:r>
            <w:rPr>
              <w:i w:val="0"/>
              <w:iCs w:val="0"/>
              <w:highlight w:val="none"/>
            </w:rPr>
            <w:fldChar w:fldCharType="end"/>
          </w:r>
        </w:p>
        <w:p w14:paraId="7A6F5DFC">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"_Toc8832" </w:instrText>
          </w:r>
          <w:r>
            <w:rPr>
              <w:i w:val="0"/>
              <w:iCs w:val="0"/>
              <w:highlight w:val="none"/>
            </w:rPr>
            <w:fldChar w:fldCharType="separate"/>
          </w:r>
          <w:r>
            <w:rPr>
              <w:rFonts w:hint="eastAsia" w:ascii="仿宋" w:hAnsi="仿宋"/>
              <w:i w:val="0"/>
              <w:iCs w:val="0"/>
              <w:highlight w:val="none"/>
            </w:rPr>
            <w:t>十二、 财务状况</w:t>
          </w:r>
          <w:r>
            <w:rPr>
              <w:i w:val="0"/>
              <w:iCs w:val="0"/>
              <w:highlight w:val="none"/>
            </w:rPr>
            <w:tab/>
          </w:r>
          <w:r>
            <w:rPr>
              <w:i w:val="0"/>
              <w:iCs w:val="0"/>
              <w:highlight w:val="none"/>
            </w:rPr>
            <w:fldChar w:fldCharType="begin"/>
          </w:r>
          <w:r>
            <w:rPr>
              <w:i w:val="0"/>
              <w:iCs w:val="0"/>
              <w:highlight w:val="none"/>
            </w:rPr>
            <w:instrText xml:space="preserve"> PAGEREF _Toc8832 \h </w:instrText>
          </w:r>
          <w:r>
            <w:rPr>
              <w:i w:val="0"/>
              <w:iCs w:val="0"/>
              <w:highlight w:val="none"/>
            </w:rPr>
            <w:fldChar w:fldCharType="separate"/>
          </w:r>
          <w:r>
            <w:rPr>
              <w:i w:val="0"/>
              <w:iCs w:val="0"/>
              <w:highlight w:val="none"/>
            </w:rPr>
            <w:t>8</w:t>
          </w:r>
          <w:r>
            <w:rPr>
              <w:i w:val="0"/>
              <w:iCs w:val="0"/>
              <w:highlight w:val="none"/>
            </w:rPr>
            <w:fldChar w:fldCharType="end"/>
          </w:r>
          <w:r>
            <w:rPr>
              <w:i w:val="0"/>
              <w:iCs w:val="0"/>
              <w:highlight w:val="none"/>
            </w:rPr>
            <w:fldChar w:fldCharType="end"/>
          </w:r>
        </w:p>
        <w:p w14:paraId="1D758B41">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"_Toc30528" </w:instrText>
          </w:r>
          <w:r>
            <w:rPr>
              <w:i w:val="0"/>
              <w:iCs w:val="0"/>
              <w:highlight w:val="none"/>
            </w:rPr>
            <w:fldChar w:fldCharType="separate"/>
          </w:r>
          <w:r>
            <w:rPr>
              <w:rFonts w:hint="eastAsia" w:ascii="仿宋" w:hAnsi="仿宋"/>
              <w:i w:val="0"/>
              <w:iCs w:val="0"/>
              <w:highlight w:val="none"/>
            </w:rPr>
            <w:t>十三、 同类</w:t>
          </w:r>
          <w:r>
            <w:rPr>
              <w:rFonts w:ascii="仿宋" w:hAnsi="仿宋"/>
              <w:i w:val="0"/>
              <w:iCs w:val="0"/>
              <w:highlight w:val="none"/>
            </w:rPr>
            <w:t>业绩</w:t>
          </w:r>
          <w:r>
            <w:rPr>
              <w:rFonts w:hint="eastAsia" w:ascii="仿宋" w:hAnsi="仿宋"/>
              <w:i w:val="0"/>
              <w:iCs w:val="0"/>
              <w:highlight w:val="none"/>
            </w:rPr>
            <w:t>一览表</w:t>
          </w:r>
          <w:r>
            <w:rPr>
              <w:i w:val="0"/>
              <w:iCs w:val="0"/>
              <w:highlight w:val="none"/>
            </w:rPr>
            <w:tab/>
          </w:r>
          <w:r>
            <w:rPr>
              <w:i w:val="0"/>
              <w:iCs w:val="0"/>
              <w:highlight w:val="none"/>
            </w:rPr>
            <w:fldChar w:fldCharType="begin"/>
          </w:r>
          <w:r>
            <w:rPr>
              <w:i w:val="0"/>
              <w:iCs w:val="0"/>
              <w:highlight w:val="none"/>
            </w:rPr>
            <w:instrText xml:space="preserve"> PAGEREF _Toc30528 \h </w:instrText>
          </w:r>
          <w:r>
            <w:rPr>
              <w:i w:val="0"/>
              <w:iCs w:val="0"/>
              <w:highlight w:val="none"/>
            </w:rPr>
            <w:fldChar w:fldCharType="separate"/>
          </w:r>
          <w:r>
            <w:rPr>
              <w:i w:val="0"/>
              <w:iCs w:val="0"/>
              <w:highlight w:val="none"/>
            </w:rPr>
            <w:t>8</w:t>
          </w:r>
          <w:r>
            <w:rPr>
              <w:i w:val="0"/>
              <w:iCs w:val="0"/>
              <w:highlight w:val="none"/>
            </w:rPr>
            <w:fldChar w:fldCharType="end"/>
          </w:r>
          <w:r>
            <w:rPr>
              <w:i w:val="0"/>
              <w:iCs w:val="0"/>
              <w:highlight w:val="none"/>
            </w:rPr>
            <w:fldChar w:fldCharType="end"/>
          </w:r>
        </w:p>
        <w:p w14:paraId="416BF615">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"_Toc13378" </w:instrText>
          </w:r>
          <w:r>
            <w:rPr>
              <w:i w:val="0"/>
              <w:iCs w:val="0"/>
              <w:highlight w:val="none"/>
            </w:rPr>
            <w:fldChar w:fldCharType="separate"/>
          </w:r>
          <w:r>
            <w:rPr>
              <w:rFonts w:hint="eastAsia" w:ascii="仿宋" w:hAnsi="仿宋"/>
              <w:i w:val="0"/>
              <w:iCs w:val="0"/>
              <w:highlight w:val="none"/>
            </w:rPr>
            <w:t xml:space="preserve">十四、 </w:t>
          </w:r>
          <w:r>
            <w:rPr>
              <w:rFonts w:ascii="仿宋" w:hAnsi="仿宋"/>
              <w:i w:val="0"/>
              <w:iCs w:val="0"/>
              <w:highlight w:val="none"/>
            </w:rPr>
            <w:t>业绩证明</w:t>
          </w:r>
          <w:r>
            <w:rPr>
              <w:i w:val="0"/>
              <w:iCs w:val="0"/>
              <w:highlight w:val="none"/>
            </w:rPr>
            <w:tab/>
          </w:r>
          <w:r>
            <w:rPr>
              <w:i w:val="0"/>
              <w:iCs w:val="0"/>
              <w:highlight w:val="none"/>
            </w:rPr>
            <w:fldChar w:fldCharType="begin"/>
          </w:r>
          <w:r>
            <w:rPr>
              <w:i w:val="0"/>
              <w:iCs w:val="0"/>
              <w:highlight w:val="none"/>
            </w:rPr>
            <w:instrText xml:space="preserve"> PAGEREF _Toc13378 \h </w:instrText>
          </w:r>
          <w:r>
            <w:rPr>
              <w:i w:val="0"/>
              <w:iCs w:val="0"/>
              <w:highlight w:val="none"/>
            </w:rPr>
            <w:fldChar w:fldCharType="separate"/>
          </w:r>
          <w:r>
            <w:rPr>
              <w:i w:val="0"/>
              <w:iCs w:val="0"/>
              <w:highlight w:val="none"/>
            </w:rPr>
            <w:t>8</w:t>
          </w:r>
          <w:r>
            <w:rPr>
              <w:i w:val="0"/>
              <w:iCs w:val="0"/>
              <w:highlight w:val="none"/>
            </w:rPr>
            <w:fldChar w:fldCharType="end"/>
          </w:r>
          <w:r>
            <w:rPr>
              <w:i w:val="0"/>
              <w:iCs w:val="0"/>
              <w:highlight w:val="none"/>
            </w:rPr>
            <w:fldChar w:fldCharType="end"/>
          </w:r>
        </w:p>
        <w:p w14:paraId="65CC69AE">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"_Toc22696" </w:instrText>
          </w:r>
          <w:r>
            <w:rPr>
              <w:i w:val="0"/>
              <w:iCs w:val="0"/>
              <w:highlight w:val="none"/>
            </w:rPr>
            <w:fldChar w:fldCharType="separate"/>
          </w:r>
          <w:r>
            <w:rPr>
              <w:rFonts w:hint="eastAsia" w:ascii="仿宋" w:hAnsi="仿宋"/>
              <w:i w:val="0"/>
              <w:iCs w:val="0"/>
              <w:highlight w:val="none"/>
            </w:rPr>
            <w:t>十五、 供应商调查问卷</w:t>
          </w:r>
          <w:r>
            <w:rPr>
              <w:i w:val="0"/>
              <w:iCs w:val="0"/>
              <w:highlight w:val="none"/>
            </w:rPr>
            <w:tab/>
          </w:r>
          <w:r>
            <w:rPr>
              <w:i w:val="0"/>
              <w:iCs w:val="0"/>
              <w:highlight w:val="none"/>
            </w:rPr>
            <w:fldChar w:fldCharType="begin"/>
          </w:r>
          <w:r>
            <w:rPr>
              <w:i w:val="0"/>
              <w:iCs w:val="0"/>
              <w:highlight w:val="none"/>
            </w:rPr>
            <w:instrText xml:space="preserve"> PAGEREF _Toc22696 \h </w:instrText>
          </w:r>
          <w:r>
            <w:rPr>
              <w:i w:val="0"/>
              <w:iCs w:val="0"/>
              <w:highlight w:val="none"/>
            </w:rPr>
            <w:fldChar w:fldCharType="separate"/>
          </w:r>
          <w:r>
            <w:rPr>
              <w:i w:val="0"/>
              <w:iCs w:val="0"/>
              <w:highlight w:val="none"/>
            </w:rPr>
            <w:t>8</w:t>
          </w:r>
          <w:r>
            <w:rPr>
              <w:i w:val="0"/>
              <w:iCs w:val="0"/>
              <w:highlight w:val="none"/>
            </w:rPr>
            <w:fldChar w:fldCharType="end"/>
          </w:r>
          <w:r>
            <w:rPr>
              <w:i w:val="0"/>
              <w:iCs w:val="0"/>
              <w:highlight w:val="none"/>
            </w:rPr>
            <w:fldChar w:fldCharType="end"/>
          </w:r>
        </w:p>
        <w:p w14:paraId="6DFF212F">
          <w:pPr>
            <w:pStyle w:val="8"/>
            <w:tabs>
              <w:tab w:val="right" w:leader="dot" w:pos="8306"/>
            </w:tabs>
            <w:rPr>
              <w:i w:val="0"/>
              <w:iCs w:val="0"/>
              <w:highlight w:val="none"/>
            </w:rPr>
          </w:pPr>
          <w:r>
            <w:rPr>
              <w:i w:val="0"/>
              <w:iCs w:val="0"/>
              <w:highlight w:val="none"/>
            </w:rPr>
            <w:fldChar w:fldCharType="begin"/>
          </w:r>
          <w:r>
            <w:rPr>
              <w:i w:val="0"/>
              <w:iCs w:val="0"/>
              <w:highlight w:val="none"/>
            </w:rPr>
            <w:instrText xml:space="preserve"> HYPERLINK \l "_Toc29092" </w:instrText>
          </w:r>
          <w:r>
            <w:rPr>
              <w:i w:val="0"/>
              <w:iCs w:val="0"/>
              <w:highlight w:val="none"/>
            </w:rPr>
            <w:fldChar w:fldCharType="separate"/>
          </w:r>
          <w:r>
            <w:rPr>
              <w:rFonts w:hint="eastAsia" w:ascii="仿宋" w:hAnsi="仿宋"/>
              <w:i w:val="0"/>
              <w:iCs w:val="0"/>
              <w:highlight w:val="none"/>
            </w:rPr>
            <w:t>十六、 其他有必要的资质及补充资料</w:t>
          </w:r>
          <w:r>
            <w:rPr>
              <w:i w:val="0"/>
              <w:iCs w:val="0"/>
              <w:highlight w:val="none"/>
            </w:rPr>
            <w:tab/>
          </w:r>
          <w:r>
            <w:rPr>
              <w:i w:val="0"/>
              <w:iCs w:val="0"/>
              <w:highlight w:val="none"/>
            </w:rPr>
            <w:fldChar w:fldCharType="begin"/>
          </w:r>
          <w:r>
            <w:rPr>
              <w:i w:val="0"/>
              <w:iCs w:val="0"/>
              <w:highlight w:val="none"/>
            </w:rPr>
            <w:instrText xml:space="preserve"> PAGEREF _Toc29092 \h </w:instrText>
          </w:r>
          <w:r>
            <w:rPr>
              <w:i w:val="0"/>
              <w:iCs w:val="0"/>
              <w:highlight w:val="none"/>
            </w:rPr>
            <w:fldChar w:fldCharType="separate"/>
          </w:r>
          <w:r>
            <w:rPr>
              <w:i w:val="0"/>
              <w:iCs w:val="0"/>
              <w:highlight w:val="none"/>
            </w:rPr>
            <w:t>11</w:t>
          </w:r>
          <w:r>
            <w:rPr>
              <w:i w:val="0"/>
              <w:iCs w:val="0"/>
              <w:highlight w:val="none"/>
            </w:rPr>
            <w:fldChar w:fldCharType="end"/>
          </w:r>
          <w:r>
            <w:rPr>
              <w:i w:val="0"/>
              <w:iCs w:val="0"/>
              <w:highlight w:val="none"/>
            </w:rPr>
            <w:fldChar w:fldCharType="end"/>
          </w:r>
        </w:p>
        <w:p w14:paraId="6FA8F445">
          <w:pPr>
            <w:pStyle w:val="2"/>
            <w:spacing w:line="480" w:lineRule="auto"/>
            <w:rPr>
              <w:rFonts w:hint="eastAsia" w:ascii="仿宋" w:hAnsi="仿宋"/>
              <w:i w:val="0"/>
              <w:iCs w:val="0"/>
              <w:highlight w:val="none"/>
            </w:rPr>
            <w:sectPr>
              <w:pgSz w:w="11906" w:h="16838"/>
              <w:pgMar w:top="1440" w:right="1800" w:bottom="1440" w:left="1800" w:header="851" w:footer="992" w:gutter="0"/>
              <w:cols w:space="425" w:num="1"/>
              <w:docGrid w:type="lines" w:linePitch="312" w:charSpace="0"/>
            </w:sectPr>
          </w:pPr>
          <w:r>
            <w:rPr>
              <w:rFonts w:hint="eastAsia" w:ascii="仿宋" w:hAnsi="仿宋" w:cs="仿宋"/>
              <w:i w:val="0"/>
              <w:iCs w:val="0"/>
              <w:szCs w:val="28"/>
              <w:highlight w:val="none"/>
            </w:rPr>
            <w:fldChar w:fldCharType="end"/>
          </w:r>
        </w:p>
      </w:sdtContent>
    </w:sdt>
    <w:p w14:paraId="3FAFDFFF">
      <w:pPr>
        <w:rPr>
          <w:rFonts w:hint="eastAsia" w:ascii="仿宋" w:hAnsi="仿宋" w:eastAsia="仿宋" w:cs="仿宋"/>
          <w:b/>
          <w:bCs/>
          <w:i w:val="0"/>
          <w:iCs w:val="0"/>
          <w:color w:val="FF0000"/>
          <w:sz w:val="28"/>
          <w:szCs w:val="36"/>
          <w:highlight w:val="none"/>
        </w:rPr>
      </w:pPr>
      <w:r>
        <w:rPr>
          <w:rFonts w:hint="eastAsia" w:ascii="仿宋" w:hAnsi="仿宋" w:eastAsia="仿宋" w:cs="仿宋"/>
          <w:b/>
          <w:bCs/>
          <w:i w:val="0"/>
          <w:iCs w:val="0"/>
          <w:color w:val="FF0000"/>
          <w:sz w:val="28"/>
          <w:szCs w:val="36"/>
          <w:highlight w:val="none"/>
        </w:rPr>
        <w:t>预审资料提交说明：</w:t>
      </w:r>
    </w:p>
    <w:p w14:paraId="593106E3">
      <w:pPr>
        <w:pStyle w:val="17"/>
        <w:numPr>
          <w:ilvl w:val="0"/>
          <w:numId w:val="2"/>
        </w:numPr>
        <w:rPr>
          <w:rFonts w:hint="eastAsia" w:ascii="仿宋" w:hAnsi="仿宋" w:eastAsia="仿宋"/>
          <w:i w:val="0"/>
          <w:iCs w:val="0"/>
          <w:highlight w:val="none"/>
        </w:rPr>
      </w:pPr>
      <w:r>
        <w:rPr>
          <w:rFonts w:hint="eastAsia" w:ascii="仿宋" w:hAnsi="仿宋" w:eastAsia="仿宋"/>
          <w:i w:val="0"/>
          <w:iCs w:val="0"/>
          <w:highlight w:val="none"/>
        </w:rPr>
        <w:t>请按下文要求填写或提供对应文件，本表单每页须盖公章。</w:t>
      </w:r>
    </w:p>
    <w:p w14:paraId="48E216B8">
      <w:pPr>
        <w:pStyle w:val="17"/>
        <w:numPr>
          <w:ilvl w:val="0"/>
          <w:numId w:val="2"/>
        </w:numPr>
        <w:rPr>
          <w:rFonts w:hint="eastAsia" w:ascii="仿宋" w:hAnsi="仿宋" w:eastAsia="仿宋"/>
          <w:i w:val="0"/>
          <w:iCs w:val="0"/>
          <w:highlight w:val="none"/>
        </w:rPr>
      </w:pPr>
      <w:r>
        <w:rPr>
          <w:rFonts w:hint="eastAsia" w:ascii="仿宋" w:hAnsi="仿宋" w:eastAsia="仿宋"/>
          <w:i w:val="0"/>
          <w:iCs w:val="0"/>
          <w:highlight w:val="none"/>
        </w:rPr>
        <w:t>须提供</w:t>
      </w:r>
      <w:r>
        <w:rPr>
          <w:rFonts w:hint="eastAsia" w:ascii="仿宋" w:hAnsi="仿宋" w:eastAsia="仿宋"/>
          <w:b/>
          <w:bCs/>
          <w:i w:val="0"/>
          <w:iCs w:val="0"/>
          <w:color w:val="FF0000"/>
          <w:highlight w:val="none"/>
        </w:rPr>
        <w:t>可编辑的word版本</w:t>
      </w:r>
      <w:r>
        <w:rPr>
          <w:rFonts w:hint="eastAsia" w:ascii="仿宋" w:hAnsi="仿宋" w:eastAsia="仿宋"/>
          <w:i w:val="0"/>
          <w:iCs w:val="0"/>
          <w:highlight w:val="none"/>
        </w:rPr>
        <w:t>及</w:t>
      </w:r>
      <w:r>
        <w:rPr>
          <w:rFonts w:hint="eastAsia" w:ascii="仿宋" w:hAnsi="仿宋" w:eastAsia="仿宋"/>
          <w:b/>
          <w:bCs/>
          <w:i w:val="0"/>
          <w:iCs w:val="0"/>
          <w:color w:val="FF0000"/>
          <w:highlight w:val="none"/>
        </w:rPr>
        <w:t>盖章的P</w:t>
      </w:r>
      <w:r>
        <w:rPr>
          <w:rFonts w:ascii="仿宋" w:hAnsi="仿宋" w:eastAsia="仿宋"/>
          <w:b/>
          <w:bCs/>
          <w:i w:val="0"/>
          <w:iCs w:val="0"/>
          <w:color w:val="FF0000"/>
          <w:highlight w:val="none"/>
        </w:rPr>
        <w:t>DF</w:t>
      </w:r>
      <w:r>
        <w:rPr>
          <w:rFonts w:hint="eastAsia" w:ascii="仿宋" w:hAnsi="仿宋" w:eastAsia="仿宋"/>
          <w:b/>
          <w:bCs/>
          <w:i w:val="0"/>
          <w:iCs w:val="0"/>
          <w:color w:val="FF0000"/>
          <w:highlight w:val="none"/>
        </w:rPr>
        <w:t>版本</w:t>
      </w:r>
      <w:r>
        <w:rPr>
          <w:rFonts w:hint="eastAsia" w:ascii="仿宋" w:hAnsi="仿宋" w:eastAsia="仿宋"/>
          <w:i w:val="0"/>
          <w:iCs w:val="0"/>
          <w:highlight w:val="none"/>
        </w:rPr>
        <w:t>。</w:t>
      </w:r>
    </w:p>
    <w:p w14:paraId="248E6C09">
      <w:pPr>
        <w:pStyle w:val="2"/>
        <w:numPr>
          <w:ilvl w:val="0"/>
          <w:numId w:val="1"/>
        </w:numPr>
        <w:ind w:left="-567" w:leftChars="-270" w:firstLine="565" w:firstLineChars="176"/>
        <w:rPr>
          <w:rFonts w:hint="eastAsia" w:ascii="仿宋" w:hAnsi="仿宋"/>
          <w:i w:val="0"/>
          <w:iCs w:val="0"/>
          <w:highlight w:val="none"/>
        </w:rPr>
      </w:pPr>
      <w:bookmarkStart w:id="0" w:name="_Toc22592"/>
      <w:r>
        <w:rPr>
          <w:rFonts w:hint="eastAsia" w:ascii="仿宋" w:hAnsi="仿宋"/>
          <w:i w:val="0"/>
          <w:iCs w:val="0"/>
          <w:highlight w:val="none"/>
        </w:rPr>
        <w:t>采购项目供应商资格审核明细表</w:t>
      </w:r>
      <w:bookmarkEnd w:id="0"/>
    </w:p>
    <w:tbl>
      <w:tblPr>
        <w:tblStyle w:val="10"/>
        <w:tblW w:w="5180" w:type="pct"/>
        <w:jc w:val="center"/>
        <w:tblLayout w:type="fixed"/>
        <w:tblCellMar>
          <w:top w:w="0" w:type="dxa"/>
          <w:left w:w="108" w:type="dxa"/>
          <w:bottom w:w="0" w:type="dxa"/>
          <w:right w:w="108" w:type="dxa"/>
        </w:tblCellMar>
      </w:tblPr>
      <w:tblGrid>
        <w:gridCol w:w="467"/>
        <w:gridCol w:w="2908"/>
        <w:gridCol w:w="3455"/>
        <w:gridCol w:w="2397"/>
      </w:tblGrid>
      <w:tr w14:paraId="54B5B113">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6D34AEC">
            <w:pPr>
              <w:widowControl/>
              <w:jc w:val="center"/>
              <w:textAlignment w:val="center"/>
              <w:rPr>
                <w:rFonts w:hint="eastAsia" w:ascii="仿宋" w:hAnsi="仿宋" w:eastAsia="仿宋" w:cs="仿宋"/>
                <w:b/>
                <w:bCs/>
                <w:i w:val="0"/>
                <w:iCs w:val="0"/>
                <w:color w:val="000000" w:themeColor="text1"/>
                <w:szCs w:val="21"/>
                <w:highlight w:val="none"/>
                <w14:textFill>
                  <w14:solidFill>
                    <w14:schemeClr w14:val="tx1"/>
                  </w14:solidFill>
                </w14:textFill>
              </w:rPr>
            </w:pPr>
            <w:r>
              <w:rPr>
                <w:rFonts w:hint="eastAsia" w:ascii="仿宋" w:hAnsi="仿宋" w:eastAsia="仿宋" w:cs="仿宋"/>
                <w:b/>
                <w:bCs/>
                <w:i w:val="0"/>
                <w:iCs w:val="0"/>
                <w:color w:val="000000" w:themeColor="text1"/>
                <w:kern w:val="0"/>
                <w:szCs w:val="21"/>
                <w:highlight w:val="none"/>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2EDF54E">
            <w:pPr>
              <w:widowControl/>
              <w:jc w:val="center"/>
              <w:textAlignment w:val="center"/>
              <w:rPr>
                <w:rFonts w:hint="eastAsia" w:ascii="仿宋" w:hAnsi="仿宋" w:eastAsia="仿宋" w:cs="仿宋"/>
                <w:b/>
                <w:bCs/>
                <w:i w:val="0"/>
                <w:iCs w:val="0"/>
                <w:color w:val="000000" w:themeColor="text1"/>
                <w:szCs w:val="21"/>
                <w:highlight w:val="none"/>
                <w14:textFill>
                  <w14:solidFill>
                    <w14:schemeClr w14:val="tx1"/>
                  </w14:solidFill>
                </w14:textFill>
              </w:rPr>
            </w:pPr>
            <w:r>
              <w:rPr>
                <w:rFonts w:hint="eastAsia" w:ascii="仿宋" w:hAnsi="仿宋" w:eastAsia="仿宋" w:cs="仿宋"/>
                <w:b/>
                <w:bCs/>
                <w:i w:val="0"/>
                <w:iCs w:val="0"/>
                <w:color w:val="000000" w:themeColor="text1"/>
                <w:kern w:val="0"/>
                <w:szCs w:val="21"/>
                <w:highlight w:val="none"/>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DE8ACAB">
            <w:pPr>
              <w:widowControl/>
              <w:jc w:val="center"/>
              <w:textAlignment w:val="center"/>
              <w:rPr>
                <w:rFonts w:hint="eastAsia" w:ascii="仿宋" w:hAnsi="仿宋" w:eastAsia="仿宋" w:cs="仿宋"/>
                <w:b/>
                <w:bCs/>
                <w:i w:val="0"/>
                <w:iCs w:val="0"/>
                <w:color w:val="000000" w:themeColor="text1"/>
                <w:szCs w:val="21"/>
                <w:highlight w:val="none"/>
                <w14:textFill>
                  <w14:solidFill>
                    <w14:schemeClr w14:val="tx1"/>
                  </w14:solidFill>
                </w14:textFill>
              </w:rPr>
            </w:pPr>
            <w:r>
              <w:rPr>
                <w:rFonts w:hint="eastAsia" w:ascii="仿宋" w:hAnsi="仿宋" w:eastAsia="仿宋" w:cs="仿宋"/>
                <w:b/>
                <w:bCs/>
                <w:i w:val="0"/>
                <w:iCs w:val="0"/>
                <w:color w:val="000000" w:themeColor="text1"/>
                <w:kern w:val="0"/>
                <w:szCs w:val="21"/>
                <w:highlight w:val="none"/>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234F55C">
            <w:pPr>
              <w:widowControl/>
              <w:jc w:val="center"/>
              <w:textAlignment w:val="center"/>
              <w:rPr>
                <w:rFonts w:hint="eastAsia" w:ascii="仿宋" w:hAnsi="仿宋" w:eastAsia="仿宋" w:cs="仿宋"/>
                <w:b/>
                <w:bCs/>
                <w:i w:val="0"/>
                <w:iCs w:val="0"/>
                <w:color w:val="000000" w:themeColor="text1"/>
                <w:szCs w:val="21"/>
                <w:highlight w:val="none"/>
                <w14:textFill>
                  <w14:solidFill>
                    <w14:schemeClr w14:val="tx1"/>
                  </w14:solidFill>
                </w14:textFill>
              </w:rPr>
            </w:pPr>
            <w:r>
              <w:rPr>
                <w:rFonts w:hint="eastAsia" w:ascii="仿宋" w:hAnsi="仿宋" w:eastAsia="仿宋" w:cs="仿宋"/>
                <w:b/>
                <w:bCs/>
                <w:i w:val="0"/>
                <w:iCs w:val="0"/>
                <w:color w:val="000000" w:themeColor="text1"/>
                <w:kern w:val="0"/>
                <w:szCs w:val="21"/>
                <w:highlight w:val="none"/>
                <w:lang w:bidi="ar"/>
                <w14:textFill>
                  <w14:solidFill>
                    <w14:schemeClr w14:val="tx1"/>
                  </w14:solidFill>
                </w14:textFill>
              </w:rPr>
              <w:t>填写说明</w:t>
            </w:r>
          </w:p>
        </w:tc>
      </w:tr>
      <w:tr w14:paraId="3301CBE8">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956F9E5">
            <w:pPr>
              <w:jc w:val="center"/>
              <w:rPr>
                <w:rFonts w:hint="eastAsia" w:ascii="仿宋" w:hAnsi="仿宋" w:eastAsia="仿宋" w:cs="仿宋"/>
                <w:b/>
                <w:bCs/>
                <w:i w:val="0"/>
                <w:iCs w:val="0"/>
                <w:color w:val="000000" w:themeColor="text1"/>
                <w:szCs w:val="21"/>
                <w:highlight w:val="none"/>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8BDB7C8">
            <w:pPr>
              <w:jc w:val="center"/>
              <w:rPr>
                <w:rFonts w:hint="eastAsia" w:ascii="仿宋" w:hAnsi="仿宋" w:eastAsia="仿宋" w:cs="仿宋"/>
                <w:b/>
                <w:bCs/>
                <w:i w:val="0"/>
                <w:iCs w:val="0"/>
                <w:color w:val="000000" w:themeColor="text1"/>
                <w:szCs w:val="21"/>
                <w:highlight w:val="none"/>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1405B96">
            <w:pPr>
              <w:jc w:val="center"/>
              <w:rPr>
                <w:rFonts w:hint="eastAsia" w:ascii="仿宋" w:hAnsi="仿宋" w:eastAsia="仿宋" w:cs="仿宋"/>
                <w:b/>
                <w:bCs/>
                <w:i w:val="0"/>
                <w:iCs w:val="0"/>
                <w:color w:val="000000" w:themeColor="text1"/>
                <w:szCs w:val="21"/>
                <w:highlight w:val="none"/>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D063A92">
            <w:pPr>
              <w:jc w:val="center"/>
              <w:rPr>
                <w:rFonts w:hint="eastAsia" w:ascii="仿宋" w:hAnsi="仿宋" w:eastAsia="仿宋" w:cs="仿宋"/>
                <w:b/>
                <w:bCs/>
                <w:i w:val="0"/>
                <w:iCs w:val="0"/>
                <w:color w:val="000000" w:themeColor="text1"/>
                <w:szCs w:val="21"/>
                <w:highlight w:val="none"/>
                <w14:textFill>
                  <w14:solidFill>
                    <w14:schemeClr w14:val="tx1"/>
                  </w14:solidFill>
                </w14:textFill>
              </w:rPr>
            </w:pPr>
          </w:p>
        </w:tc>
      </w:tr>
      <w:tr w14:paraId="1D3877AD">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F84717">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CC25F4">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8F15B">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02998">
            <w:pPr>
              <w:widowControl/>
              <w:jc w:val="left"/>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按营业执照填写</w:t>
            </w:r>
          </w:p>
        </w:tc>
      </w:tr>
      <w:tr w14:paraId="0DA2E6DC">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3D7F4">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076A5">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46AF6">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84318">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按营业执照填写</w:t>
            </w:r>
          </w:p>
        </w:tc>
      </w:tr>
      <w:tr w14:paraId="78B9718C">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F3234">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5DC24">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B3676">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4F720">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按营业执照填写</w:t>
            </w:r>
          </w:p>
        </w:tc>
      </w:tr>
      <w:tr w14:paraId="6B3C49AE">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46006A">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AECC1">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96089">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938FF">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按营业执照填写</w:t>
            </w:r>
          </w:p>
        </w:tc>
      </w:tr>
      <w:tr w14:paraId="39BA61D2">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E37727">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EBC9A">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64AF2">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5FF27">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按营业执照填写</w:t>
            </w:r>
          </w:p>
        </w:tc>
      </w:tr>
      <w:tr w14:paraId="4AF4D0DB">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478949">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A80BF">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A074F">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75F6D">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填写注册电话</w:t>
            </w:r>
          </w:p>
        </w:tc>
      </w:tr>
      <w:tr w14:paraId="05DE5A3B">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D4FEE">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F0264B">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9D400">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6EC26">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填写实缴资本</w:t>
            </w:r>
          </w:p>
        </w:tc>
      </w:tr>
      <w:tr w14:paraId="42F8458E">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38368A">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13350">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A3C1D">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0D2EB">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填写实际参保人数</w:t>
            </w:r>
          </w:p>
        </w:tc>
      </w:tr>
      <w:tr w14:paraId="39868609">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13DAA">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F77DDE">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4A90F">
            <w:pPr>
              <w:jc w:val="center"/>
              <w:rPr>
                <w:rFonts w:hint="eastAsia" w:ascii="仿宋" w:hAnsi="仿宋" w:eastAsia="仿宋" w:cs="Times New Roman"/>
                <w:i w:val="0"/>
                <w:iCs w:val="0"/>
                <w:color w:val="000000" w:themeColor="text1"/>
                <w:sz w:val="20"/>
                <w:szCs w:val="20"/>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65E25">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填写一般纳税人/小规模纳税人/其他</w:t>
            </w:r>
          </w:p>
        </w:tc>
      </w:tr>
      <w:tr w14:paraId="0273F092">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0E3E1">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31C10">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845E3">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DF886">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填写有/无，模板见下文</w:t>
            </w:r>
          </w:p>
        </w:tc>
      </w:tr>
      <w:tr w14:paraId="6C5C12FA">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0B3E2">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1AA57">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08FCA">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91D76">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填写是/否。若否，填写与招标人的主要合作项目内容、时间、金额等信息</w:t>
            </w:r>
          </w:p>
        </w:tc>
      </w:tr>
      <w:tr w14:paraId="1BBBC6ED">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50FC3B">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E91D33">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22F74">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34DC9">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按招标公告资格预审要求填写，如：合同X份，每份合同金额X万以上</w:t>
            </w:r>
          </w:p>
        </w:tc>
      </w:tr>
      <w:tr w14:paraId="429CAC70">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B40B3">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7DDB42">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150B5">
            <w:pPr>
              <w:jc w:val="center"/>
              <w:rPr>
                <w:rFonts w:hint="eastAsia" w:ascii="仿宋" w:hAnsi="仿宋" w:eastAsia="仿宋" w:cs="仿宋"/>
                <w:i w:val="0"/>
                <w:iCs w:val="0"/>
                <w:color w:val="000000" w:themeColor="text1"/>
                <w:szCs w:val="21"/>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238DF">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本采购项目必须具备的资质及其他资质等</w:t>
            </w:r>
          </w:p>
        </w:tc>
      </w:tr>
      <w:tr w14:paraId="54CB9F5D">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00DF8">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4AF4C">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5C609">
            <w:pPr>
              <w:jc w:val="center"/>
              <w:rPr>
                <w:rFonts w:hint="eastAsia" w:ascii="仿宋" w:hAnsi="仿宋" w:eastAsia="仿宋" w:cs="Times New Roman"/>
                <w:i w:val="0"/>
                <w:iCs w:val="0"/>
                <w:color w:val="000000" w:themeColor="text1"/>
                <w:sz w:val="20"/>
                <w:szCs w:val="20"/>
                <w:highlight w:val="none"/>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B0F6D">
            <w:pPr>
              <w:widowControl/>
              <w:jc w:val="left"/>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填写已提供/未提供，模板见下文</w:t>
            </w:r>
          </w:p>
        </w:tc>
      </w:tr>
      <w:tr w14:paraId="28EDBF67">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AD99AA">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ECD14A">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本项目不接受挂靠、转包、联合体单位参与投标承诺书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60F7A">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C7E15">
            <w:pPr>
              <w:widowControl/>
              <w:jc w:val="left"/>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填写已提供/未提供，模板见下文</w:t>
            </w:r>
          </w:p>
        </w:tc>
      </w:tr>
      <w:tr w14:paraId="25B4B9AE">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488BE">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EAEF3">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A7685">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1A8C7">
            <w:pPr>
              <w:widowControl/>
              <w:jc w:val="left"/>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填写是/非失信主体</w:t>
            </w:r>
          </w:p>
        </w:tc>
      </w:tr>
      <w:tr w14:paraId="789B078E">
        <w:tblPrEx>
          <w:tblCellMar>
            <w:top w:w="0" w:type="dxa"/>
            <w:left w:w="108" w:type="dxa"/>
            <w:bottom w:w="0" w:type="dxa"/>
            <w:right w:w="108" w:type="dxa"/>
          </w:tblCellMar>
        </w:tblPrEx>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440475">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BB17A">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47F45">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34DC3">
            <w:pPr>
              <w:widowControl/>
              <w:jc w:val="left"/>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填写所有关联公司名称</w:t>
            </w:r>
          </w:p>
        </w:tc>
      </w:tr>
      <w:tr w14:paraId="635AC733">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DCAFE">
            <w:pPr>
              <w:widowControl/>
              <w:jc w:val="center"/>
              <w:textAlignment w:val="center"/>
              <w:rPr>
                <w:rFonts w:hint="eastAsia" w:ascii="仿宋" w:hAnsi="仿宋" w:eastAsia="仿宋" w:cs="仿宋"/>
                <w:i w:val="0"/>
                <w:iCs w:val="0"/>
                <w:color w:val="000000" w:themeColor="text1"/>
                <w:szCs w:val="21"/>
                <w:highlight w:val="none"/>
                <w14:textFill>
                  <w14:solidFill>
                    <w14:schemeClr w14:val="tx1"/>
                  </w14:solidFill>
                </w14:textFill>
              </w:rPr>
            </w:pPr>
            <w:r>
              <w:rPr>
                <w:rFonts w:ascii="仿宋" w:hAnsi="仿宋" w:eastAsia="仿宋" w:cs="仿宋"/>
                <w:i w:val="0"/>
                <w:iCs w:val="0"/>
                <w:color w:val="000000" w:themeColor="text1"/>
                <w:szCs w:val="21"/>
                <w:highlight w:val="none"/>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16E94">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C0ACA">
            <w:pPr>
              <w:widowControl/>
              <w:jc w:val="center"/>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6DE4C">
            <w:pPr>
              <w:widowControl/>
              <w:jc w:val="left"/>
              <w:textAlignment w:val="center"/>
              <w:rPr>
                <w:rFonts w:hint="eastAsia" w:ascii="仿宋" w:hAnsi="仿宋" w:eastAsia="仿宋" w:cs="仿宋"/>
                <w:i w:val="0"/>
                <w:iCs w:val="0"/>
                <w:color w:val="000000" w:themeColor="text1"/>
                <w:kern w:val="0"/>
                <w:szCs w:val="21"/>
                <w:highlight w:val="none"/>
                <w:lang w:bidi="ar"/>
                <w14:textFill>
                  <w14:solidFill>
                    <w14:schemeClr w14:val="tx1"/>
                  </w14:solidFill>
                </w14:textFill>
              </w:rPr>
            </w:pPr>
            <w:r>
              <w:rPr>
                <w:rFonts w:hint="eastAsia" w:ascii="仿宋" w:hAnsi="仿宋" w:eastAsia="仿宋" w:cs="仿宋"/>
                <w:i w:val="0"/>
                <w:iCs w:val="0"/>
                <w:color w:val="000000" w:themeColor="text1"/>
                <w:kern w:val="0"/>
                <w:szCs w:val="21"/>
                <w:highlight w:val="none"/>
                <w:lang w:bidi="ar"/>
                <w14:textFill>
                  <w14:solidFill>
                    <w14:schemeClr w14:val="tx1"/>
                  </w14:solidFill>
                </w14:textFill>
              </w:rPr>
              <w:t>（如有）</w:t>
            </w:r>
          </w:p>
        </w:tc>
      </w:tr>
    </w:tbl>
    <w:p w14:paraId="2C98D535">
      <w:pPr>
        <w:pStyle w:val="2"/>
        <w:numPr>
          <w:ilvl w:val="0"/>
          <w:numId w:val="1"/>
        </w:numPr>
        <w:rPr>
          <w:rFonts w:hint="eastAsia" w:ascii="仿宋" w:hAnsi="仿宋"/>
          <w:i w:val="0"/>
          <w:iCs w:val="0"/>
          <w:highlight w:val="none"/>
        </w:rPr>
      </w:pPr>
      <w:bookmarkStart w:id="1" w:name="_Toc28019"/>
      <w:r>
        <w:rPr>
          <w:rFonts w:hint="eastAsia" w:ascii="仿宋" w:hAnsi="仿宋"/>
          <w:i w:val="0"/>
          <w:iCs w:val="0"/>
          <w:highlight w:val="none"/>
        </w:rPr>
        <w:t>营业执照</w:t>
      </w:r>
      <w:bookmarkEnd w:id="1"/>
    </w:p>
    <w:p w14:paraId="7E381862">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须提供营业执照</w:t>
      </w:r>
    </w:p>
    <w:p w14:paraId="490C6867">
      <w:pPr>
        <w:rPr>
          <w:rFonts w:hint="eastAsia" w:ascii="仿宋" w:hAnsi="仿宋" w:eastAsia="仿宋"/>
          <w:i w:val="0"/>
          <w:iCs w:val="0"/>
          <w:highlight w:val="none"/>
          <w:lang w:bidi="en-US"/>
        </w:rPr>
      </w:pPr>
    </w:p>
    <w:p w14:paraId="7C0E1A8B">
      <w:pPr>
        <w:rPr>
          <w:rFonts w:hint="eastAsia" w:ascii="仿宋" w:hAnsi="仿宋" w:eastAsia="仿宋"/>
          <w:i w:val="0"/>
          <w:iCs w:val="0"/>
          <w:highlight w:val="none"/>
        </w:rPr>
      </w:pPr>
    </w:p>
    <w:p w14:paraId="441D529D">
      <w:pPr>
        <w:rPr>
          <w:rFonts w:hint="eastAsia" w:ascii="仿宋" w:hAnsi="仿宋" w:eastAsia="仿宋"/>
          <w:i w:val="0"/>
          <w:iCs w:val="0"/>
          <w:highlight w:val="none"/>
          <w:lang w:bidi="en-US"/>
        </w:rPr>
      </w:pPr>
    </w:p>
    <w:p w14:paraId="33F71E4A">
      <w:pPr>
        <w:pStyle w:val="2"/>
        <w:numPr>
          <w:ilvl w:val="0"/>
          <w:numId w:val="1"/>
        </w:numPr>
        <w:rPr>
          <w:rFonts w:hint="eastAsia" w:ascii="仿宋" w:hAnsi="仿宋"/>
          <w:i w:val="0"/>
          <w:iCs w:val="0"/>
          <w:highlight w:val="none"/>
        </w:rPr>
      </w:pPr>
      <w:bookmarkStart w:id="2" w:name="_Toc2930"/>
      <w:r>
        <w:rPr>
          <w:rFonts w:hint="eastAsia" w:ascii="仿宋" w:hAnsi="仿宋"/>
          <w:i w:val="0"/>
          <w:iCs w:val="0"/>
          <w:highlight w:val="none"/>
        </w:rPr>
        <w:t>投标授权委托书</w:t>
      </w:r>
      <w:bookmarkEnd w:id="2"/>
    </w:p>
    <w:p w14:paraId="2A51BAC6">
      <w:pPr>
        <w:adjustRightInd w:val="0"/>
        <w:snapToGrid w:val="0"/>
        <w:spacing w:line="360" w:lineRule="auto"/>
        <w:jc w:val="center"/>
        <w:rPr>
          <w:rFonts w:hint="eastAsia" w:ascii="仿宋" w:hAnsi="仿宋" w:eastAsia="仿宋"/>
          <w:b/>
          <w:i w:val="0"/>
          <w:iCs w:val="0"/>
          <w:sz w:val="24"/>
          <w:highlight w:val="none"/>
          <w:lang w:bidi="en-US"/>
        </w:rPr>
      </w:pPr>
      <w:r>
        <w:rPr>
          <w:rFonts w:hint="eastAsia" w:ascii="仿宋" w:hAnsi="仿宋" w:eastAsia="仿宋"/>
          <w:b/>
          <w:i w:val="0"/>
          <w:iCs w:val="0"/>
          <w:sz w:val="24"/>
          <w:highlight w:val="none"/>
          <w:lang w:bidi="en-US"/>
        </w:rPr>
        <w:t>投标授权委托书</w:t>
      </w:r>
    </w:p>
    <w:p w14:paraId="1C77191F">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本人</w:t>
      </w:r>
      <w:r>
        <w:rPr>
          <w:rFonts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（姓名）系</w:t>
      </w:r>
      <w:r>
        <w:rPr>
          <w:rFonts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（投标人名称）的法定代表人，现委托本单位人员</w:t>
      </w:r>
      <w:r>
        <w:rPr>
          <w:rFonts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（姓名）为我方代理人。代理人以我方名义签署、澄清、说明、补正、递交、撤回、修改</w:t>
      </w:r>
      <w:r>
        <w:rPr>
          <w:rFonts w:hint="eastAsia" w:ascii="仿宋" w:hAnsi="仿宋" w:eastAsia="仿宋"/>
          <w:i w:val="0"/>
          <w:iCs w:val="0"/>
          <w:sz w:val="24"/>
          <w:highlight w:val="none"/>
          <w:u w:val="single"/>
          <w:lang w:bidi="en-US"/>
        </w:rPr>
        <w:t>（2025年年度平面设计及视频制作服务采购项目-</w:t>
      </w:r>
      <w:r>
        <w:rPr>
          <w:rFonts w:hint="eastAsia" w:ascii="仿宋" w:hAnsi="仿宋" w:eastAsia="仿宋"/>
          <w:i w:val="0"/>
          <w:iCs w:val="0"/>
          <w:sz w:val="24"/>
          <w:highlight w:val="none"/>
          <w:u w:val="single"/>
          <w:lang w:eastAsia="zh-CN" w:bidi="en-US"/>
        </w:rPr>
        <w:t>标段1视频制作</w:t>
      </w:r>
      <w:r>
        <w:rPr>
          <w:rFonts w:hint="eastAsia" w:ascii="仿宋" w:hAnsi="仿宋" w:eastAsia="仿宋"/>
          <w:i w:val="0"/>
          <w:iCs w:val="0"/>
          <w:sz w:val="24"/>
          <w:highlight w:val="none"/>
          <w:u w:val="single"/>
          <w:lang w:bidi="en-US"/>
        </w:rPr>
        <w:t>）</w:t>
      </w:r>
      <w:r>
        <w:rPr>
          <w:rFonts w:hint="eastAsia" w:ascii="仿宋" w:hAnsi="仿宋" w:eastAsia="仿宋"/>
          <w:i w:val="0"/>
          <w:iCs w:val="0"/>
          <w:sz w:val="24"/>
          <w:highlight w:val="none"/>
          <w:lang w:bidi="en-US"/>
        </w:rPr>
        <w:t>投标文件，签订合同和处理有关事宜（向有关行政监督部门投诉另行授权），其法律后果由我方承担。</w:t>
      </w:r>
    </w:p>
    <w:p w14:paraId="200B6FEA">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委托期限：自本授权委托书签署日起至投标有效期结束止</w:t>
      </w:r>
    </w:p>
    <w:p w14:paraId="71D11994">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代理人无权转让委托。</w:t>
      </w:r>
    </w:p>
    <w:p w14:paraId="7DCF3E18">
      <w:pPr>
        <w:tabs>
          <w:tab w:val="right" w:leader="dot" w:pos="9471"/>
        </w:tabs>
        <w:adjustRightInd w:val="0"/>
        <w:snapToGrid w:val="0"/>
        <w:spacing w:line="360" w:lineRule="auto"/>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附：（</w:t>
      </w:r>
      <w:r>
        <w:rPr>
          <w:rFonts w:ascii="仿宋" w:hAnsi="仿宋" w:eastAsia="仿宋"/>
          <w:i w:val="0"/>
          <w:iCs w:val="0"/>
          <w:sz w:val="24"/>
          <w:highlight w:val="none"/>
          <w:lang w:bidi="en-US"/>
        </w:rPr>
        <w:t>1</w:t>
      </w:r>
      <w:r>
        <w:rPr>
          <w:rFonts w:hint="eastAsia" w:ascii="仿宋" w:hAnsi="仿宋" w:eastAsia="仿宋"/>
          <w:i w:val="0"/>
          <w:iCs w:val="0"/>
          <w:sz w:val="24"/>
          <w:highlight w:val="none"/>
          <w:lang w:bidi="en-US"/>
        </w:rPr>
        <w:t>）法定代表人身份证明书（格式后附）。</w:t>
      </w:r>
    </w:p>
    <w:p w14:paraId="128E1E53">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（2）法定代表人身份证复印件。</w:t>
      </w:r>
    </w:p>
    <w:p w14:paraId="712E1683">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w:t>
      </w:r>
      <w:r>
        <w:rPr>
          <w:rFonts w:ascii="仿宋" w:hAnsi="仿宋" w:eastAsia="仿宋"/>
          <w:i w:val="0"/>
          <w:iCs w:val="0"/>
          <w:sz w:val="24"/>
          <w:highlight w:val="none"/>
          <w:lang w:bidi="en-US"/>
        </w:rPr>
        <w:t>3</w:t>
      </w:r>
      <w:r>
        <w:rPr>
          <w:rFonts w:hint="eastAsia" w:ascii="仿宋" w:hAnsi="仿宋" w:eastAsia="仿宋"/>
          <w:i w:val="0"/>
          <w:iCs w:val="0"/>
          <w:sz w:val="24"/>
          <w:highlight w:val="none"/>
          <w:lang w:bidi="en-US"/>
        </w:rPr>
        <w:t>）被委托代理人身份证复印件。</w:t>
      </w:r>
    </w:p>
    <w:p w14:paraId="1022A0EB">
      <w:pPr>
        <w:tabs>
          <w:tab w:val="right" w:leader="dot" w:pos="9471"/>
        </w:tabs>
        <w:adjustRightInd w:val="0"/>
        <w:snapToGrid w:val="0"/>
        <w:spacing w:line="360" w:lineRule="auto"/>
        <w:rPr>
          <w:rFonts w:hint="eastAsia" w:ascii="仿宋" w:hAnsi="仿宋" w:eastAsia="仿宋"/>
          <w:i w:val="0"/>
          <w:iCs w:val="0"/>
          <w:sz w:val="24"/>
          <w:highlight w:val="none"/>
          <w:lang w:bidi="en-US"/>
        </w:rPr>
      </w:pP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投标人：</w:t>
      </w:r>
      <w:r>
        <w:rPr>
          <w:rFonts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（公司名+公章）</w:t>
      </w:r>
    </w:p>
    <w:p w14:paraId="1B841EA1">
      <w:pPr>
        <w:tabs>
          <w:tab w:val="right" w:leader="dot" w:pos="9471"/>
        </w:tabs>
        <w:adjustRightInd w:val="0"/>
        <w:snapToGrid w:val="0"/>
        <w:spacing w:line="360" w:lineRule="auto"/>
        <w:rPr>
          <w:rFonts w:hint="eastAsia" w:ascii="仿宋" w:hAnsi="仿宋" w:eastAsia="仿宋"/>
          <w:i w:val="0"/>
          <w:iCs w:val="0"/>
          <w:sz w:val="24"/>
          <w:highlight w:val="none"/>
          <w:lang w:bidi="en-US"/>
        </w:rPr>
      </w:pP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 xml:space="preserve">    法定代表人：</w:t>
      </w:r>
      <w:r>
        <w:rPr>
          <w:rFonts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（签字）</w:t>
      </w:r>
    </w:p>
    <w:p w14:paraId="3697D65D">
      <w:pPr>
        <w:tabs>
          <w:tab w:val="right" w:leader="dot" w:pos="9471"/>
        </w:tabs>
        <w:adjustRightInd w:val="0"/>
        <w:snapToGrid w:val="0"/>
        <w:spacing w:line="360" w:lineRule="auto"/>
        <w:rPr>
          <w:rFonts w:hint="eastAsia" w:ascii="仿宋" w:hAnsi="仿宋" w:eastAsia="仿宋"/>
          <w:i w:val="0"/>
          <w:iCs w:val="0"/>
          <w:sz w:val="24"/>
          <w:highlight w:val="none"/>
          <w:lang w:bidi="en-US"/>
        </w:rPr>
      </w:pP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 xml:space="preserve">    </w:t>
      </w: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被委托代理人：</w:t>
      </w:r>
      <w:r>
        <w:rPr>
          <w:rFonts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（签字）</w:t>
      </w:r>
    </w:p>
    <w:p w14:paraId="7A077962">
      <w:pPr>
        <w:tabs>
          <w:tab w:val="right" w:leader="dot" w:pos="9471"/>
        </w:tabs>
        <w:adjustRightInd w:val="0"/>
        <w:snapToGrid w:val="0"/>
        <w:spacing w:line="360" w:lineRule="auto"/>
        <w:ind w:left="-141" w:leftChars="-67" w:firstLine="2976" w:firstLineChars="1240"/>
        <w:rPr>
          <w:rFonts w:hint="eastAsia" w:ascii="仿宋" w:hAnsi="仿宋" w:eastAsia="仿宋"/>
          <w:i w:val="0"/>
          <w:iCs w:val="0"/>
          <w:sz w:val="24"/>
          <w:highlight w:val="none"/>
          <w:u w:val="single"/>
          <w:lang w:bidi="en-US"/>
        </w:rPr>
      </w:pPr>
      <w:r>
        <w:rPr>
          <w:rFonts w:hint="eastAsia" w:ascii="仿宋" w:hAnsi="仿宋" w:eastAsia="仿宋"/>
          <w:i w:val="0"/>
          <w:iCs w:val="0"/>
          <w:sz w:val="24"/>
          <w:highlight w:val="none"/>
          <w:lang w:bidi="en-US"/>
        </w:rPr>
        <w:t>移动电话：</w:t>
      </w:r>
      <w:r>
        <w:rPr>
          <w:rFonts w:hint="eastAsia" w:ascii="仿宋" w:hAnsi="仿宋" w:eastAsia="仿宋"/>
          <w:i w:val="0"/>
          <w:iCs w:val="0"/>
          <w:sz w:val="24"/>
          <w:highlight w:val="none"/>
          <w:u w:val="single"/>
          <w:lang w:bidi="en-US"/>
        </w:rPr>
        <w:t xml:space="preserve"> </w:t>
      </w:r>
      <w:r>
        <w:rPr>
          <w:rFonts w:ascii="仿宋" w:hAnsi="仿宋" w:eastAsia="仿宋"/>
          <w:i w:val="0"/>
          <w:iCs w:val="0"/>
          <w:sz w:val="24"/>
          <w:highlight w:val="none"/>
          <w:u w:val="single"/>
          <w:lang w:bidi="en-US"/>
        </w:rPr>
        <w:t xml:space="preserve">              </w:t>
      </w:r>
    </w:p>
    <w:p w14:paraId="0BC8AF5F">
      <w:pPr>
        <w:tabs>
          <w:tab w:val="right" w:leader="dot" w:pos="9471"/>
        </w:tabs>
        <w:adjustRightInd w:val="0"/>
        <w:snapToGrid w:val="0"/>
        <w:spacing w:line="360" w:lineRule="auto"/>
        <w:rPr>
          <w:rFonts w:hint="eastAsia" w:ascii="仿宋" w:hAnsi="仿宋" w:eastAsia="仿宋"/>
          <w:i w:val="0"/>
          <w:iCs w:val="0"/>
          <w:sz w:val="24"/>
          <w:highlight w:val="none"/>
          <w:lang w:bidi="en-US"/>
        </w:rPr>
      </w:pP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 xml:space="preserve">                           年</w:t>
      </w: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月</w:t>
      </w:r>
      <w:r>
        <w:rPr>
          <w:rFonts w:ascii="仿宋" w:hAnsi="仿宋" w:eastAsia="仿宋"/>
          <w:i w:val="0"/>
          <w:iCs w:val="0"/>
          <w:sz w:val="24"/>
          <w:highlight w:val="none"/>
          <w:lang w:bidi="en-US"/>
        </w:rPr>
        <w:t xml:space="preserve">   </w:t>
      </w:r>
      <w:r>
        <w:rPr>
          <w:rFonts w:hint="eastAsia" w:ascii="仿宋" w:hAnsi="仿宋" w:eastAsia="仿宋"/>
          <w:i w:val="0"/>
          <w:iCs w:val="0"/>
          <w:sz w:val="24"/>
          <w:highlight w:val="none"/>
          <w:lang w:bidi="en-US"/>
        </w:rPr>
        <w:t>日</w:t>
      </w:r>
    </w:p>
    <w:p w14:paraId="2CFC9246">
      <w:pPr>
        <w:tabs>
          <w:tab w:val="right" w:leader="dot" w:pos="9471"/>
        </w:tabs>
        <w:adjustRightInd w:val="0"/>
        <w:snapToGrid w:val="0"/>
        <w:spacing w:line="360" w:lineRule="auto"/>
        <w:rPr>
          <w:rFonts w:hint="eastAsia" w:ascii="仿宋" w:hAnsi="仿宋" w:eastAsia="仿宋"/>
          <w:i w:val="0"/>
          <w:iCs w:val="0"/>
          <w:sz w:val="24"/>
          <w:highlight w:val="none"/>
          <w:lang w:bidi="en-US"/>
        </w:rPr>
      </w:pPr>
    </w:p>
    <w:p w14:paraId="70845B32">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注：法定代表人亲自投标时，无需提供此授权委托书，但应提供法定代表人身份证明原件和法定代表人身份证复印件。</w:t>
      </w:r>
    </w:p>
    <w:p w14:paraId="7A7B35EB">
      <w:pPr>
        <w:pStyle w:val="2"/>
        <w:rPr>
          <w:rFonts w:hint="eastAsia"/>
          <w:i w:val="0"/>
          <w:iCs w:val="0"/>
          <w:highlight w:val="none"/>
        </w:rPr>
      </w:pPr>
    </w:p>
    <w:p w14:paraId="20AB9037">
      <w:pPr>
        <w:rPr>
          <w:rFonts w:hint="eastAsia" w:ascii="仿宋" w:hAnsi="仿宋" w:eastAsia="仿宋"/>
          <w:i w:val="0"/>
          <w:iCs w:val="0"/>
          <w:highlight w:val="none"/>
          <w:lang w:bidi="en-US"/>
        </w:rPr>
      </w:pPr>
    </w:p>
    <w:p w14:paraId="70C85BFA">
      <w:pPr>
        <w:adjustRightInd w:val="0"/>
        <w:snapToGrid w:val="0"/>
        <w:spacing w:line="360" w:lineRule="auto"/>
        <w:jc w:val="center"/>
        <w:rPr>
          <w:rFonts w:hint="eastAsia" w:ascii="仿宋" w:hAnsi="仿宋" w:eastAsia="仿宋"/>
          <w:b/>
          <w:i w:val="0"/>
          <w:iCs w:val="0"/>
          <w:sz w:val="24"/>
          <w:highlight w:val="none"/>
          <w:lang w:bidi="en-US"/>
        </w:rPr>
      </w:pPr>
      <w:r>
        <w:rPr>
          <w:rFonts w:hint="eastAsia" w:ascii="仿宋" w:hAnsi="仿宋" w:eastAsia="仿宋"/>
          <w:b/>
          <w:i w:val="0"/>
          <w:iCs w:val="0"/>
          <w:sz w:val="24"/>
          <w:highlight w:val="none"/>
          <w:lang w:bidi="en-US"/>
        </w:rPr>
        <w:t>法定代表人身份证明书</w:t>
      </w:r>
    </w:p>
    <w:p w14:paraId="517D8965">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p>
    <w:p w14:paraId="580CC008">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p>
    <w:p w14:paraId="7C2FD2A9">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投标人名称：</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单位性质：</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，营业地址：</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，成立时间：</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年</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 xml:space="preserve"> 月  </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 xml:space="preserve"> 日，经营期限：</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 xml:space="preserve">  。</w:t>
      </w:r>
    </w:p>
    <w:p w14:paraId="51B1A2D7">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 xml:space="preserve">姓名： </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 xml:space="preserve"> 系 </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 xml:space="preserve"> （投标人名称）的法定代表人（ 职务：</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电话：</w:t>
      </w:r>
      <w:r>
        <w:rPr>
          <w:rFonts w:hint="eastAsia" w:ascii="仿宋" w:hAnsi="仿宋" w:eastAsia="仿宋"/>
          <w:i w:val="0"/>
          <w:iCs w:val="0"/>
          <w:sz w:val="24"/>
          <w:highlight w:val="none"/>
          <w:u w:val="single"/>
          <w:lang w:bidi="en-US"/>
        </w:rPr>
        <w:t xml:space="preserve">                       </w:t>
      </w:r>
      <w:r>
        <w:rPr>
          <w:rFonts w:hint="eastAsia" w:ascii="仿宋" w:hAnsi="仿宋" w:eastAsia="仿宋"/>
          <w:i w:val="0"/>
          <w:iCs w:val="0"/>
          <w:sz w:val="24"/>
          <w:highlight w:val="none"/>
          <w:lang w:bidi="en-US"/>
        </w:rPr>
        <w:t xml:space="preserve"> ）。</w:t>
      </w:r>
    </w:p>
    <w:p w14:paraId="26C0FF47">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特此证明。</w:t>
      </w:r>
    </w:p>
    <w:p w14:paraId="550E1338">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p>
    <w:p w14:paraId="18042FAD">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p>
    <w:p w14:paraId="73A5BBA3">
      <w:pPr>
        <w:tabs>
          <w:tab w:val="right" w:leader="dot" w:pos="9471"/>
        </w:tabs>
        <w:adjustRightInd w:val="0"/>
        <w:snapToGrid w:val="0"/>
        <w:spacing w:line="360" w:lineRule="auto"/>
        <w:ind w:firstLine="480" w:firstLineChars="200"/>
        <w:jc w:val="right"/>
        <w:rPr>
          <w:rFonts w:hint="eastAsia" w:ascii="仿宋" w:hAnsi="仿宋" w:eastAsia="仿宋"/>
          <w:i w:val="0"/>
          <w:iCs w:val="0"/>
          <w:sz w:val="24"/>
          <w:highlight w:val="none"/>
          <w:lang w:bidi="en-US"/>
        </w:rPr>
      </w:pPr>
    </w:p>
    <w:p w14:paraId="381C5A78">
      <w:pPr>
        <w:tabs>
          <w:tab w:val="right" w:leader="dot" w:pos="9471"/>
        </w:tabs>
        <w:adjustRightInd w:val="0"/>
        <w:snapToGrid w:val="0"/>
        <w:spacing w:line="360" w:lineRule="auto"/>
        <w:ind w:firstLine="480" w:firstLineChars="200"/>
        <w:jc w:val="right"/>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投标人：            （公司名+公章）</w:t>
      </w:r>
    </w:p>
    <w:p w14:paraId="32C789FB">
      <w:pPr>
        <w:tabs>
          <w:tab w:val="right" w:leader="dot" w:pos="9471"/>
        </w:tabs>
        <w:adjustRightInd w:val="0"/>
        <w:snapToGrid w:val="0"/>
        <w:spacing w:line="360" w:lineRule="auto"/>
        <w:ind w:firstLine="480" w:firstLineChars="200"/>
        <w:jc w:val="right"/>
        <w:rPr>
          <w:rFonts w:hint="eastAsia" w:ascii="仿宋" w:hAnsi="仿宋" w:eastAsia="仿宋"/>
          <w:i w:val="0"/>
          <w:iCs w:val="0"/>
          <w:sz w:val="24"/>
          <w:highlight w:val="none"/>
          <w:lang w:bidi="en-US"/>
        </w:rPr>
      </w:pPr>
    </w:p>
    <w:p w14:paraId="2C053A9A">
      <w:pPr>
        <w:tabs>
          <w:tab w:val="right" w:leader="dot" w:pos="9471"/>
        </w:tabs>
        <w:adjustRightInd w:val="0"/>
        <w:snapToGrid w:val="0"/>
        <w:spacing w:line="360" w:lineRule="auto"/>
        <w:ind w:firstLine="480" w:firstLineChars="200"/>
        <w:jc w:val="right"/>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 xml:space="preserve">                               年     月     日</w:t>
      </w:r>
    </w:p>
    <w:p w14:paraId="5FA5E64F">
      <w:pPr>
        <w:rPr>
          <w:rFonts w:hint="eastAsia" w:ascii="仿宋" w:hAnsi="仿宋" w:eastAsia="仿宋"/>
          <w:b/>
          <w:bCs/>
          <w:i w:val="0"/>
          <w:iCs w:val="0"/>
          <w:highlight w:val="none"/>
          <w:lang w:bidi="en-US"/>
        </w:rPr>
      </w:pPr>
    </w:p>
    <w:p w14:paraId="7A813FA9">
      <w:pPr>
        <w:rPr>
          <w:rFonts w:hint="eastAsia" w:ascii="仿宋" w:hAnsi="仿宋" w:eastAsia="仿宋"/>
          <w:b/>
          <w:bCs/>
          <w:i w:val="0"/>
          <w:iCs w:val="0"/>
          <w:highlight w:val="none"/>
          <w:lang w:bidi="en-US"/>
        </w:rPr>
      </w:pPr>
      <w:r>
        <w:rPr>
          <w:rFonts w:hint="eastAsia" w:ascii="仿宋" w:hAnsi="仿宋" w:eastAsia="仿宋"/>
          <w:b/>
          <w:bCs/>
          <w:i w:val="0"/>
          <w:iCs w:val="0"/>
          <w:highlight w:val="none"/>
          <w:lang w:bidi="en-US"/>
        </w:rPr>
        <w:t>法定代表人身份证复印件（正反面）：</w:t>
      </w:r>
    </w:p>
    <w:p w14:paraId="4B7423DD">
      <w:pPr>
        <w:rPr>
          <w:rFonts w:hint="eastAsia" w:ascii="仿宋" w:hAnsi="仿宋" w:eastAsia="仿宋"/>
          <w:i w:val="0"/>
          <w:iCs w:val="0"/>
          <w:highlight w:val="none"/>
          <w:lang w:bidi="en-US"/>
        </w:rPr>
      </w:pPr>
    </w:p>
    <w:p w14:paraId="4190BDA9">
      <w:pPr>
        <w:rPr>
          <w:rFonts w:hint="eastAsia" w:ascii="仿宋" w:hAnsi="仿宋" w:eastAsia="仿宋"/>
          <w:i w:val="0"/>
          <w:iCs w:val="0"/>
          <w:highlight w:val="none"/>
          <w:lang w:bidi="en-US"/>
        </w:rPr>
      </w:pPr>
    </w:p>
    <w:p w14:paraId="68C8D735">
      <w:pPr>
        <w:rPr>
          <w:rFonts w:hint="eastAsia" w:ascii="仿宋" w:hAnsi="仿宋" w:eastAsia="仿宋"/>
          <w:i w:val="0"/>
          <w:iCs w:val="0"/>
          <w:highlight w:val="none"/>
          <w:lang w:bidi="en-US"/>
        </w:rPr>
      </w:pPr>
    </w:p>
    <w:p w14:paraId="7BF4EBC9">
      <w:pPr>
        <w:rPr>
          <w:rFonts w:hint="eastAsia" w:ascii="仿宋" w:hAnsi="仿宋" w:eastAsia="仿宋"/>
          <w:i w:val="0"/>
          <w:iCs w:val="0"/>
          <w:highlight w:val="none"/>
          <w:lang w:bidi="en-US"/>
        </w:rPr>
      </w:pPr>
    </w:p>
    <w:p w14:paraId="7E066E8F">
      <w:pPr>
        <w:rPr>
          <w:rFonts w:hint="eastAsia" w:ascii="仿宋" w:hAnsi="仿宋" w:eastAsia="仿宋"/>
          <w:b/>
          <w:bCs/>
          <w:i w:val="0"/>
          <w:iCs w:val="0"/>
          <w:highlight w:val="none"/>
          <w:lang w:bidi="en-US"/>
        </w:rPr>
      </w:pPr>
      <w:r>
        <w:rPr>
          <w:rFonts w:hint="eastAsia" w:ascii="仿宋" w:hAnsi="仿宋" w:eastAsia="仿宋"/>
          <w:b/>
          <w:bCs/>
          <w:i w:val="0"/>
          <w:iCs w:val="0"/>
          <w:highlight w:val="none"/>
          <w:lang w:bidi="en-US"/>
        </w:rPr>
        <w:t>被委托代理人身份证复印件（正反面）：</w:t>
      </w:r>
    </w:p>
    <w:p w14:paraId="57CC5D8F">
      <w:pPr>
        <w:rPr>
          <w:rFonts w:hint="eastAsia" w:ascii="仿宋" w:hAnsi="仿宋" w:eastAsia="仿宋"/>
          <w:i w:val="0"/>
          <w:iCs w:val="0"/>
          <w:highlight w:val="none"/>
          <w:lang w:bidi="en-US"/>
        </w:rPr>
      </w:pPr>
    </w:p>
    <w:p w14:paraId="562E094B">
      <w:pPr>
        <w:rPr>
          <w:rFonts w:hint="eastAsia" w:ascii="仿宋" w:hAnsi="仿宋" w:eastAsia="仿宋"/>
          <w:i w:val="0"/>
          <w:iCs w:val="0"/>
          <w:highlight w:val="none"/>
          <w:lang w:bidi="en-US"/>
        </w:rPr>
      </w:pPr>
    </w:p>
    <w:p w14:paraId="3F2773FD">
      <w:pPr>
        <w:rPr>
          <w:rFonts w:hint="eastAsia" w:ascii="仿宋" w:hAnsi="仿宋" w:eastAsia="仿宋"/>
          <w:i w:val="0"/>
          <w:iCs w:val="0"/>
          <w:highlight w:val="none"/>
          <w:lang w:bidi="en-US"/>
        </w:rPr>
      </w:pPr>
    </w:p>
    <w:p w14:paraId="67998068">
      <w:pPr>
        <w:rPr>
          <w:rFonts w:hint="eastAsia" w:ascii="仿宋" w:hAnsi="仿宋" w:eastAsia="仿宋"/>
          <w:i w:val="0"/>
          <w:iCs w:val="0"/>
          <w:highlight w:val="none"/>
          <w:lang w:bidi="en-US"/>
        </w:rPr>
      </w:pPr>
    </w:p>
    <w:p w14:paraId="06E00B46">
      <w:pPr>
        <w:rPr>
          <w:rFonts w:hint="eastAsia" w:ascii="仿宋" w:hAnsi="仿宋" w:eastAsia="仿宋"/>
          <w:i w:val="0"/>
          <w:iCs w:val="0"/>
          <w:highlight w:val="none"/>
          <w:lang w:bidi="en-US"/>
        </w:rPr>
      </w:pPr>
    </w:p>
    <w:p w14:paraId="5C1D28B6">
      <w:pPr>
        <w:rPr>
          <w:rFonts w:hint="eastAsia" w:ascii="仿宋" w:hAnsi="仿宋" w:eastAsia="仿宋"/>
          <w:i w:val="0"/>
          <w:iCs w:val="0"/>
          <w:highlight w:val="none"/>
          <w:lang w:bidi="en-US"/>
        </w:rPr>
      </w:pPr>
    </w:p>
    <w:p w14:paraId="65AFB55E">
      <w:pPr>
        <w:pStyle w:val="2"/>
        <w:numPr>
          <w:ilvl w:val="0"/>
          <w:numId w:val="1"/>
        </w:numPr>
        <w:rPr>
          <w:rFonts w:hint="eastAsia" w:ascii="仿宋" w:hAnsi="仿宋"/>
          <w:i w:val="0"/>
          <w:iCs w:val="0"/>
          <w:highlight w:val="none"/>
        </w:rPr>
      </w:pPr>
      <w:bookmarkStart w:id="3" w:name="_Toc12585"/>
      <w:r>
        <w:rPr>
          <w:rFonts w:hint="eastAsia" w:ascii="仿宋" w:hAnsi="仿宋"/>
          <w:i w:val="0"/>
          <w:iCs w:val="0"/>
          <w:highlight w:val="none"/>
        </w:rPr>
        <w:t>被委托人社保缴纳证明</w:t>
      </w:r>
      <w:bookmarkEnd w:id="3"/>
    </w:p>
    <w:p w14:paraId="20CDBC87">
      <w:pPr>
        <w:rPr>
          <w:rFonts w:hint="eastAsia" w:ascii="仿宋" w:hAnsi="仿宋" w:eastAsia="仿宋" w:cs="宋体"/>
          <w:i w:val="0"/>
          <w:iCs w:val="0"/>
          <w:color w:val="000000"/>
          <w:kern w:val="0"/>
          <w:sz w:val="24"/>
          <w:highlight w:val="none"/>
        </w:rPr>
      </w:pPr>
      <w:r>
        <w:rPr>
          <w:rFonts w:hint="eastAsia" w:ascii="仿宋" w:hAnsi="仿宋" w:eastAsia="仿宋" w:cs="宋体"/>
          <w:i w:val="0"/>
          <w:iCs w:val="0"/>
          <w:color w:val="000000"/>
          <w:kern w:val="0"/>
          <w:sz w:val="24"/>
          <w:highlight w:val="none"/>
        </w:rPr>
        <w:t>提供最近时间社保缴纳证明，须体现社保缴纳公司（与投标人一致）。如由第三方机构代缴，还须提供投标人与第三方代缴机构的服务合同（可脱敏）</w:t>
      </w:r>
    </w:p>
    <w:p w14:paraId="0FC657AB">
      <w:pPr>
        <w:pStyle w:val="2"/>
        <w:numPr>
          <w:ilvl w:val="0"/>
          <w:numId w:val="1"/>
        </w:numPr>
        <w:rPr>
          <w:rFonts w:hint="eastAsia" w:ascii="仿宋" w:hAnsi="仿宋"/>
          <w:i w:val="0"/>
          <w:iCs w:val="0"/>
          <w:highlight w:val="none"/>
        </w:rPr>
      </w:pPr>
      <w:bookmarkStart w:id="4" w:name="_Toc29648"/>
      <w:r>
        <w:rPr>
          <w:rFonts w:hint="eastAsia" w:ascii="仿宋" w:hAnsi="仿宋"/>
          <w:i w:val="0"/>
          <w:iCs w:val="0"/>
          <w:highlight w:val="none"/>
        </w:rPr>
        <w:t>承诺书</w:t>
      </w:r>
      <w:bookmarkEnd w:id="4"/>
    </w:p>
    <w:p w14:paraId="471DFFAE">
      <w:pPr>
        <w:pStyle w:val="15"/>
        <w:spacing w:line="560" w:lineRule="exact"/>
        <w:ind w:firstLine="562" w:firstLineChars="200"/>
        <w:jc w:val="center"/>
        <w:rPr>
          <w:rFonts w:hint="eastAsia" w:ascii="仿宋" w:hAnsi="仿宋" w:eastAsia="仿宋"/>
          <w:b/>
          <w:bCs/>
          <w:i w:val="0"/>
          <w:iCs w:val="0"/>
          <w:sz w:val="28"/>
          <w:szCs w:val="28"/>
          <w:highlight w:val="none"/>
        </w:rPr>
      </w:pPr>
      <w:r>
        <w:rPr>
          <w:rFonts w:hint="eastAsia" w:ascii="仿宋" w:hAnsi="仿宋" w:eastAsia="仿宋"/>
          <w:b/>
          <w:bCs/>
          <w:i w:val="0"/>
          <w:iCs w:val="0"/>
          <w:sz w:val="28"/>
          <w:szCs w:val="28"/>
          <w:highlight w:val="none"/>
        </w:rPr>
        <w:t>承诺书</w:t>
      </w:r>
    </w:p>
    <w:p w14:paraId="64E697C4">
      <w:pPr>
        <w:tabs>
          <w:tab w:val="left" w:pos="540"/>
        </w:tabs>
        <w:adjustRightInd w:val="0"/>
        <w:snapToGrid w:val="0"/>
        <w:spacing w:line="460" w:lineRule="exact"/>
        <w:rPr>
          <w:rFonts w:hint="eastAsia" w:ascii="仿宋" w:hAnsi="仿宋" w:eastAsia="仿宋" w:cs="仿宋"/>
          <w:b/>
          <w:bCs/>
          <w:i w:val="0"/>
          <w:iCs w:val="0"/>
          <w:color w:val="000000" w:themeColor="text1"/>
          <w:sz w:val="24"/>
          <w:highlight w:val="none"/>
          <w:u w:val="single"/>
          <w14:textFill>
            <w14:solidFill>
              <w14:schemeClr w14:val="tx1"/>
            </w14:solidFill>
          </w14:textFill>
        </w:rPr>
      </w:pPr>
      <w:r>
        <w:rPr>
          <w:rFonts w:ascii="仿宋" w:hAnsi="仿宋" w:eastAsia="仿宋" w:cs="仿宋"/>
          <w:b/>
          <w:bCs/>
          <w:i w:val="0"/>
          <w:iCs w:val="0"/>
          <w:color w:val="000000" w:themeColor="text1"/>
          <w:sz w:val="24"/>
          <w:highlight w:val="none"/>
          <w:u w:val="single"/>
          <w14:textFill>
            <w14:solidFill>
              <w14:schemeClr w14:val="tx1"/>
            </w14:solidFill>
          </w14:textFill>
        </w:rPr>
        <w:t xml:space="preserve">致 </w:t>
      </w:r>
      <w:r>
        <w:rPr>
          <w:rFonts w:hint="eastAsia" w:ascii="仿宋" w:hAnsi="仿宋" w:eastAsia="仿宋" w:cs="仿宋"/>
          <w:b/>
          <w:bCs/>
          <w:i w:val="0"/>
          <w:iCs w:val="0"/>
          <w:color w:val="000000" w:themeColor="text1"/>
          <w:sz w:val="24"/>
          <w:highlight w:val="none"/>
          <w:u w:val="single"/>
          <w:lang w:val="en-US" w:eastAsia="zh-CN"/>
          <w14:textFill>
            <w14:solidFill>
              <w14:schemeClr w14:val="tx1"/>
            </w14:solidFill>
          </w14:textFill>
        </w:rPr>
        <w:t>四川沱牌舍得营销有限公司</w:t>
      </w:r>
      <w:r>
        <w:rPr>
          <w:rFonts w:hint="eastAsia" w:ascii="仿宋" w:hAnsi="仿宋" w:eastAsia="仿宋" w:cs="仿宋"/>
          <w:b/>
          <w:bCs/>
          <w:i w:val="0"/>
          <w:iCs w:val="0"/>
          <w:color w:val="000000" w:themeColor="text1"/>
          <w:sz w:val="24"/>
          <w:highlight w:val="none"/>
          <w:u w:val="single"/>
          <w14:textFill>
            <w14:solidFill>
              <w14:schemeClr w14:val="tx1"/>
            </w14:solidFill>
          </w14:textFill>
        </w:rPr>
        <w:t>（招标人）：</w:t>
      </w:r>
    </w:p>
    <w:p w14:paraId="7D592712">
      <w:pPr>
        <w:pStyle w:val="15"/>
        <w:spacing w:line="560" w:lineRule="exact"/>
        <w:ind w:firstLine="480" w:firstLineChars="200"/>
        <w:rPr>
          <w:rFonts w:hint="eastAsia" w:ascii="仿宋" w:hAnsi="仿宋" w:eastAsia="仿宋"/>
          <w:i w:val="0"/>
          <w:iCs w:val="0"/>
          <w:highlight w:val="none"/>
        </w:rPr>
      </w:pPr>
      <w:r>
        <w:rPr>
          <w:rFonts w:hint="eastAsia" w:ascii="仿宋" w:hAnsi="仿宋" w:eastAsia="仿宋"/>
          <w:i w:val="0"/>
          <w:iCs w:val="0"/>
          <w:highlight w:val="none"/>
        </w:rPr>
        <w:t>我公司本着诚实守信的原则，自愿参与贵公司组织的</w:t>
      </w:r>
      <w:r>
        <w:rPr>
          <w:rFonts w:hint="eastAsia" w:ascii="仿宋" w:hAnsi="仿宋" w:eastAsia="仿宋"/>
          <w:i w:val="0"/>
          <w:iCs w:val="0"/>
          <w:highlight w:val="none"/>
          <w:u w:val="single"/>
        </w:rPr>
        <w:t xml:space="preserve"> （</w:t>
      </w:r>
      <w:r>
        <w:rPr>
          <w:rFonts w:hint="eastAsia" w:ascii="仿宋" w:hAnsi="仿宋" w:eastAsia="仿宋"/>
          <w:i w:val="0"/>
          <w:iCs w:val="0"/>
          <w:sz w:val="24"/>
          <w:highlight w:val="none"/>
          <w:u w:val="single"/>
          <w:lang w:bidi="en-US"/>
        </w:rPr>
        <w:t>2025年年度平面设计及视频制作服务采购项目-</w:t>
      </w:r>
      <w:r>
        <w:rPr>
          <w:rFonts w:hint="eastAsia" w:ascii="仿宋" w:hAnsi="仿宋" w:eastAsia="仿宋"/>
          <w:i w:val="0"/>
          <w:iCs w:val="0"/>
          <w:sz w:val="24"/>
          <w:highlight w:val="none"/>
          <w:u w:val="single"/>
          <w:lang w:eastAsia="zh-CN" w:bidi="en-US"/>
        </w:rPr>
        <w:t>标段1视频制作</w:t>
      </w:r>
      <w:r>
        <w:rPr>
          <w:rFonts w:hint="eastAsia" w:ascii="仿宋" w:hAnsi="仿宋" w:eastAsia="仿宋"/>
          <w:i w:val="0"/>
          <w:iCs w:val="0"/>
          <w:highlight w:val="none"/>
          <w:u w:val="single"/>
        </w:rPr>
        <w:t>）</w:t>
      </w:r>
      <w:r>
        <w:rPr>
          <w:rFonts w:hint="eastAsia" w:ascii="仿宋" w:hAnsi="仿宋" w:eastAsia="仿宋"/>
          <w:i w:val="0"/>
          <w:iCs w:val="0"/>
          <w:highlight w:val="none"/>
        </w:rPr>
        <w:t>项目招投标，我公司承诺：</w:t>
      </w:r>
      <w:r>
        <w:rPr>
          <w:rFonts w:hint="eastAsia" w:ascii="仿宋" w:hAnsi="仿宋" w:eastAsia="仿宋"/>
          <w:i w:val="0"/>
          <w:iCs w:val="0"/>
          <w:highlight w:val="none"/>
          <w:u w:val="single"/>
        </w:rPr>
        <w:t>不采用挂靠、转包、联合体方式参与投标。</w:t>
      </w:r>
      <w:r>
        <w:rPr>
          <w:rFonts w:hint="eastAsia" w:ascii="仿宋" w:hAnsi="仿宋" w:eastAsia="仿宋"/>
          <w:i w:val="0"/>
          <w:iCs w:val="0"/>
          <w:highlight w:val="none"/>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14:paraId="603CDAD1">
      <w:pPr>
        <w:pStyle w:val="15"/>
        <w:spacing w:line="560" w:lineRule="exact"/>
        <w:ind w:firstLine="480" w:firstLineChars="200"/>
        <w:rPr>
          <w:rFonts w:hint="eastAsia" w:ascii="仿宋" w:hAnsi="仿宋" w:eastAsia="仿宋"/>
          <w:i w:val="0"/>
          <w:iCs w:val="0"/>
          <w:highlight w:val="none"/>
        </w:rPr>
      </w:pPr>
      <w:r>
        <w:rPr>
          <w:rFonts w:hint="eastAsia" w:ascii="仿宋" w:hAnsi="仿宋" w:eastAsia="仿宋"/>
          <w:i w:val="0"/>
          <w:iCs w:val="0"/>
          <w:highlight w:val="none"/>
        </w:rPr>
        <w:t>特此承诺。</w:t>
      </w:r>
    </w:p>
    <w:p w14:paraId="19A378BE">
      <w:pPr>
        <w:pStyle w:val="15"/>
        <w:spacing w:line="360" w:lineRule="auto"/>
        <w:ind w:firstLine="480" w:firstLineChars="200"/>
        <w:rPr>
          <w:rFonts w:hint="eastAsia" w:ascii="仿宋" w:hAnsi="仿宋" w:eastAsia="仿宋"/>
          <w:i w:val="0"/>
          <w:iCs w:val="0"/>
          <w:highlight w:val="none"/>
        </w:rPr>
      </w:pPr>
    </w:p>
    <w:p w14:paraId="2F5BCB52">
      <w:pPr>
        <w:pStyle w:val="15"/>
        <w:spacing w:line="360" w:lineRule="auto"/>
        <w:ind w:firstLine="480" w:firstLineChars="200"/>
        <w:rPr>
          <w:rFonts w:hint="eastAsia" w:ascii="仿宋" w:hAnsi="仿宋" w:eastAsia="仿宋"/>
          <w:i w:val="0"/>
          <w:iCs w:val="0"/>
          <w:highlight w:val="none"/>
        </w:rPr>
      </w:pPr>
      <w:r>
        <w:rPr>
          <w:rFonts w:hint="eastAsia" w:ascii="仿宋" w:hAnsi="仿宋" w:eastAsia="仿宋"/>
          <w:i w:val="0"/>
          <w:iCs w:val="0"/>
          <w:highlight w:val="none"/>
        </w:rPr>
        <w:t>供应商名称（盖章）：</w:t>
      </w:r>
    </w:p>
    <w:p w14:paraId="6F93C867">
      <w:pPr>
        <w:pStyle w:val="15"/>
        <w:spacing w:line="360" w:lineRule="auto"/>
        <w:ind w:firstLine="480" w:firstLineChars="200"/>
        <w:rPr>
          <w:rFonts w:hint="eastAsia" w:ascii="仿宋" w:hAnsi="仿宋" w:eastAsia="仿宋"/>
          <w:i w:val="0"/>
          <w:iCs w:val="0"/>
          <w:highlight w:val="none"/>
        </w:rPr>
      </w:pPr>
      <w:r>
        <w:rPr>
          <w:rFonts w:hint="eastAsia" w:ascii="仿宋" w:hAnsi="仿宋" w:eastAsia="仿宋"/>
          <w:i w:val="0"/>
          <w:iCs w:val="0"/>
          <w:highlight w:val="none"/>
        </w:rPr>
        <w:t>日期：</w:t>
      </w:r>
    </w:p>
    <w:p w14:paraId="137BF96D">
      <w:pPr>
        <w:rPr>
          <w:rFonts w:hint="eastAsia" w:ascii="仿宋" w:hAnsi="仿宋" w:eastAsia="仿宋"/>
          <w:i w:val="0"/>
          <w:iCs w:val="0"/>
          <w:highlight w:val="none"/>
        </w:rPr>
      </w:pPr>
    </w:p>
    <w:p w14:paraId="161C948E">
      <w:pPr>
        <w:rPr>
          <w:rFonts w:hint="eastAsia" w:ascii="仿宋" w:hAnsi="仿宋" w:eastAsia="仿宋"/>
          <w:i w:val="0"/>
          <w:iCs w:val="0"/>
          <w:highlight w:val="none"/>
          <w:lang w:bidi="en-US"/>
        </w:rPr>
      </w:pPr>
    </w:p>
    <w:p w14:paraId="617BC9C6">
      <w:pPr>
        <w:pStyle w:val="2"/>
        <w:numPr>
          <w:ilvl w:val="0"/>
          <w:numId w:val="1"/>
        </w:numPr>
        <w:rPr>
          <w:rFonts w:hint="eastAsia" w:ascii="仿宋" w:hAnsi="仿宋"/>
          <w:i w:val="0"/>
          <w:iCs w:val="0"/>
          <w:highlight w:val="none"/>
          <w:lang w:bidi="en-US"/>
        </w:rPr>
      </w:pPr>
      <w:bookmarkStart w:id="5" w:name="_Toc28577"/>
      <w:r>
        <w:rPr>
          <w:rFonts w:hint="eastAsia" w:ascii="仿宋" w:hAnsi="仿宋"/>
          <w:i w:val="0"/>
          <w:iCs w:val="0"/>
          <w:highlight w:val="none"/>
          <w:lang w:bidi="en-US"/>
        </w:rPr>
        <w:t>廉洁保密承诺书</w:t>
      </w:r>
      <w:bookmarkEnd w:id="5"/>
    </w:p>
    <w:p w14:paraId="64F8A7FD">
      <w:pPr>
        <w:rPr>
          <w:rFonts w:hint="eastAsia" w:ascii="仿宋" w:hAnsi="仿宋" w:eastAsia="仿宋"/>
          <w:i w:val="0"/>
          <w:iCs w:val="0"/>
          <w:highlight w:val="none"/>
          <w:lang w:bidi="en-US"/>
        </w:rPr>
      </w:pPr>
    </w:p>
    <w:p w14:paraId="325186CD">
      <w:pPr>
        <w:tabs>
          <w:tab w:val="left" w:pos="540"/>
        </w:tabs>
        <w:adjustRightInd w:val="0"/>
        <w:snapToGrid w:val="0"/>
        <w:spacing w:line="460" w:lineRule="exact"/>
        <w:rPr>
          <w:rFonts w:hint="eastAsia" w:ascii="仿宋" w:hAnsi="仿宋" w:eastAsia="仿宋" w:cs="仿宋"/>
          <w:b/>
          <w:bCs/>
          <w:i w:val="0"/>
          <w:iCs w:val="0"/>
          <w:color w:val="000000" w:themeColor="text1"/>
          <w:sz w:val="24"/>
          <w:highlight w:val="none"/>
          <w:u w:val="single"/>
          <w14:textFill>
            <w14:solidFill>
              <w14:schemeClr w14:val="tx1"/>
            </w14:solidFill>
          </w14:textFill>
        </w:rPr>
      </w:pPr>
      <w:r>
        <w:rPr>
          <w:rFonts w:ascii="仿宋" w:hAnsi="仿宋" w:eastAsia="仿宋" w:cs="仿宋"/>
          <w:b/>
          <w:bCs/>
          <w:i w:val="0"/>
          <w:iCs w:val="0"/>
          <w:color w:val="000000" w:themeColor="text1"/>
          <w:sz w:val="24"/>
          <w:highlight w:val="none"/>
          <w:u w:val="single"/>
          <w14:textFill>
            <w14:solidFill>
              <w14:schemeClr w14:val="tx1"/>
            </w14:solidFill>
          </w14:textFill>
        </w:rPr>
        <w:t xml:space="preserve">致 </w:t>
      </w:r>
      <w:r>
        <w:rPr>
          <w:rFonts w:hint="eastAsia" w:ascii="仿宋" w:hAnsi="仿宋" w:eastAsia="仿宋" w:cs="仿宋"/>
          <w:b/>
          <w:bCs/>
          <w:i w:val="0"/>
          <w:iCs w:val="0"/>
          <w:color w:val="000000" w:themeColor="text1"/>
          <w:sz w:val="24"/>
          <w:highlight w:val="none"/>
          <w:u w:val="single"/>
          <w:lang w:val="en-US" w:eastAsia="zh-CN"/>
          <w14:textFill>
            <w14:solidFill>
              <w14:schemeClr w14:val="tx1"/>
            </w14:solidFill>
          </w14:textFill>
        </w:rPr>
        <w:t>四川沱牌舍得营销有限公司</w:t>
      </w:r>
      <w:r>
        <w:rPr>
          <w:rFonts w:hint="eastAsia" w:ascii="仿宋" w:hAnsi="仿宋" w:eastAsia="仿宋" w:cs="仿宋"/>
          <w:b/>
          <w:bCs/>
          <w:i w:val="0"/>
          <w:iCs w:val="0"/>
          <w:color w:val="000000" w:themeColor="text1"/>
          <w:sz w:val="24"/>
          <w:highlight w:val="none"/>
          <w:u w:val="single"/>
          <w14:textFill>
            <w14:solidFill>
              <w14:schemeClr w14:val="tx1"/>
            </w14:solidFill>
          </w14:textFill>
        </w:rPr>
        <w:t>（招标人）：</w:t>
      </w:r>
    </w:p>
    <w:p w14:paraId="7CAD43E8">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14:paraId="1E130887">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1、严格遵守国家有关法律法规，以及贵司相关廉洁和保密的有关规定。</w:t>
      </w:r>
    </w:p>
    <w:p w14:paraId="5B3AF696">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14:paraId="0012C6A4">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14:paraId="6B5B3580">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14:paraId="25206AFC">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我司保证其雇员、管理人员、代理人等接受本保密条款约束，并对该等人员的违约行为向本合同相对方承担违约责任。</w:t>
      </w:r>
    </w:p>
    <w:p w14:paraId="67B513FF">
      <w:pPr>
        <w:tabs>
          <w:tab w:val="left" w:pos="540"/>
        </w:tabs>
        <w:adjustRightInd w:val="0"/>
        <w:snapToGrid w:val="0"/>
        <w:spacing w:line="460" w:lineRule="exact"/>
        <w:ind w:firstLine="480" w:firstLineChars="200"/>
        <w:rPr>
          <w:rFonts w:hint="eastAsia" w:ascii="仿宋" w:hAnsi="仿宋" w:eastAsia="仿宋" w:cs="仿宋"/>
          <w:i w:val="0"/>
          <w:iCs w:val="0"/>
          <w:color w:val="000000" w:themeColor="text1"/>
          <w:sz w:val="24"/>
          <w:highlight w:val="none"/>
          <w14:textFill>
            <w14:solidFill>
              <w14:schemeClr w14:val="tx1"/>
            </w14:solidFill>
          </w14:textFill>
        </w:rPr>
      </w:pPr>
      <w:r>
        <w:rPr>
          <w:rFonts w:hint="eastAsia" w:ascii="仿宋" w:hAnsi="仿宋" w:eastAsia="仿宋" w:cs="仿宋"/>
          <w:i w:val="0"/>
          <w:iCs w:val="0"/>
          <w:color w:val="000000" w:themeColor="text1"/>
          <w:sz w:val="24"/>
          <w:highlight w:val="none"/>
          <w14:textFill>
            <w14:solidFill>
              <w14:schemeClr w14:val="tx1"/>
            </w14:solidFill>
          </w14:textFill>
        </w:rPr>
        <w:t>3、不做任何其他违反国家廉洁自律和商业保密规定的行为。</w:t>
      </w:r>
    </w:p>
    <w:p w14:paraId="28CCFE4C">
      <w:pPr>
        <w:tabs>
          <w:tab w:val="left" w:pos="540"/>
        </w:tabs>
        <w:adjustRightInd w:val="0"/>
        <w:snapToGrid w:val="0"/>
        <w:spacing w:line="460" w:lineRule="exact"/>
        <w:ind w:firstLine="480" w:firstLineChars="200"/>
        <w:rPr>
          <w:rFonts w:hint="eastAsia" w:ascii="仿宋" w:hAnsi="仿宋" w:eastAsia="仿宋" w:cs="仿宋"/>
          <w:i w:val="0"/>
          <w:iCs w:val="0"/>
          <w:sz w:val="24"/>
          <w:highlight w:val="none"/>
        </w:rPr>
      </w:pPr>
      <w:r>
        <w:rPr>
          <w:rFonts w:hint="eastAsia" w:ascii="仿宋" w:hAnsi="仿宋" w:eastAsia="仿宋" w:cs="仿宋"/>
          <w:i w:val="0"/>
          <w:iCs w:val="0"/>
          <w:color w:val="000000" w:themeColor="text1"/>
          <w:sz w:val="24"/>
          <w:highlight w:val="none"/>
          <w14:textFill>
            <w14:solidFill>
              <w14:schemeClr w14:val="tx1"/>
            </w14:solidFill>
          </w14:textFill>
        </w:rPr>
        <w:t>如我司及我司人员在与贵司合作过程中存在上述行为的，一经查实，</w:t>
      </w:r>
      <w:r>
        <w:rPr>
          <w:rFonts w:hint="eastAsia" w:ascii="仿宋" w:hAnsi="仿宋" w:eastAsia="仿宋" w:cs="仿宋"/>
          <w:i w:val="0"/>
          <w:iCs w:val="0"/>
          <w:sz w:val="24"/>
          <w:highlight w:val="none"/>
        </w:rPr>
        <w:t>甲方有权终止合同，并根据具体情节和后果，取消合格供应商资格或中止采购业务等处理，由此产生的损失由乙方自行承担。</w:t>
      </w:r>
    </w:p>
    <w:p w14:paraId="5B446939">
      <w:pPr>
        <w:tabs>
          <w:tab w:val="left" w:pos="540"/>
        </w:tabs>
        <w:adjustRightInd w:val="0"/>
        <w:snapToGrid w:val="0"/>
        <w:spacing w:line="460" w:lineRule="exact"/>
        <w:ind w:firstLine="480" w:firstLineChars="200"/>
        <w:rPr>
          <w:rFonts w:hint="eastAsia" w:ascii="仿宋" w:hAnsi="仿宋" w:eastAsia="仿宋" w:cs="仿宋"/>
          <w:i w:val="0"/>
          <w:iCs w:val="0"/>
          <w:sz w:val="24"/>
          <w:highlight w:val="none"/>
        </w:rPr>
      </w:pPr>
      <w:r>
        <w:rPr>
          <w:rFonts w:hint="eastAsia" w:ascii="仿宋" w:hAnsi="仿宋" w:eastAsia="仿宋" w:cs="仿宋"/>
          <w:i w:val="0"/>
          <w:iCs w:val="0"/>
          <w:sz w:val="24"/>
          <w:highlight w:val="none"/>
        </w:rPr>
        <w:t>若我司发现贵司工作人员有违反上述情形索贿或受贿的，我司承诺将立即向贵司风控部门进行举报（咨询举报电话：18982588111，咨询举报邮箱：</w:t>
      </w:r>
      <w:r>
        <w:rPr>
          <w:i w:val="0"/>
          <w:iCs w:val="0"/>
          <w:highlight w:val="none"/>
        </w:rPr>
        <w:fldChar w:fldCharType="begin"/>
      </w:r>
      <w:r>
        <w:rPr>
          <w:i w:val="0"/>
          <w:iCs w:val="0"/>
          <w:highlight w:val="none"/>
        </w:rPr>
        <w:instrText xml:space="preserve"> HYPERLINK "mailto:fkzx@tuopai.biz。" </w:instrText>
      </w:r>
      <w:r>
        <w:rPr>
          <w:i w:val="0"/>
          <w:iCs w:val="0"/>
          <w:highlight w:val="none"/>
        </w:rPr>
        <w:fldChar w:fldCharType="separate"/>
      </w:r>
      <w:r>
        <w:rPr>
          <w:rFonts w:hint="eastAsia" w:ascii="仿宋" w:hAnsi="仿宋" w:eastAsia="仿宋" w:cs="仿宋"/>
          <w:i w:val="0"/>
          <w:iCs w:val="0"/>
          <w:highlight w:val="none"/>
        </w:rPr>
        <w:t>fkzx@tuopai.biz）。</w:t>
      </w:r>
      <w:r>
        <w:rPr>
          <w:rFonts w:hint="eastAsia" w:ascii="仿宋" w:hAnsi="仿宋" w:eastAsia="仿宋" w:cs="仿宋"/>
          <w:i w:val="0"/>
          <w:iCs w:val="0"/>
          <w:highlight w:val="none"/>
        </w:rPr>
        <w:fldChar w:fldCharType="end"/>
      </w:r>
    </w:p>
    <w:p w14:paraId="6A8591B6">
      <w:pPr>
        <w:tabs>
          <w:tab w:val="left" w:pos="540"/>
        </w:tabs>
        <w:adjustRightInd w:val="0"/>
        <w:snapToGrid w:val="0"/>
        <w:spacing w:line="460" w:lineRule="exact"/>
        <w:ind w:firstLine="480" w:firstLineChars="200"/>
        <w:rPr>
          <w:rFonts w:hint="eastAsia" w:ascii="仿宋" w:hAnsi="仿宋" w:eastAsia="仿宋" w:cs="仿宋"/>
          <w:i w:val="0"/>
          <w:iCs w:val="0"/>
          <w:sz w:val="24"/>
          <w:highlight w:val="none"/>
        </w:rPr>
      </w:pPr>
      <w:r>
        <w:rPr>
          <w:rFonts w:hint="eastAsia" w:ascii="仿宋" w:hAnsi="仿宋" w:eastAsia="仿宋" w:cs="仿宋"/>
          <w:i w:val="0"/>
          <w:iCs w:val="0"/>
          <w:sz w:val="24"/>
          <w:highlight w:val="none"/>
        </w:rPr>
        <w:t>特此承诺！</w:t>
      </w:r>
    </w:p>
    <w:p w14:paraId="2133E370">
      <w:pPr>
        <w:pStyle w:val="15"/>
        <w:spacing w:line="360" w:lineRule="auto"/>
        <w:ind w:firstLine="480" w:firstLineChars="200"/>
        <w:rPr>
          <w:rFonts w:hint="eastAsia" w:ascii="仿宋" w:hAnsi="仿宋" w:eastAsia="仿宋"/>
          <w:i w:val="0"/>
          <w:iCs w:val="0"/>
          <w:highlight w:val="none"/>
        </w:rPr>
      </w:pPr>
      <w:r>
        <w:rPr>
          <w:rFonts w:hint="eastAsia" w:ascii="仿宋" w:hAnsi="仿宋" w:eastAsia="仿宋"/>
          <w:i w:val="0"/>
          <w:iCs w:val="0"/>
          <w:highlight w:val="none"/>
        </w:rPr>
        <w:t>供应商名称（盖章）：</w:t>
      </w:r>
    </w:p>
    <w:p w14:paraId="5EA8FDE0">
      <w:pPr>
        <w:pStyle w:val="15"/>
        <w:spacing w:line="360" w:lineRule="auto"/>
        <w:ind w:firstLine="480" w:firstLineChars="200"/>
        <w:rPr>
          <w:rFonts w:hint="eastAsia" w:ascii="仿宋" w:hAnsi="仿宋" w:eastAsia="仿宋"/>
          <w:i w:val="0"/>
          <w:iCs w:val="0"/>
          <w:highlight w:val="none"/>
        </w:rPr>
      </w:pPr>
      <w:r>
        <w:rPr>
          <w:rFonts w:hint="eastAsia" w:ascii="仿宋" w:hAnsi="仿宋" w:eastAsia="仿宋"/>
          <w:i w:val="0"/>
          <w:iCs w:val="0"/>
          <w:highlight w:val="none"/>
        </w:rPr>
        <w:t>日期：</w:t>
      </w:r>
    </w:p>
    <w:p w14:paraId="14207170">
      <w:pPr>
        <w:rPr>
          <w:rFonts w:hint="eastAsia" w:ascii="仿宋" w:hAnsi="仿宋" w:eastAsia="仿宋"/>
          <w:i w:val="0"/>
          <w:iCs w:val="0"/>
          <w:highlight w:val="none"/>
          <w:lang w:bidi="en-US"/>
        </w:rPr>
      </w:pPr>
    </w:p>
    <w:p w14:paraId="3BACA137">
      <w:pPr>
        <w:pStyle w:val="2"/>
        <w:numPr>
          <w:ilvl w:val="0"/>
          <w:numId w:val="1"/>
        </w:numPr>
        <w:rPr>
          <w:rFonts w:hint="eastAsia" w:ascii="仿宋" w:hAnsi="仿宋"/>
          <w:i w:val="0"/>
          <w:iCs w:val="0"/>
          <w:highlight w:val="none"/>
          <w:lang w:bidi="en-US"/>
        </w:rPr>
      </w:pPr>
      <w:bookmarkStart w:id="6" w:name="_Toc21326"/>
      <w:r>
        <w:rPr>
          <w:rFonts w:hint="eastAsia" w:ascii="仿宋" w:hAnsi="仿宋"/>
          <w:i w:val="0"/>
          <w:iCs w:val="0"/>
          <w:highlight w:val="none"/>
          <w:lang w:bidi="en-US"/>
        </w:rPr>
        <w:t>复星廉洁自律承诺书</w:t>
      </w:r>
      <w:bookmarkEnd w:id="6"/>
      <w:r>
        <w:rPr>
          <w:rFonts w:hint="eastAsia" w:ascii="仿宋" w:hAnsi="仿宋"/>
          <w:i w:val="0"/>
          <w:iCs w:val="0"/>
          <w:highlight w:val="none"/>
          <w:lang w:bidi="en-US"/>
        </w:rPr>
        <w:t xml:space="preserve"> </w:t>
      </w:r>
    </w:p>
    <w:p w14:paraId="68B1986A">
      <w:pPr>
        <w:widowControl/>
        <w:ind w:firstLine="3132" w:firstLineChars="1300"/>
        <w:jc w:val="left"/>
        <w:rPr>
          <w:rFonts w:hint="eastAsia" w:asciiTheme="minorEastAsia" w:hAnsiTheme="minorEastAsia" w:cstheme="minorEastAsia"/>
          <w:b/>
          <w:i w:val="0"/>
          <w:iCs w:val="0"/>
          <w:color w:val="000000"/>
          <w:kern w:val="0"/>
          <w:sz w:val="24"/>
          <w:highlight w:val="none"/>
          <w:lang w:bidi="ar"/>
        </w:rPr>
      </w:pPr>
      <w:r>
        <w:rPr>
          <w:rFonts w:hint="eastAsia" w:asciiTheme="minorEastAsia" w:hAnsiTheme="minorEastAsia" w:cstheme="minorEastAsia"/>
          <w:b/>
          <w:i w:val="0"/>
          <w:iCs w:val="0"/>
          <w:color w:val="000000"/>
          <w:kern w:val="0"/>
          <w:sz w:val="24"/>
          <w:highlight w:val="none"/>
          <w:lang w:bidi="ar"/>
        </w:rPr>
        <w:t xml:space="preserve">供应商廉洁自律承诺书 </w:t>
      </w:r>
    </w:p>
    <w:p w14:paraId="003107C2">
      <w:pPr>
        <w:widowControl/>
        <w:ind w:firstLine="3132" w:firstLineChars="1300"/>
        <w:jc w:val="left"/>
        <w:rPr>
          <w:rFonts w:hint="eastAsia" w:asciiTheme="minorEastAsia" w:hAnsiTheme="minorEastAsia" w:cstheme="minorEastAsia"/>
          <w:b/>
          <w:i w:val="0"/>
          <w:iCs w:val="0"/>
          <w:color w:val="000000"/>
          <w:kern w:val="0"/>
          <w:sz w:val="24"/>
          <w:highlight w:val="none"/>
          <w:lang w:bidi="ar"/>
        </w:rPr>
      </w:pPr>
    </w:p>
    <w:p w14:paraId="74034A81">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本公司承诺遵守复星集团相关采购纪律和工作流程，确保采购招投标活动规范与廉洁。 </w:t>
      </w:r>
    </w:p>
    <w:p w14:paraId="3D4E3D70">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本公司确认知晓：经查实存在以下情形和行为的企业，将按照情节严重程度，受到警告、禁入、永久禁入等惩罚。同时复星集团会将该等事项如实披露给复星集团关联企业。 </w:t>
      </w:r>
    </w:p>
    <w:p w14:paraId="7D97BC3D">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列入黑名单供应商名册的情形和行为包括但不限于： </w:t>
      </w:r>
    </w:p>
    <w:p w14:paraId="411D6619">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 在采购响应文件有效期内擅自撤销采购响应文件的，或扰乱开标、评审现场，影响采购活动进行的。 </w:t>
      </w:r>
    </w:p>
    <w:p w14:paraId="1FE2A354">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 参与招标项目，无正当理由中途退出投标 1 次以上(含 1 次)的。 </w:t>
      </w:r>
    </w:p>
    <w:p w14:paraId="54A0839D">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3. 参与招标项目，一年内因未实质性响应招标文件合格投标人资质要求，被废标 2 次以上（含 2 次）的。 </w:t>
      </w:r>
    </w:p>
    <w:p w14:paraId="2CE5FD6C">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4. 合同磋商时不能有效兑现采购响应文件和评审时的承诺的。 </w:t>
      </w:r>
    </w:p>
    <w:p w14:paraId="0E37D47B">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5. 因供应商原因，一年内 2 次以上（含 2 次）超过公司规定时间 5 天以上（含5天）30天以内签署合同，但未影响公司项目实施的。 </w:t>
      </w:r>
    </w:p>
    <w:p w14:paraId="0EDF27A9">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6.一年内或合同期内未按照合同约定如期交货、未按时提供服务或拖延工期 2次以上（含 2 次），但未影响项目整体执行的。 </w:t>
      </w:r>
    </w:p>
    <w:p w14:paraId="220141FB">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7. 发生经营状况重大变化、重大合同纠纷或诉讼、信用等级和资质变化等可能影响履约能力的重大事项，未及时向公司反映并提供书面报告的。 </w:t>
      </w:r>
    </w:p>
    <w:p w14:paraId="254D0DE1">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8. 在招标过程中，提供虚假材料的。 </w:t>
      </w:r>
    </w:p>
    <w:p w14:paraId="181A4676">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9. 参与招标项目，无正当理由中途退出投标 2 次以上（含 2 次）的。 </w:t>
      </w:r>
    </w:p>
    <w:p w14:paraId="430DC88D">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10.参与公司采购活动时存在围标串标行为的。 </w:t>
      </w:r>
    </w:p>
    <w:p w14:paraId="02D39F18">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11.参与公司采购活动时存在挂靠行为或关联方重复投标的。 </w:t>
      </w:r>
    </w:p>
    <w:p w14:paraId="0B8B1558">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12.采取诋毁、排挤其他供应商等不正当手段谋取中标、成交的。 </w:t>
      </w:r>
    </w:p>
    <w:p w14:paraId="71BE783B">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13.在采购组织实施过程中，泄露应当保密的与评审活动有关的信息的。 </w:t>
      </w:r>
    </w:p>
    <w:p w14:paraId="33176729">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14.报价不实、低价位承诺未兑现。 </w:t>
      </w:r>
    </w:p>
    <w:p w14:paraId="23DD64A4">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15.因供应商原因，在发出中标、成交通知书后超过 30 天未与公司签署合同，或虽在 30 天内，但对公司项目实施产生较大影响的。 </w:t>
      </w:r>
    </w:p>
    <w:p w14:paraId="7F6AABC2">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16.中标后放弃中标、成交资格，或拒绝签订采购合同的。 </w:t>
      </w:r>
    </w:p>
    <w:p w14:paraId="3A4C3CEB">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17.招标项目合同签署过程中，坚持要求修改合同实质性内容的。 </w:t>
      </w:r>
    </w:p>
    <w:p w14:paraId="19C9DE90">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18.未按照合同约定如期交货、未按时提供服务或拖延工期，且影响到项目整体执行的。 </w:t>
      </w:r>
    </w:p>
    <w:p w14:paraId="706BEFF5">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19.提供假冒伪劣产品、走私物品的，以次冲好、以假冲真或未按照合同约定 </w:t>
      </w:r>
    </w:p>
    <w:p w14:paraId="77E18C4D">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的质量标准和要求提供货物或服务，且影响到项目整体执行的。 </w:t>
      </w:r>
    </w:p>
    <w:p w14:paraId="22D06162">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20.无正当理由拒绝履行合同和有关承诺，擅自变更、中止（终止）采购合同的。 </w:t>
      </w:r>
    </w:p>
    <w:p w14:paraId="2F34A65F">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21.因供应商原因导致第三方向公司提起诉讼或其他权利主张的。 </w:t>
      </w:r>
    </w:p>
    <w:p w14:paraId="11DF6614">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22.在合同履约过程中提供虚假原厂商下单证明、虚假发票等伪造材料的。 </w:t>
      </w:r>
    </w:p>
    <w:p w14:paraId="425BBF65">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23.向招标代理机构、公司相关人员、评审小组成员行贿或者提供其他不正当利益谋取中标、成交的。 </w:t>
      </w:r>
    </w:p>
    <w:p w14:paraId="54CA4D06">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24.出让或出租资格、资质证书供他人用于响应采购活动的。 </w:t>
      </w:r>
    </w:p>
    <w:p w14:paraId="6FF9B605">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25.未按合同约定泄露我司商业、技术秘密或侵犯公司知识产权，并造成严重后果的。 </w:t>
      </w:r>
    </w:p>
    <w:p w14:paraId="59C8CBA9">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26.出现被政府主管部门禁入且在禁入期内的。 </w:t>
      </w:r>
    </w:p>
    <w:p w14:paraId="0739F754">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27.在采购实施或合同履约过程中出现的其他违反诚信或廉洁的行为。 </w:t>
      </w:r>
    </w:p>
    <w:p w14:paraId="55D1F854">
      <w:pPr>
        <w:widowControl/>
        <w:spacing w:line="360" w:lineRule="auto"/>
        <w:jc w:val="left"/>
        <w:rPr>
          <w:rFonts w:hint="eastAsia" w:asciiTheme="minorEastAsia" w:hAnsiTheme="minorEastAsia" w:cstheme="minorEastAsia"/>
          <w:b/>
          <w:i w:val="0"/>
          <w:iCs w:val="0"/>
          <w:color w:val="000000"/>
          <w:kern w:val="0"/>
          <w:sz w:val="22"/>
          <w:szCs w:val="22"/>
          <w:highlight w:val="none"/>
          <w:lang w:bidi="ar"/>
        </w:rPr>
      </w:pPr>
    </w:p>
    <w:p w14:paraId="73308BCC">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b/>
          <w:i w:val="0"/>
          <w:iCs w:val="0"/>
          <w:color w:val="000000"/>
          <w:kern w:val="0"/>
          <w:sz w:val="22"/>
          <w:szCs w:val="22"/>
          <w:highlight w:val="none"/>
          <w:lang w:bidi="ar"/>
        </w:rPr>
        <w:t>以上条款，</w:t>
      </w:r>
      <w:r>
        <w:rPr>
          <w:rFonts w:hint="eastAsia" w:asciiTheme="minorEastAsia" w:hAnsiTheme="minorEastAsia" w:cstheme="minorEastAsia"/>
          <w:b/>
          <w:i w:val="0"/>
          <w:iCs w:val="0"/>
          <w:color w:val="303030"/>
          <w:kern w:val="0"/>
          <w:sz w:val="22"/>
          <w:szCs w:val="22"/>
          <w:highlight w:val="none"/>
          <w:lang w:bidi="ar"/>
        </w:rPr>
        <w:t>若有违反任意一条，本公司自愿接受相应处罚</w:t>
      </w:r>
      <w:r>
        <w:rPr>
          <w:rFonts w:hint="eastAsia" w:asciiTheme="minorEastAsia" w:hAnsiTheme="minorEastAsia" w:cstheme="minorEastAsia"/>
          <w:b/>
          <w:i w:val="0"/>
          <w:iCs w:val="0"/>
          <w:color w:val="000000"/>
          <w:kern w:val="0"/>
          <w:sz w:val="22"/>
          <w:szCs w:val="22"/>
          <w:highlight w:val="none"/>
          <w:lang w:bidi="ar"/>
        </w:rPr>
        <w:t xml:space="preserve">，特此声明！ </w:t>
      </w:r>
    </w:p>
    <w:p w14:paraId="287016C9">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 xml:space="preserve">公司（公章）： </w:t>
      </w:r>
    </w:p>
    <w:p w14:paraId="6F26D24A">
      <w:pPr>
        <w:widowControl/>
        <w:spacing w:line="360" w:lineRule="auto"/>
        <w:jc w:val="left"/>
        <w:rPr>
          <w:rFonts w:hint="eastAsia" w:asciiTheme="minorEastAsia" w:hAnsiTheme="minorEastAsia" w:cstheme="minorEastAsia"/>
          <w:i w:val="0"/>
          <w:iCs w:val="0"/>
          <w:sz w:val="22"/>
          <w:szCs w:val="22"/>
          <w:highlight w:val="none"/>
        </w:rPr>
      </w:pPr>
      <w:r>
        <w:rPr>
          <w:rFonts w:hint="eastAsia" w:asciiTheme="minorEastAsia" w:hAnsiTheme="minorEastAsia" w:cstheme="minorEastAsia"/>
          <w:i w:val="0"/>
          <w:iCs w:val="0"/>
          <w:color w:val="000000"/>
          <w:kern w:val="0"/>
          <w:sz w:val="22"/>
          <w:szCs w:val="22"/>
          <w:highlight w:val="none"/>
          <w:lang w:bidi="ar"/>
        </w:rPr>
        <w:t>年   月    日</w:t>
      </w:r>
      <w:r>
        <w:rPr>
          <w:rFonts w:hint="eastAsia" w:asciiTheme="minorEastAsia" w:hAnsiTheme="minorEastAsia" w:cstheme="minorEastAsia"/>
          <w:b/>
          <w:i w:val="0"/>
          <w:iCs w:val="0"/>
          <w:color w:val="000000"/>
          <w:kern w:val="0"/>
          <w:sz w:val="22"/>
          <w:szCs w:val="22"/>
          <w:highlight w:val="none"/>
          <w:lang w:bidi="ar"/>
        </w:rPr>
        <w:t xml:space="preserve"> </w:t>
      </w:r>
    </w:p>
    <w:p w14:paraId="3F5E66B5">
      <w:pPr>
        <w:rPr>
          <w:i w:val="0"/>
          <w:iCs w:val="0"/>
          <w:highlight w:val="none"/>
        </w:rPr>
      </w:pPr>
    </w:p>
    <w:p w14:paraId="2396F11E">
      <w:pPr>
        <w:pStyle w:val="2"/>
        <w:numPr>
          <w:ilvl w:val="0"/>
          <w:numId w:val="1"/>
        </w:numPr>
        <w:rPr>
          <w:rFonts w:hint="eastAsia" w:ascii="仿宋" w:hAnsi="仿宋"/>
          <w:i w:val="0"/>
          <w:iCs w:val="0"/>
          <w:highlight w:val="none"/>
          <w:lang w:bidi="en-US"/>
        </w:rPr>
      </w:pPr>
      <w:bookmarkStart w:id="7" w:name="_Toc31644"/>
      <w:r>
        <w:rPr>
          <w:rFonts w:hint="eastAsia" w:ascii="仿宋" w:hAnsi="仿宋"/>
          <w:i w:val="0"/>
          <w:iCs w:val="0"/>
          <w:highlight w:val="none"/>
          <w:lang w:bidi="en-US"/>
        </w:rPr>
        <w:t>关联公司证明</w:t>
      </w:r>
      <w:bookmarkEnd w:id="7"/>
    </w:p>
    <w:p w14:paraId="70ACCAB0">
      <w:pPr>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可提供第三方网站截图</w:t>
      </w:r>
    </w:p>
    <w:p w14:paraId="2FE8A405">
      <w:pPr>
        <w:rPr>
          <w:rFonts w:hint="eastAsia" w:ascii="仿宋" w:hAnsi="仿宋" w:eastAsia="仿宋"/>
          <w:i w:val="0"/>
          <w:iCs w:val="0"/>
          <w:highlight w:val="none"/>
          <w:lang w:bidi="en-US"/>
        </w:rPr>
      </w:pPr>
    </w:p>
    <w:p w14:paraId="0AE924D1">
      <w:pPr>
        <w:pStyle w:val="2"/>
        <w:numPr>
          <w:ilvl w:val="0"/>
          <w:numId w:val="1"/>
        </w:numPr>
        <w:rPr>
          <w:rFonts w:hint="eastAsia" w:ascii="仿宋" w:hAnsi="仿宋"/>
          <w:i w:val="0"/>
          <w:iCs w:val="0"/>
          <w:highlight w:val="none"/>
        </w:rPr>
      </w:pPr>
      <w:bookmarkStart w:id="8" w:name="_Toc16036"/>
      <w:r>
        <w:rPr>
          <w:rFonts w:hint="eastAsia" w:ascii="仿宋" w:hAnsi="仿宋"/>
          <w:i w:val="0"/>
          <w:iCs w:val="0"/>
          <w:highlight w:val="none"/>
        </w:rPr>
        <w:t>诚信度</w:t>
      </w:r>
      <w:bookmarkEnd w:id="8"/>
    </w:p>
    <w:p w14:paraId="2D3626F7">
      <w:pPr>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提供信用中国信用信息报告</w:t>
      </w:r>
    </w:p>
    <w:p w14:paraId="11819EAF">
      <w:pPr>
        <w:rPr>
          <w:rFonts w:hint="eastAsia" w:ascii="仿宋" w:hAnsi="仿宋" w:eastAsia="仿宋"/>
          <w:i w:val="0"/>
          <w:iCs w:val="0"/>
          <w:highlight w:val="none"/>
          <w:lang w:bidi="en-US"/>
        </w:rPr>
      </w:pPr>
    </w:p>
    <w:p w14:paraId="34B167F5">
      <w:pPr>
        <w:pStyle w:val="2"/>
        <w:numPr>
          <w:ilvl w:val="0"/>
          <w:numId w:val="1"/>
        </w:numPr>
        <w:rPr>
          <w:rFonts w:hint="eastAsia" w:ascii="仿宋" w:hAnsi="仿宋"/>
          <w:i w:val="0"/>
          <w:iCs w:val="0"/>
          <w:highlight w:val="none"/>
        </w:rPr>
      </w:pPr>
      <w:bookmarkStart w:id="9" w:name="_Toc24550"/>
      <w:r>
        <w:rPr>
          <w:rFonts w:hint="eastAsia" w:ascii="仿宋" w:hAnsi="仿宋"/>
          <w:i w:val="0"/>
          <w:iCs w:val="0"/>
          <w:highlight w:val="none"/>
        </w:rPr>
        <w:t>实缴资本证明</w:t>
      </w:r>
      <w:bookmarkEnd w:id="9"/>
    </w:p>
    <w:p w14:paraId="14EDE751">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提供实缴资本证明（以最近一年年度的审计报告中“实收股本”为准，若为投标当年追加实缴资本，未在上一年财务报表中显示,需提供当年财报的最近期间月报表、验资报告、投资款转款凭证。）</w:t>
      </w:r>
    </w:p>
    <w:p w14:paraId="05CFC294">
      <w:pPr>
        <w:rPr>
          <w:rFonts w:hint="eastAsia" w:ascii="仿宋" w:hAnsi="仿宋" w:eastAsia="仿宋"/>
          <w:i w:val="0"/>
          <w:iCs w:val="0"/>
          <w:highlight w:val="none"/>
          <w:lang w:bidi="en-US"/>
        </w:rPr>
      </w:pPr>
    </w:p>
    <w:p w14:paraId="0E686B6E">
      <w:pPr>
        <w:rPr>
          <w:i w:val="0"/>
          <w:iCs w:val="0"/>
          <w:highlight w:val="none"/>
          <w:lang w:bidi="en-US"/>
        </w:rPr>
      </w:pPr>
    </w:p>
    <w:p w14:paraId="56EE0F43">
      <w:pPr>
        <w:pStyle w:val="2"/>
        <w:numPr>
          <w:ilvl w:val="0"/>
          <w:numId w:val="1"/>
        </w:numPr>
        <w:rPr>
          <w:rFonts w:hint="eastAsia" w:ascii="仿宋" w:hAnsi="仿宋"/>
          <w:i w:val="0"/>
          <w:iCs w:val="0"/>
          <w:highlight w:val="none"/>
        </w:rPr>
      </w:pPr>
      <w:bookmarkStart w:id="10" w:name="_Toc8832"/>
      <w:r>
        <w:rPr>
          <w:rFonts w:hint="eastAsia" w:ascii="仿宋" w:hAnsi="仿宋"/>
          <w:i w:val="0"/>
          <w:iCs w:val="0"/>
          <w:highlight w:val="none"/>
        </w:rPr>
        <w:t>财务状况</w:t>
      </w:r>
      <w:bookmarkEnd w:id="10"/>
    </w:p>
    <w:p w14:paraId="05CC4EF1">
      <w:pPr>
        <w:tabs>
          <w:tab w:val="right" w:leader="dot" w:pos="9471"/>
        </w:tabs>
        <w:adjustRightInd w:val="0"/>
        <w:snapToGrid w:val="0"/>
        <w:spacing w:line="360" w:lineRule="auto"/>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提供近</w:t>
      </w:r>
      <w:r>
        <w:rPr>
          <w:rFonts w:ascii="仿宋" w:hAnsi="仿宋" w:eastAsia="仿宋"/>
          <w:i w:val="0"/>
          <w:iCs w:val="0"/>
          <w:sz w:val="24"/>
          <w:highlight w:val="none"/>
          <w:lang w:bidi="en-US"/>
        </w:rPr>
        <w:t>2</w:t>
      </w:r>
      <w:r>
        <w:rPr>
          <w:rFonts w:hint="eastAsia" w:ascii="仿宋" w:hAnsi="仿宋" w:eastAsia="仿宋"/>
          <w:i w:val="0"/>
          <w:iCs w:val="0"/>
          <w:sz w:val="24"/>
          <w:highlight w:val="none"/>
          <w:lang w:bidi="en-US"/>
        </w:rPr>
        <w:t>年经审计的财务报表（资产负债表、现金流量表、利润表）</w:t>
      </w:r>
    </w:p>
    <w:p w14:paraId="09FD1F9D">
      <w:pPr>
        <w:rPr>
          <w:rFonts w:hint="eastAsia" w:ascii="仿宋" w:hAnsi="仿宋" w:eastAsia="仿宋"/>
          <w:i w:val="0"/>
          <w:iCs w:val="0"/>
          <w:highlight w:val="none"/>
        </w:rPr>
      </w:pPr>
    </w:p>
    <w:p w14:paraId="4EB27604">
      <w:pPr>
        <w:pStyle w:val="2"/>
        <w:numPr>
          <w:ilvl w:val="0"/>
          <w:numId w:val="1"/>
        </w:numPr>
        <w:rPr>
          <w:rFonts w:hint="eastAsia" w:ascii="仿宋" w:hAnsi="仿宋"/>
          <w:i w:val="0"/>
          <w:iCs w:val="0"/>
          <w:highlight w:val="none"/>
        </w:rPr>
      </w:pPr>
      <w:bookmarkStart w:id="11" w:name="_Toc30528"/>
      <w:r>
        <w:rPr>
          <w:rFonts w:hint="eastAsia" w:ascii="仿宋" w:hAnsi="仿宋"/>
          <w:i w:val="0"/>
          <w:iCs w:val="0"/>
          <w:highlight w:val="none"/>
        </w:rPr>
        <w:t>同类</w:t>
      </w:r>
      <w:r>
        <w:rPr>
          <w:rFonts w:ascii="仿宋" w:hAnsi="仿宋"/>
          <w:i w:val="0"/>
          <w:iCs w:val="0"/>
          <w:highlight w:val="none"/>
        </w:rPr>
        <w:t>业绩</w:t>
      </w:r>
      <w:r>
        <w:rPr>
          <w:rFonts w:hint="eastAsia" w:ascii="仿宋" w:hAnsi="仿宋"/>
          <w:i w:val="0"/>
          <w:iCs w:val="0"/>
          <w:highlight w:val="none"/>
        </w:rPr>
        <w:t>一览表</w:t>
      </w:r>
      <w:bookmarkEnd w:id="11"/>
    </w:p>
    <w:p w14:paraId="2F666932">
      <w:pPr>
        <w:tabs>
          <w:tab w:val="right" w:leader="dot" w:pos="9471"/>
        </w:tabs>
        <w:adjustRightInd w:val="0"/>
        <w:snapToGrid w:val="0"/>
        <w:spacing w:line="360" w:lineRule="auto"/>
        <w:rPr>
          <w:rFonts w:hint="eastAsia" w:ascii="仿宋" w:hAnsi="仿宋" w:eastAsia="仿宋"/>
          <w:i w:val="0"/>
          <w:iCs w:val="0"/>
          <w:sz w:val="24"/>
          <w:highlight w:val="none"/>
          <w:lang w:bidi="en-US"/>
        </w:rPr>
      </w:pP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01737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06DE72AB">
            <w:pPr>
              <w:jc w:val="center"/>
              <w:rPr>
                <w:rFonts w:hint="eastAsia" w:ascii="仿宋" w:hAnsi="仿宋" w:eastAsia="仿宋" w:cs="仿宋"/>
                <w:i w:val="0"/>
                <w:iCs w:val="0"/>
                <w:highlight w:val="none"/>
              </w:rPr>
            </w:pPr>
            <w:r>
              <w:rPr>
                <w:rFonts w:hint="eastAsia" w:ascii="仿宋" w:hAnsi="仿宋" w:eastAsia="仿宋" w:cs="仿宋"/>
                <w:i w:val="0"/>
                <w:iCs w:val="0"/>
                <w:highlight w:val="none"/>
              </w:rPr>
              <w:t>序号</w:t>
            </w:r>
          </w:p>
        </w:tc>
        <w:tc>
          <w:tcPr>
            <w:tcW w:w="1680" w:type="dxa"/>
            <w:vAlign w:val="center"/>
          </w:tcPr>
          <w:p w14:paraId="1EE1B2E2">
            <w:pPr>
              <w:jc w:val="center"/>
              <w:rPr>
                <w:rFonts w:hint="eastAsia" w:ascii="仿宋" w:hAnsi="仿宋" w:eastAsia="仿宋" w:cs="仿宋"/>
                <w:i w:val="0"/>
                <w:iCs w:val="0"/>
                <w:highlight w:val="none"/>
              </w:rPr>
            </w:pPr>
            <w:r>
              <w:rPr>
                <w:rFonts w:hint="eastAsia" w:ascii="仿宋" w:hAnsi="仿宋" w:eastAsia="仿宋" w:cs="仿宋"/>
                <w:i w:val="0"/>
                <w:iCs w:val="0"/>
                <w:highlight w:val="none"/>
              </w:rPr>
              <w:t>合同签署年份</w:t>
            </w:r>
          </w:p>
        </w:tc>
        <w:tc>
          <w:tcPr>
            <w:tcW w:w="1771" w:type="dxa"/>
            <w:vAlign w:val="center"/>
          </w:tcPr>
          <w:p w14:paraId="53985ABF">
            <w:pPr>
              <w:jc w:val="center"/>
              <w:rPr>
                <w:rFonts w:hint="eastAsia" w:ascii="仿宋" w:hAnsi="仿宋" w:eastAsia="仿宋" w:cs="仿宋"/>
                <w:i w:val="0"/>
                <w:iCs w:val="0"/>
                <w:highlight w:val="none"/>
              </w:rPr>
            </w:pPr>
            <w:r>
              <w:rPr>
                <w:rFonts w:hint="eastAsia" w:ascii="仿宋" w:hAnsi="仿宋" w:eastAsia="仿宋" w:cs="仿宋"/>
                <w:i w:val="0"/>
                <w:iCs w:val="0"/>
                <w:highlight w:val="none"/>
              </w:rPr>
              <w:t>甲方公司名称</w:t>
            </w:r>
          </w:p>
        </w:tc>
        <w:tc>
          <w:tcPr>
            <w:tcW w:w="1532" w:type="dxa"/>
            <w:vAlign w:val="center"/>
          </w:tcPr>
          <w:p w14:paraId="16DE38A4">
            <w:pPr>
              <w:jc w:val="center"/>
              <w:rPr>
                <w:rFonts w:hint="eastAsia" w:ascii="仿宋" w:hAnsi="仿宋" w:eastAsia="仿宋" w:cs="仿宋"/>
                <w:i w:val="0"/>
                <w:iCs w:val="0"/>
                <w:highlight w:val="none"/>
              </w:rPr>
            </w:pPr>
            <w:r>
              <w:rPr>
                <w:rFonts w:hint="eastAsia" w:ascii="仿宋" w:hAnsi="仿宋" w:eastAsia="仿宋" w:cs="仿宋"/>
                <w:i w:val="0"/>
                <w:iCs w:val="0"/>
                <w:highlight w:val="none"/>
              </w:rPr>
              <w:t>项目名称</w:t>
            </w:r>
          </w:p>
        </w:tc>
        <w:tc>
          <w:tcPr>
            <w:tcW w:w="1762" w:type="dxa"/>
            <w:vAlign w:val="center"/>
          </w:tcPr>
          <w:p w14:paraId="662FAA97">
            <w:pPr>
              <w:jc w:val="center"/>
              <w:rPr>
                <w:rFonts w:hint="eastAsia" w:ascii="仿宋" w:hAnsi="仿宋" w:eastAsia="仿宋" w:cs="仿宋"/>
                <w:i w:val="0"/>
                <w:iCs w:val="0"/>
                <w:highlight w:val="none"/>
              </w:rPr>
            </w:pPr>
            <w:r>
              <w:rPr>
                <w:rFonts w:hint="eastAsia" w:ascii="仿宋" w:hAnsi="仿宋" w:eastAsia="仿宋" w:cs="仿宋"/>
                <w:i w:val="0"/>
                <w:iCs w:val="0"/>
                <w:highlight w:val="none"/>
              </w:rPr>
              <w:t>服务内容</w:t>
            </w:r>
          </w:p>
        </w:tc>
        <w:tc>
          <w:tcPr>
            <w:tcW w:w="1732" w:type="dxa"/>
            <w:vAlign w:val="center"/>
          </w:tcPr>
          <w:p w14:paraId="4DB059D7">
            <w:pPr>
              <w:jc w:val="center"/>
              <w:rPr>
                <w:rFonts w:hint="eastAsia" w:ascii="仿宋" w:hAnsi="仿宋" w:eastAsia="仿宋" w:cs="仿宋"/>
                <w:i w:val="0"/>
                <w:iCs w:val="0"/>
                <w:highlight w:val="none"/>
              </w:rPr>
            </w:pPr>
            <w:r>
              <w:rPr>
                <w:rFonts w:hint="eastAsia" w:ascii="仿宋" w:hAnsi="仿宋" w:eastAsia="仿宋" w:cs="仿宋"/>
                <w:i w:val="0"/>
                <w:iCs w:val="0"/>
                <w:highlight w:val="none"/>
              </w:rPr>
              <w:t>合同金额（元）</w:t>
            </w:r>
          </w:p>
        </w:tc>
      </w:tr>
      <w:tr w14:paraId="238F5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45D08619">
            <w:pPr>
              <w:rPr>
                <w:rFonts w:hint="eastAsia" w:ascii="仿宋" w:hAnsi="仿宋" w:eastAsia="仿宋" w:cs="仿宋"/>
                <w:i w:val="0"/>
                <w:iCs w:val="0"/>
                <w:highlight w:val="none"/>
              </w:rPr>
            </w:pPr>
          </w:p>
        </w:tc>
        <w:tc>
          <w:tcPr>
            <w:tcW w:w="1680" w:type="dxa"/>
            <w:vAlign w:val="center"/>
          </w:tcPr>
          <w:p w14:paraId="6BB559F4">
            <w:pPr>
              <w:rPr>
                <w:rFonts w:hint="eastAsia" w:ascii="仿宋" w:hAnsi="仿宋" w:eastAsia="仿宋" w:cs="仿宋"/>
                <w:i w:val="0"/>
                <w:iCs w:val="0"/>
                <w:highlight w:val="none"/>
              </w:rPr>
            </w:pPr>
          </w:p>
        </w:tc>
        <w:tc>
          <w:tcPr>
            <w:tcW w:w="1771" w:type="dxa"/>
            <w:vAlign w:val="center"/>
          </w:tcPr>
          <w:p w14:paraId="2748C806">
            <w:pPr>
              <w:rPr>
                <w:rFonts w:hint="eastAsia" w:ascii="仿宋" w:hAnsi="仿宋" w:eastAsia="仿宋" w:cs="仿宋"/>
                <w:i w:val="0"/>
                <w:iCs w:val="0"/>
                <w:highlight w:val="none"/>
              </w:rPr>
            </w:pPr>
          </w:p>
        </w:tc>
        <w:tc>
          <w:tcPr>
            <w:tcW w:w="1532" w:type="dxa"/>
            <w:vAlign w:val="center"/>
          </w:tcPr>
          <w:p w14:paraId="2E2E54B0">
            <w:pPr>
              <w:rPr>
                <w:rFonts w:hint="eastAsia" w:ascii="仿宋" w:hAnsi="仿宋" w:eastAsia="仿宋" w:cs="仿宋"/>
                <w:i w:val="0"/>
                <w:iCs w:val="0"/>
                <w:highlight w:val="none"/>
              </w:rPr>
            </w:pPr>
          </w:p>
        </w:tc>
        <w:tc>
          <w:tcPr>
            <w:tcW w:w="1762" w:type="dxa"/>
            <w:vAlign w:val="center"/>
          </w:tcPr>
          <w:p w14:paraId="4273BADB">
            <w:pPr>
              <w:rPr>
                <w:rFonts w:hint="eastAsia" w:ascii="仿宋" w:hAnsi="仿宋" w:eastAsia="仿宋" w:cs="仿宋"/>
                <w:i w:val="0"/>
                <w:iCs w:val="0"/>
                <w:highlight w:val="none"/>
              </w:rPr>
            </w:pPr>
          </w:p>
        </w:tc>
        <w:tc>
          <w:tcPr>
            <w:tcW w:w="1732" w:type="dxa"/>
            <w:vAlign w:val="center"/>
          </w:tcPr>
          <w:p w14:paraId="6CD43202">
            <w:pPr>
              <w:rPr>
                <w:rFonts w:hint="eastAsia" w:ascii="仿宋" w:hAnsi="仿宋" w:eastAsia="仿宋" w:cs="仿宋"/>
                <w:i w:val="0"/>
                <w:iCs w:val="0"/>
                <w:highlight w:val="none"/>
              </w:rPr>
            </w:pPr>
          </w:p>
        </w:tc>
      </w:tr>
      <w:tr w14:paraId="24CA8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4D1830BA">
            <w:pPr>
              <w:rPr>
                <w:rFonts w:hint="eastAsia" w:ascii="仿宋" w:hAnsi="仿宋" w:eastAsia="仿宋" w:cs="仿宋"/>
                <w:i w:val="0"/>
                <w:iCs w:val="0"/>
                <w:highlight w:val="none"/>
              </w:rPr>
            </w:pPr>
          </w:p>
        </w:tc>
        <w:tc>
          <w:tcPr>
            <w:tcW w:w="1680" w:type="dxa"/>
            <w:vAlign w:val="center"/>
          </w:tcPr>
          <w:p w14:paraId="34123F84">
            <w:pPr>
              <w:rPr>
                <w:rFonts w:hint="eastAsia" w:ascii="仿宋" w:hAnsi="仿宋" w:eastAsia="仿宋" w:cs="仿宋"/>
                <w:i w:val="0"/>
                <w:iCs w:val="0"/>
                <w:highlight w:val="none"/>
              </w:rPr>
            </w:pPr>
          </w:p>
        </w:tc>
        <w:tc>
          <w:tcPr>
            <w:tcW w:w="1771" w:type="dxa"/>
            <w:vAlign w:val="center"/>
          </w:tcPr>
          <w:p w14:paraId="3B1B6CAA">
            <w:pPr>
              <w:rPr>
                <w:rFonts w:hint="eastAsia" w:ascii="仿宋" w:hAnsi="仿宋" w:eastAsia="仿宋" w:cs="仿宋"/>
                <w:i w:val="0"/>
                <w:iCs w:val="0"/>
                <w:highlight w:val="none"/>
              </w:rPr>
            </w:pPr>
          </w:p>
        </w:tc>
        <w:tc>
          <w:tcPr>
            <w:tcW w:w="1532" w:type="dxa"/>
            <w:vAlign w:val="center"/>
          </w:tcPr>
          <w:p w14:paraId="26249B10">
            <w:pPr>
              <w:rPr>
                <w:rFonts w:hint="eastAsia" w:ascii="仿宋" w:hAnsi="仿宋" w:eastAsia="仿宋" w:cs="仿宋"/>
                <w:i w:val="0"/>
                <w:iCs w:val="0"/>
                <w:highlight w:val="none"/>
              </w:rPr>
            </w:pPr>
          </w:p>
        </w:tc>
        <w:tc>
          <w:tcPr>
            <w:tcW w:w="1762" w:type="dxa"/>
            <w:vAlign w:val="center"/>
          </w:tcPr>
          <w:p w14:paraId="655D7E77">
            <w:pPr>
              <w:rPr>
                <w:rFonts w:hint="eastAsia" w:ascii="仿宋" w:hAnsi="仿宋" w:eastAsia="仿宋" w:cs="仿宋"/>
                <w:i w:val="0"/>
                <w:iCs w:val="0"/>
                <w:highlight w:val="none"/>
              </w:rPr>
            </w:pPr>
          </w:p>
        </w:tc>
        <w:tc>
          <w:tcPr>
            <w:tcW w:w="1732" w:type="dxa"/>
            <w:vAlign w:val="center"/>
          </w:tcPr>
          <w:p w14:paraId="4EC98A46">
            <w:pPr>
              <w:rPr>
                <w:rFonts w:hint="eastAsia" w:ascii="仿宋" w:hAnsi="仿宋" w:eastAsia="仿宋" w:cs="仿宋"/>
                <w:i w:val="0"/>
                <w:iCs w:val="0"/>
                <w:highlight w:val="none"/>
              </w:rPr>
            </w:pPr>
          </w:p>
        </w:tc>
      </w:tr>
      <w:tr w14:paraId="45789D88">
        <w:tblPrEx>
          <w:tblCellMar>
            <w:top w:w="0" w:type="dxa"/>
            <w:left w:w="108" w:type="dxa"/>
            <w:bottom w:w="0" w:type="dxa"/>
            <w:right w:w="108" w:type="dxa"/>
          </w:tblCellMar>
        </w:tblPrEx>
        <w:trPr>
          <w:trHeight w:val="595" w:hRule="atLeast"/>
        </w:trPr>
        <w:tc>
          <w:tcPr>
            <w:tcW w:w="878" w:type="dxa"/>
            <w:vAlign w:val="center"/>
          </w:tcPr>
          <w:p w14:paraId="07B4D111">
            <w:pPr>
              <w:rPr>
                <w:rFonts w:hint="eastAsia" w:ascii="仿宋" w:hAnsi="仿宋" w:eastAsia="仿宋" w:cs="仿宋"/>
                <w:i w:val="0"/>
                <w:iCs w:val="0"/>
                <w:highlight w:val="none"/>
              </w:rPr>
            </w:pPr>
          </w:p>
        </w:tc>
        <w:tc>
          <w:tcPr>
            <w:tcW w:w="1680" w:type="dxa"/>
            <w:vAlign w:val="center"/>
          </w:tcPr>
          <w:p w14:paraId="3EC53E56">
            <w:pPr>
              <w:rPr>
                <w:rFonts w:hint="eastAsia" w:ascii="仿宋" w:hAnsi="仿宋" w:eastAsia="仿宋" w:cs="仿宋"/>
                <w:i w:val="0"/>
                <w:iCs w:val="0"/>
                <w:highlight w:val="none"/>
              </w:rPr>
            </w:pPr>
          </w:p>
        </w:tc>
        <w:tc>
          <w:tcPr>
            <w:tcW w:w="1771" w:type="dxa"/>
            <w:vAlign w:val="center"/>
          </w:tcPr>
          <w:p w14:paraId="2FF535D2">
            <w:pPr>
              <w:rPr>
                <w:rFonts w:hint="eastAsia" w:ascii="仿宋" w:hAnsi="仿宋" w:eastAsia="仿宋" w:cs="仿宋"/>
                <w:i w:val="0"/>
                <w:iCs w:val="0"/>
                <w:highlight w:val="none"/>
              </w:rPr>
            </w:pPr>
          </w:p>
        </w:tc>
        <w:tc>
          <w:tcPr>
            <w:tcW w:w="1532" w:type="dxa"/>
            <w:vAlign w:val="center"/>
          </w:tcPr>
          <w:p w14:paraId="6D1E8530">
            <w:pPr>
              <w:rPr>
                <w:rFonts w:hint="eastAsia" w:ascii="仿宋" w:hAnsi="仿宋" w:eastAsia="仿宋" w:cs="仿宋"/>
                <w:i w:val="0"/>
                <w:iCs w:val="0"/>
                <w:highlight w:val="none"/>
              </w:rPr>
            </w:pPr>
          </w:p>
        </w:tc>
        <w:tc>
          <w:tcPr>
            <w:tcW w:w="1762" w:type="dxa"/>
            <w:vAlign w:val="center"/>
          </w:tcPr>
          <w:p w14:paraId="46E882B7">
            <w:pPr>
              <w:rPr>
                <w:rFonts w:hint="eastAsia" w:ascii="仿宋" w:hAnsi="仿宋" w:eastAsia="仿宋" w:cs="仿宋"/>
                <w:i w:val="0"/>
                <w:iCs w:val="0"/>
                <w:highlight w:val="none"/>
              </w:rPr>
            </w:pPr>
          </w:p>
        </w:tc>
        <w:tc>
          <w:tcPr>
            <w:tcW w:w="1732" w:type="dxa"/>
            <w:vAlign w:val="center"/>
          </w:tcPr>
          <w:p w14:paraId="60EB7F1E">
            <w:pPr>
              <w:rPr>
                <w:rFonts w:hint="eastAsia" w:ascii="仿宋" w:hAnsi="仿宋" w:eastAsia="仿宋" w:cs="仿宋"/>
                <w:i w:val="0"/>
                <w:iCs w:val="0"/>
                <w:highlight w:val="none"/>
              </w:rPr>
            </w:pPr>
          </w:p>
        </w:tc>
      </w:tr>
      <w:tr w14:paraId="77AC1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3F403902">
            <w:pPr>
              <w:rPr>
                <w:rFonts w:hint="eastAsia" w:ascii="仿宋" w:hAnsi="仿宋" w:eastAsia="仿宋" w:cs="仿宋"/>
                <w:i w:val="0"/>
                <w:iCs w:val="0"/>
                <w:highlight w:val="none"/>
              </w:rPr>
            </w:pPr>
          </w:p>
        </w:tc>
        <w:tc>
          <w:tcPr>
            <w:tcW w:w="1680" w:type="dxa"/>
            <w:vAlign w:val="center"/>
          </w:tcPr>
          <w:p w14:paraId="1DD7C9F6">
            <w:pPr>
              <w:rPr>
                <w:rFonts w:hint="eastAsia" w:ascii="仿宋" w:hAnsi="仿宋" w:eastAsia="仿宋" w:cs="仿宋"/>
                <w:i w:val="0"/>
                <w:iCs w:val="0"/>
                <w:highlight w:val="none"/>
              </w:rPr>
            </w:pPr>
          </w:p>
        </w:tc>
        <w:tc>
          <w:tcPr>
            <w:tcW w:w="1771" w:type="dxa"/>
            <w:vAlign w:val="center"/>
          </w:tcPr>
          <w:p w14:paraId="7A6B99BC">
            <w:pPr>
              <w:rPr>
                <w:rFonts w:hint="eastAsia" w:ascii="仿宋" w:hAnsi="仿宋" w:eastAsia="仿宋" w:cs="仿宋"/>
                <w:i w:val="0"/>
                <w:iCs w:val="0"/>
                <w:highlight w:val="none"/>
              </w:rPr>
            </w:pPr>
          </w:p>
        </w:tc>
        <w:tc>
          <w:tcPr>
            <w:tcW w:w="1532" w:type="dxa"/>
            <w:vAlign w:val="center"/>
          </w:tcPr>
          <w:p w14:paraId="0CF5CA6B">
            <w:pPr>
              <w:rPr>
                <w:rFonts w:hint="eastAsia" w:ascii="仿宋" w:hAnsi="仿宋" w:eastAsia="仿宋" w:cs="仿宋"/>
                <w:i w:val="0"/>
                <w:iCs w:val="0"/>
                <w:highlight w:val="none"/>
              </w:rPr>
            </w:pPr>
          </w:p>
        </w:tc>
        <w:tc>
          <w:tcPr>
            <w:tcW w:w="1762" w:type="dxa"/>
            <w:vAlign w:val="center"/>
          </w:tcPr>
          <w:p w14:paraId="4C632DEE">
            <w:pPr>
              <w:rPr>
                <w:rFonts w:hint="eastAsia" w:ascii="仿宋" w:hAnsi="仿宋" w:eastAsia="仿宋" w:cs="仿宋"/>
                <w:i w:val="0"/>
                <w:iCs w:val="0"/>
                <w:highlight w:val="none"/>
              </w:rPr>
            </w:pPr>
          </w:p>
        </w:tc>
        <w:tc>
          <w:tcPr>
            <w:tcW w:w="1732" w:type="dxa"/>
            <w:vAlign w:val="center"/>
          </w:tcPr>
          <w:p w14:paraId="13E5F31B">
            <w:pPr>
              <w:rPr>
                <w:rFonts w:hint="eastAsia" w:ascii="仿宋" w:hAnsi="仿宋" w:eastAsia="仿宋" w:cs="仿宋"/>
                <w:i w:val="0"/>
                <w:iCs w:val="0"/>
                <w:highlight w:val="none"/>
              </w:rPr>
            </w:pPr>
          </w:p>
        </w:tc>
      </w:tr>
      <w:tr w14:paraId="46F8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14:paraId="212E8584">
            <w:pPr>
              <w:rPr>
                <w:rFonts w:hint="eastAsia" w:ascii="仿宋" w:hAnsi="仿宋" w:eastAsia="仿宋" w:cs="仿宋"/>
                <w:i w:val="0"/>
                <w:iCs w:val="0"/>
                <w:highlight w:val="none"/>
              </w:rPr>
            </w:pPr>
          </w:p>
        </w:tc>
        <w:tc>
          <w:tcPr>
            <w:tcW w:w="1680" w:type="dxa"/>
            <w:vAlign w:val="center"/>
          </w:tcPr>
          <w:p w14:paraId="10C4E11D">
            <w:pPr>
              <w:rPr>
                <w:rFonts w:hint="eastAsia" w:ascii="仿宋" w:hAnsi="仿宋" w:eastAsia="仿宋" w:cs="仿宋"/>
                <w:i w:val="0"/>
                <w:iCs w:val="0"/>
                <w:highlight w:val="none"/>
              </w:rPr>
            </w:pPr>
          </w:p>
        </w:tc>
        <w:tc>
          <w:tcPr>
            <w:tcW w:w="1771" w:type="dxa"/>
            <w:vAlign w:val="center"/>
          </w:tcPr>
          <w:p w14:paraId="6BFCC5F0">
            <w:pPr>
              <w:rPr>
                <w:rFonts w:hint="eastAsia" w:ascii="仿宋" w:hAnsi="仿宋" w:eastAsia="仿宋" w:cs="仿宋"/>
                <w:i w:val="0"/>
                <w:iCs w:val="0"/>
                <w:highlight w:val="none"/>
              </w:rPr>
            </w:pPr>
          </w:p>
        </w:tc>
        <w:tc>
          <w:tcPr>
            <w:tcW w:w="1532" w:type="dxa"/>
            <w:vAlign w:val="center"/>
          </w:tcPr>
          <w:p w14:paraId="5B426F10">
            <w:pPr>
              <w:rPr>
                <w:rFonts w:hint="eastAsia" w:ascii="仿宋" w:hAnsi="仿宋" w:eastAsia="仿宋" w:cs="仿宋"/>
                <w:i w:val="0"/>
                <w:iCs w:val="0"/>
                <w:highlight w:val="none"/>
              </w:rPr>
            </w:pPr>
          </w:p>
        </w:tc>
        <w:tc>
          <w:tcPr>
            <w:tcW w:w="1762" w:type="dxa"/>
            <w:vAlign w:val="center"/>
          </w:tcPr>
          <w:p w14:paraId="1EABA1CA">
            <w:pPr>
              <w:rPr>
                <w:rFonts w:hint="eastAsia" w:ascii="仿宋" w:hAnsi="仿宋" w:eastAsia="仿宋" w:cs="仿宋"/>
                <w:i w:val="0"/>
                <w:iCs w:val="0"/>
                <w:highlight w:val="none"/>
              </w:rPr>
            </w:pPr>
          </w:p>
        </w:tc>
        <w:tc>
          <w:tcPr>
            <w:tcW w:w="1732" w:type="dxa"/>
            <w:vAlign w:val="center"/>
          </w:tcPr>
          <w:p w14:paraId="396A8837">
            <w:pPr>
              <w:rPr>
                <w:rFonts w:hint="eastAsia" w:ascii="仿宋" w:hAnsi="仿宋" w:eastAsia="仿宋" w:cs="仿宋"/>
                <w:i w:val="0"/>
                <w:iCs w:val="0"/>
                <w:highlight w:val="none"/>
              </w:rPr>
            </w:pPr>
          </w:p>
        </w:tc>
      </w:tr>
    </w:tbl>
    <w:p w14:paraId="47F5D9D2">
      <w:pPr>
        <w:pStyle w:val="2"/>
        <w:numPr>
          <w:ilvl w:val="0"/>
          <w:numId w:val="1"/>
        </w:numPr>
        <w:rPr>
          <w:rFonts w:hint="eastAsia" w:ascii="仿宋" w:hAnsi="仿宋"/>
          <w:i w:val="0"/>
          <w:iCs w:val="0"/>
          <w:highlight w:val="none"/>
        </w:rPr>
      </w:pPr>
      <w:bookmarkStart w:id="12" w:name="_Toc13378"/>
      <w:r>
        <w:rPr>
          <w:rFonts w:ascii="仿宋" w:hAnsi="仿宋"/>
          <w:i w:val="0"/>
          <w:iCs w:val="0"/>
          <w:highlight w:val="none"/>
        </w:rPr>
        <w:t>业绩证明</w:t>
      </w:r>
      <w:bookmarkEnd w:id="12"/>
    </w:p>
    <w:p w14:paraId="3DB22A93">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提供合同等业绩证明（合同、发票），与业绩一览表对应。</w:t>
      </w:r>
    </w:p>
    <w:p w14:paraId="771828B5">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提供完整合同，合同的首页、盖章页及能体现合同服务内容、金额等与本项目相关部分可见，须提供业绩合同对应发票（业绩合同对应发票统一放在一个文件内提供，发票清晰）。</w:t>
      </w:r>
    </w:p>
    <w:p w14:paraId="74DEA9C0">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p>
    <w:p w14:paraId="1D2330A6">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格式如下：</w:t>
      </w:r>
    </w:p>
    <w:p w14:paraId="6A0E1A8E">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合同1：XX年XX月XX日（合同签署年份），XX元（合同金额）,XX(服务内容)</w:t>
      </w:r>
    </w:p>
    <w:p w14:paraId="3A1DBA04">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（附合同1扫描件）</w:t>
      </w:r>
    </w:p>
    <w:p w14:paraId="2175EBAB">
      <w:pPr>
        <w:tabs>
          <w:tab w:val="right" w:leader="dot" w:pos="9471"/>
        </w:tabs>
        <w:adjustRightInd w:val="0"/>
        <w:snapToGrid w:val="0"/>
        <w:spacing w:line="360" w:lineRule="auto"/>
        <w:ind w:firstLine="480" w:firstLineChars="200"/>
        <w:rPr>
          <w:rFonts w:ascii="仿宋" w:hAnsi="仿宋" w:eastAsia="仿宋"/>
          <w:i w:val="0"/>
          <w:iCs w:val="0"/>
          <w:sz w:val="24"/>
          <w:highlight w:val="none"/>
          <w:lang w:bidi="en-US"/>
        </w:rPr>
      </w:pPr>
    </w:p>
    <w:p w14:paraId="299F714E">
      <w:pPr>
        <w:tabs>
          <w:tab w:val="right" w:leader="dot" w:pos="9471"/>
        </w:tabs>
        <w:adjustRightInd w:val="0"/>
        <w:snapToGrid w:val="0"/>
        <w:spacing w:line="360" w:lineRule="auto"/>
        <w:ind w:firstLine="420" w:firstLineChars="200"/>
        <w:rPr>
          <w:rFonts w:hint="eastAsia" w:ascii="仿宋" w:hAnsi="仿宋" w:eastAsia="仿宋"/>
          <w:i w:val="0"/>
          <w:iCs w:val="0"/>
          <w:sz w:val="24"/>
          <w:highlight w:val="none"/>
          <w:lang w:bidi="en-US"/>
        </w:rPr>
      </w:pPr>
      <w:r>
        <w:rPr>
          <w:rFonts w:hint="eastAsia"/>
          <w:i w:val="0"/>
          <w:iCs w:val="0"/>
          <w:highlight w:val="none"/>
          <w:lang w:bidi="en-US"/>
        </w:rPr>
        <w:t xml:space="preserve"> </w:t>
      </w:r>
      <w:r>
        <w:rPr>
          <w:rFonts w:hint="eastAsia" w:ascii="仿宋" w:hAnsi="仿宋" w:eastAsia="仿宋"/>
          <w:i w:val="0"/>
          <w:iCs w:val="0"/>
          <w:sz w:val="24"/>
          <w:highlight w:val="none"/>
          <w:lang w:bidi="en-US"/>
        </w:rPr>
        <w:t>合同2：XX年XX月XX日（合同签署年份），XX元（合同金额）,XX(服务内容)</w:t>
      </w:r>
    </w:p>
    <w:p w14:paraId="64CA748E">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（附合同1扫描件）</w:t>
      </w:r>
    </w:p>
    <w:p w14:paraId="6A30323B">
      <w:pPr>
        <w:rPr>
          <w:i w:val="0"/>
          <w:iCs w:val="0"/>
          <w:highlight w:val="none"/>
          <w:lang w:bidi="en-US"/>
        </w:rPr>
      </w:pPr>
    </w:p>
    <w:p w14:paraId="2B4869E7">
      <w:pPr>
        <w:rPr>
          <w:rFonts w:hint="eastAsia"/>
          <w:i w:val="0"/>
          <w:iCs w:val="0"/>
          <w:highlight w:val="none"/>
          <w:lang w:bidi="en-US"/>
        </w:rPr>
      </w:pPr>
    </w:p>
    <w:p w14:paraId="182070C0">
      <w:pPr>
        <w:tabs>
          <w:tab w:val="right" w:leader="dot" w:pos="9471"/>
        </w:tabs>
        <w:adjustRightInd w:val="0"/>
        <w:snapToGrid w:val="0"/>
        <w:spacing w:line="360" w:lineRule="auto"/>
        <w:ind w:firstLine="420" w:firstLineChars="200"/>
        <w:rPr>
          <w:rFonts w:hint="eastAsia" w:ascii="仿宋" w:hAnsi="仿宋" w:eastAsia="仿宋"/>
          <w:i w:val="0"/>
          <w:iCs w:val="0"/>
          <w:sz w:val="24"/>
          <w:highlight w:val="none"/>
          <w:lang w:bidi="en-US"/>
        </w:rPr>
      </w:pPr>
      <w:r>
        <w:rPr>
          <w:rFonts w:hint="eastAsia"/>
          <w:i w:val="0"/>
          <w:iCs w:val="0"/>
          <w:highlight w:val="none"/>
          <w:lang w:bidi="en-US"/>
        </w:rPr>
        <w:t xml:space="preserve"> </w:t>
      </w:r>
      <w:r>
        <w:rPr>
          <w:rFonts w:hint="eastAsia" w:ascii="仿宋" w:hAnsi="仿宋" w:eastAsia="仿宋"/>
          <w:i w:val="0"/>
          <w:iCs w:val="0"/>
          <w:sz w:val="24"/>
          <w:highlight w:val="none"/>
          <w:lang w:bidi="en-US"/>
        </w:rPr>
        <w:t>合同3：XX年XX月XX日（合同签署年份），XX元（合同金额）,XX(服务内容)</w:t>
      </w:r>
    </w:p>
    <w:p w14:paraId="2F922E2C">
      <w:pPr>
        <w:tabs>
          <w:tab w:val="right" w:leader="dot" w:pos="9471"/>
        </w:tabs>
        <w:adjustRightInd w:val="0"/>
        <w:snapToGrid w:val="0"/>
        <w:spacing w:line="360" w:lineRule="auto"/>
        <w:ind w:firstLine="480" w:firstLineChars="200"/>
        <w:rPr>
          <w:rFonts w:hint="eastAsia" w:ascii="仿宋" w:hAnsi="仿宋" w:eastAsia="仿宋"/>
          <w:i w:val="0"/>
          <w:iCs w:val="0"/>
          <w:sz w:val="24"/>
          <w:highlight w:val="none"/>
          <w:lang w:bidi="en-US"/>
        </w:rPr>
      </w:pPr>
      <w:r>
        <w:rPr>
          <w:rFonts w:hint="eastAsia" w:ascii="仿宋" w:hAnsi="仿宋" w:eastAsia="仿宋"/>
          <w:i w:val="0"/>
          <w:iCs w:val="0"/>
          <w:sz w:val="24"/>
          <w:highlight w:val="none"/>
          <w:lang w:bidi="en-US"/>
        </w:rPr>
        <w:t>（附合同1扫描件）</w:t>
      </w:r>
    </w:p>
    <w:p w14:paraId="17385FB4">
      <w:pPr>
        <w:rPr>
          <w:rFonts w:hint="eastAsia"/>
          <w:i w:val="0"/>
          <w:iCs w:val="0"/>
          <w:highlight w:val="none"/>
          <w:lang w:bidi="en-US"/>
        </w:rPr>
      </w:pPr>
    </w:p>
    <w:p w14:paraId="2A7BC8B8">
      <w:pPr>
        <w:pStyle w:val="2"/>
        <w:numPr>
          <w:ilvl w:val="0"/>
          <w:numId w:val="1"/>
        </w:numPr>
        <w:rPr>
          <w:rFonts w:hint="eastAsia" w:ascii="仿宋" w:hAnsi="仿宋"/>
          <w:i w:val="0"/>
          <w:iCs w:val="0"/>
          <w:highlight w:val="none"/>
        </w:rPr>
      </w:pPr>
      <w:bookmarkStart w:id="13" w:name="_Toc22696"/>
      <w:r>
        <w:rPr>
          <w:rFonts w:hint="eastAsia" w:ascii="仿宋" w:hAnsi="仿宋"/>
          <w:i w:val="0"/>
          <w:iCs w:val="0"/>
          <w:highlight w:val="none"/>
        </w:rPr>
        <w:t>供应商调查问卷</w:t>
      </w:r>
      <w:bookmarkEnd w:id="13"/>
    </w:p>
    <w:p w14:paraId="69D015BB">
      <w:pPr>
        <w:spacing w:line="540" w:lineRule="exact"/>
        <w:jc w:val="left"/>
        <w:rPr>
          <w:rFonts w:hint="eastAsia" w:ascii="仿宋" w:hAnsi="仿宋" w:eastAsia="仿宋" w:cs="宋体"/>
          <w:b/>
          <w:i w:val="0"/>
          <w:iCs w:val="0"/>
          <w:sz w:val="22"/>
          <w:highlight w:val="none"/>
        </w:rPr>
      </w:pPr>
      <w:bookmarkStart w:id="14" w:name="OLE_LINK3"/>
      <w:bookmarkStart w:id="15" w:name="OLE_LINK5"/>
      <w:r>
        <w:rPr>
          <w:rFonts w:hint="eastAsia" w:ascii="仿宋" w:hAnsi="仿宋" w:eastAsia="仿宋"/>
          <w:b/>
          <w:i w:val="0"/>
          <w:iCs w:val="0"/>
          <w:sz w:val="22"/>
          <w:highlight w:val="none"/>
          <w:u w:val="single"/>
        </w:rPr>
        <w:t>供应商调查问卷（需盖公章）</w:t>
      </w:r>
    </w:p>
    <w:p w14:paraId="6EDE8D6F">
      <w:pPr>
        <w:spacing w:line="540" w:lineRule="exact"/>
        <w:ind w:firstLine="442" w:firstLineChars="200"/>
        <w:rPr>
          <w:rFonts w:hint="eastAsia" w:ascii="仿宋" w:hAnsi="仿宋" w:eastAsia="仿宋" w:cs="仿宋"/>
          <w:b/>
          <w:i w:val="0"/>
          <w:iCs w:val="0"/>
          <w:sz w:val="22"/>
          <w:highlight w:val="none"/>
        </w:rPr>
      </w:pPr>
      <w:r>
        <w:rPr>
          <w:rFonts w:hint="eastAsia" w:ascii="仿宋" w:hAnsi="仿宋" w:eastAsia="仿宋" w:cs="仿宋"/>
          <w:b/>
          <w:i w:val="0"/>
          <w:iCs w:val="0"/>
          <w:sz w:val="22"/>
          <w:highlight w:val="none"/>
        </w:rPr>
        <w:t>登记/填写须知:</w:t>
      </w:r>
    </w:p>
    <w:p w14:paraId="6AE4C7BE">
      <w:pPr>
        <w:spacing w:line="540" w:lineRule="exact"/>
        <w:ind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1、此份“供应商调查登记问卷”旨在令</w:t>
      </w:r>
      <w:r>
        <w:rPr>
          <w:rFonts w:hint="eastAsia" w:ascii="仿宋" w:hAnsi="仿宋" w:eastAsia="仿宋" w:cs="仿宋"/>
          <w:b/>
          <w:i w:val="0"/>
          <w:iCs w:val="0"/>
          <w:sz w:val="22"/>
          <w:highlight w:val="none"/>
        </w:rPr>
        <w:t>舍得酒业及其关联单位</w:t>
      </w:r>
      <w:r>
        <w:rPr>
          <w:rFonts w:hint="eastAsia" w:ascii="仿宋" w:hAnsi="仿宋" w:eastAsia="仿宋" w:cs="仿宋"/>
          <w:i w:val="0"/>
          <w:iCs w:val="0"/>
          <w:sz w:val="22"/>
          <w:highlight w:val="none"/>
        </w:rPr>
        <w:t>（以下简称“本公司”）了解贵公司相关情况，以把握贵公司所提供产品或服务的能力。</w:t>
      </w:r>
    </w:p>
    <w:p w14:paraId="65CFBDEE">
      <w:pPr>
        <w:spacing w:line="540" w:lineRule="exact"/>
        <w:ind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2、此份问卷调查是作为评定供应商的工具之一，并不是供应商与本公司之间的协定。</w:t>
      </w:r>
    </w:p>
    <w:p w14:paraId="6DB641AE">
      <w:pPr>
        <w:spacing w:line="540" w:lineRule="exact"/>
        <w:ind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3、本问卷的完成质量及信息的准确性是问卷评估的重要依据。填写要实事求是，本公司会根据需要进行深入调查或进行现场稽核。</w:t>
      </w:r>
    </w:p>
    <w:p w14:paraId="04029179">
      <w:pPr>
        <w:spacing w:line="540" w:lineRule="exact"/>
        <w:ind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4、贵公司因为填写和递交本问卷而产生的任何费用或损失，由贵公司自行负担，本公司不承担任何相关责任。</w:t>
      </w:r>
    </w:p>
    <w:p w14:paraId="719379BD">
      <w:pPr>
        <w:spacing w:line="540" w:lineRule="exact"/>
        <w:ind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5、供应商调查问卷填写完成后，请在对应采购负责人规定时间内反馈提交。</w:t>
      </w:r>
    </w:p>
    <w:p w14:paraId="41B23D00">
      <w:pPr>
        <w:spacing w:line="540" w:lineRule="exact"/>
        <w:ind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6、填写时如空间不够，可自行附页。</w:t>
      </w:r>
    </w:p>
    <w:p w14:paraId="6DDAEDDB">
      <w:pPr>
        <w:tabs>
          <w:tab w:val="left" w:pos="7310"/>
        </w:tabs>
        <w:spacing w:line="540" w:lineRule="exact"/>
        <w:ind w:right="180"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7、贵公司在填写调查登记问卷时，将视为已接受本填写须知的各项要求。</w:t>
      </w:r>
    </w:p>
    <w:p w14:paraId="02E3E7FE">
      <w:pPr>
        <w:tabs>
          <w:tab w:val="left" w:pos="7310"/>
        </w:tabs>
        <w:spacing w:line="540" w:lineRule="exact"/>
        <w:ind w:right="180"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8、详实和更准确的信息，将有助于本公司增加对贵公司的认识，从而增加双方合作的机会。</w:t>
      </w:r>
    </w:p>
    <w:p w14:paraId="7C47B171">
      <w:pPr>
        <w:tabs>
          <w:tab w:val="left" w:pos="7310"/>
        </w:tabs>
        <w:spacing w:line="540" w:lineRule="exact"/>
        <w:ind w:right="180" w:firstLine="440" w:firstLineChars="200"/>
        <w:rPr>
          <w:rFonts w:hint="eastAsia" w:ascii="仿宋" w:hAnsi="仿宋" w:eastAsia="仿宋" w:cs="仿宋"/>
          <w:i w:val="0"/>
          <w:iCs w:val="0"/>
          <w:sz w:val="22"/>
          <w:highlight w:val="none"/>
        </w:rPr>
      </w:pPr>
      <w:r>
        <w:rPr>
          <w:rFonts w:hint="eastAsia" w:ascii="仿宋" w:hAnsi="仿宋" w:eastAsia="仿宋" w:cs="仿宋"/>
          <w:i w:val="0"/>
          <w:iCs w:val="0"/>
          <w:sz w:val="22"/>
          <w:highlight w:val="none"/>
        </w:rPr>
        <w:t>9、本问卷非格式化设定，供应商基本信息细则，可根据不同采购类别的关注重点做相应调整</w:t>
      </w:r>
    </w:p>
    <w:p w14:paraId="656F48C4">
      <w:pPr>
        <w:tabs>
          <w:tab w:val="left" w:pos="7310"/>
        </w:tabs>
        <w:spacing w:line="540" w:lineRule="exact"/>
        <w:ind w:right="180" w:firstLine="440" w:firstLineChars="200"/>
        <w:rPr>
          <w:rFonts w:hint="eastAsia" w:ascii="仿宋" w:hAnsi="仿宋" w:eastAsia="仿宋" w:cs="仿宋"/>
          <w:i w:val="0"/>
          <w:iCs w:val="0"/>
          <w:sz w:val="22"/>
          <w:highlight w:val="none"/>
        </w:rPr>
      </w:pPr>
    </w:p>
    <w:bookmarkEnd w:id="14"/>
    <w:bookmarkEnd w:id="15"/>
    <w:p w14:paraId="79477CC3">
      <w:pPr>
        <w:rPr>
          <w:rFonts w:hint="eastAsia" w:ascii="仿宋" w:hAnsi="仿宋" w:eastAsia="仿宋" w:cs="仿宋"/>
          <w:b/>
          <w:i w:val="0"/>
          <w:iCs w:val="0"/>
          <w:sz w:val="24"/>
          <w:highlight w:val="none"/>
        </w:rPr>
      </w:pPr>
      <w:r>
        <w:rPr>
          <w:rFonts w:hint="eastAsia" w:ascii="仿宋" w:hAnsi="仿宋" w:eastAsia="仿宋" w:cs="仿宋"/>
          <w:b/>
          <w:i w:val="0"/>
          <w:iCs w:val="0"/>
          <w:sz w:val="24"/>
          <w:highlight w:val="none"/>
        </w:rPr>
        <w:br w:type="page"/>
      </w:r>
    </w:p>
    <w:p w14:paraId="468A44D1">
      <w:pPr>
        <w:spacing w:line="540" w:lineRule="exact"/>
        <w:rPr>
          <w:rFonts w:hint="eastAsia" w:ascii="仿宋" w:hAnsi="仿宋" w:eastAsia="仿宋" w:cs="仿宋"/>
          <w:b/>
          <w:i w:val="0"/>
          <w:iCs w:val="0"/>
          <w:sz w:val="24"/>
          <w:highlight w:val="none"/>
        </w:rPr>
      </w:pPr>
      <w:r>
        <w:rPr>
          <w:rFonts w:hint="eastAsia" w:ascii="仿宋" w:hAnsi="仿宋" w:eastAsia="仿宋" w:cs="仿宋"/>
          <w:b/>
          <w:i w:val="0"/>
          <w:iCs w:val="0"/>
          <w:sz w:val="24"/>
          <w:highlight w:val="none"/>
        </w:rPr>
        <w:t>一 供应商基本信息</w:t>
      </w:r>
    </w:p>
    <w:tbl>
      <w:tblPr>
        <w:tblStyle w:val="10"/>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1EFD3C36">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vAlign w:val="center"/>
          </w:tcPr>
          <w:p w14:paraId="417EE90E">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3CBFA3D7">
            <w:pPr>
              <w:tabs>
                <w:tab w:val="left" w:pos="180"/>
              </w:tabs>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 xml:space="preserve"> (中文) </w:t>
            </w:r>
          </w:p>
        </w:tc>
      </w:tr>
      <w:tr w14:paraId="18E575EF">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vAlign w:val="center"/>
          </w:tcPr>
          <w:p w14:paraId="73FB9392">
            <w:pPr>
              <w:tabs>
                <w:tab w:val="left" w:pos="180"/>
              </w:tabs>
              <w:jc w:val="center"/>
              <w:rPr>
                <w:rFonts w:hint="eastAsia" w:ascii="仿宋" w:hAnsi="仿宋" w:eastAsia="仿宋" w:cs="仿宋"/>
                <w:b/>
                <w:i w:val="0"/>
                <w:iCs w:val="0"/>
                <w:sz w:val="16"/>
                <w:szCs w:val="16"/>
                <w:highlight w:val="none"/>
              </w:rPr>
            </w:pP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15592B79">
            <w:pPr>
              <w:tabs>
                <w:tab w:val="left" w:pos="180"/>
              </w:tabs>
              <w:ind w:firstLine="80" w:firstLineChars="50"/>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(英文)</w:t>
            </w:r>
          </w:p>
        </w:tc>
      </w:tr>
      <w:tr w14:paraId="03127DD4">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35EA1569">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704430D6">
            <w:pPr>
              <w:tabs>
                <w:tab w:val="left" w:pos="180"/>
              </w:tabs>
              <w:jc w:val="center"/>
              <w:rPr>
                <w:rFonts w:hint="eastAsia" w:ascii="仿宋" w:hAnsi="仿宋" w:eastAsia="仿宋" w:cs="仿宋"/>
                <w:i w:val="0"/>
                <w:iCs w:val="0"/>
                <w:sz w:val="16"/>
                <w:szCs w:val="16"/>
                <w:highlight w:val="none"/>
              </w:rPr>
            </w:pPr>
          </w:p>
        </w:tc>
      </w:tr>
      <w:tr w14:paraId="634B8ED5">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7771D9B2">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65B97DE5">
            <w:pPr>
              <w:tabs>
                <w:tab w:val="left" w:pos="180"/>
              </w:tabs>
              <w:jc w:val="center"/>
              <w:rPr>
                <w:rFonts w:hint="eastAsia" w:ascii="仿宋" w:hAnsi="仿宋" w:eastAsia="仿宋" w:cs="仿宋"/>
                <w:i w:val="0"/>
                <w:iCs w:val="0"/>
                <w:sz w:val="16"/>
                <w:szCs w:val="16"/>
                <w:highlight w:val="none"/>
              </w:rPr>
            </w:pPr>
          </w:p>
        </w:tc>
        <w:tc>
          <w:tcPr>
            <w:tcW w:w="1422" w:type="dxa"/>
            <w:vMerge w:val="restart"/>
            <w:tcBorders>
              <w:top w:val="single" w:color="auto" w:sz="6" w:space="0"/>
              <w:left w:val="single" w:color="auto" w:sz="4" w:space="0"/>
              <w:right w:val="single" w:color="auto" w:sz="4" w:space="0"/>
            </w:tcBorders>
            <w:vAlign w:val="center"/>
          </w:tcPr>
          <w:p w14:paraId="181FB141">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土地/建筑物</w:t>
            </w:r>
          </w:p>
          <w:p w14:paraId="12DFD625">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30270084">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自有   </w:t>
            </w: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租赁</w:t>
            </w:r>
          </w:p>
        </w:tc>
      </w:tr>
      <w:tr w14:paraId="4B1BB2C2">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vAlign w:val="center"/>
          </w:tcPr>
          <w:p w14:paraId="64B37B23">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5487CDEC">
            <w:pPr>
              <w:tabs>
                <w:tab w:val="left" w:pos="180"/>
              </w:tabs>
              <w:jc w:val="center"/>
              <w:rPr>
                <w:rFonts w:hint="eastAsia" w:ascii="仿宋" w:hAnsi="仿宋" w:eastAsia="仿宋" w:cs="仿宋"/>
                <w:i w:val="0"/>
                <w:iCs w:val="0"/>
                <w:sz w:val="16"/>
                <w:szCs w:val="16"/>
                <w:highlight w:val="none"/>
              </w:rPr>
            </w:pPr>
          </w:p>
        </w:tc>
        <w:tc>
          <w:tcPr>
            <w:tcW w:w="1422" w:type="dxa"/>
            <w:vMerge w:val="continue"/>
            <w:tcBorders>
              <w:left w:val="single" w:color="auto" w:sz="4" w:space="0"/>
              <w:bottom w:val="single" w:color="auto" w:sz="6" w:space="0"/>
              <w:right w:val="single" w:color="auto" w:sz="4" w:space="0"/>
            </w:tcBorders>
            <w:vAlign w:val="center"/>
          </w:tcPr>
          <w:p w14:paraId="78F3B943">
            <w:pPr>
              <w:tabs>
                <w:tab w:val="left" w:pos="180"/>
              </w:tabs>
              <w:jc w:val="center"/>
              <w:rPr>
                <w:rFonts w:hint="eastAsia" w:ascii="仿宋" w:hAnsi="仿宋" w:eastAsia="仿宋" w:cs="仿宋"/>
                <w:b/>
                <w:i w:val="0"/>
                <w:iCs w:val="0"/>
                <w:sz w:val="16"/>
                <w:szCs w:val="16"/>
                <w:highlight w:val="none"/>
              </w:rPr>
            </w:pP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39173A13">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自有   </w:t>
            </w: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租赁</w:t>
            </w:r>
          </w:p>
        </w:tc>
      </w:tr>
      <w:tr w14:paraId="638C9384">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vAlign w:val="center"/>
          </w:tcPr>
          <w:p w14:paraId="00A59DBD">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6CA1064B">
            <w:pPr>
              <w:tabs>
                <w:tab w:val="left" w:pos="180"/>
              </w:tabs>
              <w:jc w:val="center"/>
              <w:rPr>
                <w:rFonts w:hint="eastAsia" w:ascii="仿宋" w:hAnsi="仿宋" w:eastAsia="仿宋" w:cs="仿宋"/>
                <w:i w:val="0"/>
                <w:iCs w:val="0"/>
                <w:sz w:val="16"/>
                <w:szCs w:val="16"/>
                <w:highlight w:val="none"/>
              </w:rPr>
            </w:pPr>
          </w:p>
        </w:tc>
        <w:tc>
          <w:tcPr>
            <w:tcW w:w="1273" w:type="dxa"/>
            <w:gridSpan w:val="2"/>
            <w:tcBorders>
              <w:top w:val="single" w:color="auto" w:sz="6" w:space="0"/>
              <w:left w:val="single" w:color="auto" w:sz="6" w:space="0"/>
              <w:bottom w:val="single" w:color="auto" w:sz="6" w:space="0"/>
              <w:right w:val="single" w:color="auto" w:sz="6" w:space="0"/>
            </w:tcBorders>
            <w:vAlign w:val="center"/>
          </w:tcPr>
          <w:p w14:paraId="787B52A5">
            <w:pPr>
              <w:tabs>
                <w:tab w:val="left" w:pos="180"/>
              </w:tabs>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vAlign w:val="center"/>
          </w:tcPr>
          <w:p w14:paraId="2E1E82CC">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一般纳税人    </w:t>
            </w: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小规模纳税人   </w:t>
            </w:r>
            <w:r>
              <w:rPr>
                <w:rFonts w:hint="eastAsia" w:ascii="仿宋" w:hAnsi="仿宋" w:eastAsia="仿宋" w:cs="仿宋"/>
                <w:b/>
                <w:i w:val="0"/>
                <w:iCs w:val="0"/>
                <w:sz w:val="16"/>
                <w:szCs w:val="16"/>
                <w:highlight w:val="none"/>
              </w:rPr>
              <w:sym w:font="Monotype Sorts" w:char="0090"/>
            </w:r>
            <w:r>
              <w:rPr>
                <w:rFonts w:hint="eastAsia" w:ascii="仿宋" w:hAnsi="仿宋" w:eastAsia="仿宋" w:cs="仿宋"/>
                <w:b/>
                <w:i w:val="0"/>
                <w:iCs w:val="0"/>
                <w:sz w:val="16"/>
                <w:szCs w:val="16"/>
                <w:highlight w:val="none"/>
              </w:rPr>
              <w:t xml:space="preserve"> 营业税（自然人）</w:t>
            </w:r>
          </w:p>
        </w:tc>
      </w:tr>
      <w:tr w14:paraId="35B83CAA">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14:paraId="23040CC4">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成立年份*</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6D6A7E90">
            <w:pPr>
              <w:jc w:val="center"/>
              <w:rPr>
                <w:rFonts w:hint="eastAsia" w:ascii="仿宋" w:hAnsi="仿宋" w:eastAsia="仿宋" w:cs="仿宋"/>
                <w:i w:val="0"/>
                <w:iCs w:val="0"/>
                <w:sz w:val="16"/>
                <w:szCs w:val="16"/>
                <w:highlight w:val="none"/>
              </w:rPr>
            </w:pPr>
          </w:p>
        </w:tc>
        <w:tc>
          <w:tcPr>
            <w:tcW w:w="1273" w:type="dxa"/>
            <w:gridSpan w:val="2"/>
            <w:tcBorders>
              <w:top w:val="single" w:color="auto" w:sz="6" w:space="0"/>
              <w:bottom w:val="single" w:color="auto" w:sz="6" w:space="0"/>
              <w:right w:val="single" w:color="auto" w:sz="6" w:space="0"/>
            </w:tcBorders>
            <w:vAlign w:val="center"/>
          </w:tcPr>
          <w:p w14:paraId="29863F78">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注册日期*</w:t>
            </w:r>
          </w:p>
        </w:tc>
        <w:tc>
          <w:tcPr>
            <w:tcW w:w="1703" w:type="dxa"/>
            <w:tcBorders>
              <w:top w:val="single" w:color="auto" w:sz="6" w:space="0"/>
              <w:left w:val="single" w:color="auto" w:sz="6" w:space="0"/>
              <w:bottom w:val="single" w:color="auto" w:sz="6" w:space="0"/>
              <w:right w:val="single" w:color="auto" w:sz="6" w:space="0"/>
            </w:tcBorders>
            <w:vAlign w:val="center"/>
          </w:tcPr>
          <w:p w14:paraId="1E3D9A77">
            <w:pPr>
              <w:jc w:val="center"/>
              <w:rPr>
                <w:rFonts w:hint="eastAsia" w:ascii="仿宋" w:hAnsi="仿宋" w:eastAsia="仿宋" w:cs="仿宋"/>
                <w:i w:val="0"/>
                <w:iCs w:val="0"/>
                <w:sz w:val="16"/>
                <w:szCs w:val="16"/>
                <w:highlight w:val="none"/>
              </w:rPr>
            </w:pPr>
          </w:p>
        </w:tc>
        <w:tc>
          <w:tcPr>
            <w:tcW w:w="1452" w:type="dxa"/>
            <w:gridSpan w:val="2"/>
            <w:tcBorders>
              <w:top w:val="single" w:color="auto" w:sz="6" w:space="0"/>
              <w:left w:val="single" w:color="auto" w:sz="6" w:space="0"/>
              <w:bottom w:val="single" w:color="auto" w:sz="6" w:space="0"/>
              <w:right w:val="single" w:color="auto" w:sz="6" w:space="0"/>
            </w:tcBorders>
            <w:vAlign w:val="center"/>
          </w:tcPr>
          <w:p w14:paraId="3C5B7FBA">
            <w:pPr>
              <w:jc w:val="center"/>
              <w:rPr>
                <w:rFonts w:hint="eastAsia" w:ascii="仿宋" w:hAnsi="仿宋" w:eastAsia="仿宋" w:cs="仿宋"/>
                <w:i w:val="0"/>
                <w:iCs w:val="0"/>
                <w:sz w:val="16"/>
                <w:szCs w:val="16"/>
                <w:highlight w:val="none"/>
              </w:rPr>
            </w:pPr>
            <w:r>
              <w:rPr>
                <w:rFonts w:hint="eastAsia" w:ascii="仿宋" w:hAnsi="仿宋" w:eastAsia="仿宋" w:cs="仿宋"/>
                <w:b/>
                <w:i w:val="0"/>
                <w:iCs w:val="0"/>
                <w:sz w:val="16"/>
                <w:szCs w:val="16"/>
                <w:highlight w:val="none"/>
              </w:rPr>
              <w:t>企业网址</w:t>
            </w:r>
          </w:p>
        </w:tc>
        <w:tc>
          <w:tcPr>
            <w:tcW w:w="2068" w:type="dxa"/>
            <w:tcBorders>
              <w:top w:val="single" w:color="auto" w:sz="6" w:space="0"/>
              <w:left w:val="single" w:color="auto" w:sz="6" w:space="0"/>
              <w:bottom w:val="single" w:color="auto" w:sz="6" w:space="0"/>
              <w:right w:val="single" w:color="auto" w:sz="6" w:space="0"/>
            </w:tcBorders>
            <w:vAlign w:val="center"/>
          </w:tcPr>
          <w:p w14:paraId="1D3FDAC3">
            <w:pPr>
              <w:jc w:val="center"/>
              <w:rPr>
                <w:rFonts w:hint="eastAsia" w:ascii="仿宋" w:hAnsi="仿宋" w:eastAsia="仿宋" w:cs="仿宋"/>
                <w:i w:val="0"/>
                <w:iCs w:val="0"/>
                <w:sz w:val="16"/>
                <w:szCs w:val="16"/>
                <w:highlight w:val="none"/>
              </w:rPr>
            </w:pPr>
          </w:p>
        </w:tc>
      </w:tr>
      <w:tr w14:paraId="01F3E9A6">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14:paraId="77FC06B8">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注册机关*</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1A9AAD31">
            <w:pPr>
              <w:jc w:val="center"/>
              <w:rPr>
                <w:rFonts w:hint="eastAsia" w:ascii="仿宋" w:hAnsi="仿宋" w:eastAsia="仿宋" w:cs="仿宋"/>
                <w:i w:val="0"/>
                <w:iCs w:val="0"/>
                <w:sz w:val="16"/>
                <w:szCs w:val="16"/>
                <w:highlight w:val="none"/>
              </w:rPr>
            </w:pPr>
          </w:p>
        </w:tc>
        <w:tc>
          <w:tcPr>
            <w:tcW w:w="1273" w:type="dxa"/>
            <w:gridSpan w:val="2"/>
            <w:tcBorders>
              <w:top w:val="single" w:color="auto" w:sz="6" w:space="0"/>
              <w:right w:val="single" w:color="auto" w:sz="6" w:space="0"/>
            </w:tcBorders>
            <w:vAlign w:val="center"/>
          </w:tcPr>
          <w:p w14:paraId="3AF2FD74">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注册资本*</w:t>
            </w:r>
          </w:p>
        </w:tc>
        <w:tc>
          <w:tcPr>
            <w:tcW w:w="1703" w:type="dxa"/>
            <w:tcBorders>
              <w:top w:val="single" w:color="auto" w:sz="6" w:space="0"/>
              <w:left w:val="single" w:color="auto" w:sz="6" w:space="0"/>
              <w:right w:val="single" w:color="auto" w:sz="6" w:space="0"/>
            </w:tcBorders>
            <w:vAlign w:val="center"/>
          </w:tcPr>
          <w:p w14:paraId="16F21E04">
            <w:pPr>
              <w:jc w:val="center"/>
              <w:rPr>
                <w:rFonts w:hint="eastAsia" w:ascii="仿宋" w:hAnsi="仿宋" w:eastAsia="仿宋" w:cs="仿宋"/>
                <w:i w:val="0"/>
                <w:iCs w:val="0"/>
                <w:sz w:val="16"/>
                <w:szCs w:val="16"/>
                <w:highlight w:val="none"/>
              </w:rPr>
            </w:pPr>
          </w:p>
        </w:tc>
        <w:tc>
          <w:tcPr>
            <w:tcW w:w="1452" w:type="dxa"/>
            <w:gridSpan w:val="2"/>
            <w:tcBorders>
              <w:top w:val="single" w:color="auto" w:sz="6" w:space="0"/>
              <w:left w:val="single" w:color="auto" w:sz="6" w:space="0"/>
              <w:right w:val="single" w:color="auto" w:sz="6" w:space="0"/>
            </w:tcBorders>
            <w:vAlign w:val="center"/>
          </w:tcPr>
          <w:p w14:paraId="61762EE2">
            <w:pPr>
              <w:jc w:val="center"/>
              <w:rPr>
                <w:rFonts w:hint="eastAsia" w:ascii="仿宋" w:hAnsi="仿宋" w:eastAsia="仿宋" w:cs="仿宋"/>
                <w:i w:val="0"/>
                <w:iCs w:val="0"/>
                <w:sz w:val="16"/>
                <w:szCs w:val="16"/>
                <w:highlight w:val="none"/>
              </w:rPr>
            </w:pPr>
            <w:r>
              <w:rPr>
                <w:rFonts w:hint="eastAsia" w:ascii="仿宋" w:hAnsi="仿宋" w:eastAsia="仿宋" w:cs="仿宋"/>
                <w:b/>
                <w:i w:val="0"/>
                <w:iCs w:val="0"/>
                <w:sz w:val="16"/>
                <w:szCs w:val="16"/>
                <w:highlight w:val="none"/>
              </w:rPr>
              <w:t>实缴注册资本*</w:t>
            </w:r>
          </w:p>
        </w:tc>
        <w:tc>
          <w:tcPr>
            <w:tcW w:w="2068" w:type="dxa"/>
            <w:tcBorders>
              <w:top w:val="single" w:color="auto" w:sz="6" w:space="0"/>
              <w:left w:val="single" w:color="auto" w:sz="6" w:space="0"/>
              <w:right w:val="single" w:color="auto" w:sz="6" w:space="0"/>
            </w:tcBorders>
            <w:vAlign w:val="center"/>
          </w:tcPr>
          <w:p w14:paraId="0DF16D1F">
            <w:pPr>
              <w:jc w:val="center"/>
              <w:rPr>
                <w:rFonts w:hint="eastAsia" w:ascii="仿宋" w:hAnsi="仿宋" w:eastAsia="仿宋" w:cs="仿宋"/>
                <w:i w:val="0"/>
                <w:iCs w:val="0"/>
                <w:sz w:val="16"/>
                <w:szCs w:val="16"/>
                <w:highlight w:val="none"/>
              </w:rPr>
            </w:pPr>
          </w:p>
        </w:tc>
      </w:tr>
      <w:tr w14:paraId="42B54E33">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vAlign w:val="center"/>
          </w:tcPr>
          <w:p w14:paraId="05573F4E">
            <w:pPr>
              <w:jc w:val="center"/>
              <w:rPr>
                <w:rFonts w:hint="eastAsia" w:ascii="仿宋" w:hAnsi="仿宋" w:eastAsia="仿宋" w:cs="仿宋"/>
                <w:i w:val="0"/>
                <w:iCs w:val="0"/>
                <w:sz w:val="16"/>
                <w:szCs w:val="16"/>
                <w:highlight w:val="none"/>
              </w:rPr>
            </w:pPr>
            <w:r>
              <w:rPr>
                <w:rFonts w:hint="eastAsia" w:ascii="仿宋" w:hAnsi="仿宋" w:eastAsia="仿宋" w:cs="仿宋"/>
                <w:b/>
                <w:i w:val="0"/>
                <w:iCs w:val="0"/>
                <w:sz w:val="16"/>
                <w:szCs w:val="16"/>
                <w:highlight w:val="none"/>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7F243713">
            <w:pPr>
              <w:jc w:val="center"/>
              <w:rPr>
                <w:rFonts w:hint="eastAsia" w:ascii="仿宋" w:hAnsi="仿宋" w:eastAsia="仿宋" w:cs="仿宋"/>
                <w:i w:val="0"/>
                <w:iCs w:val="0"/>
                <w:sz w:val="16"/>
                <w:szCs w:val="16"/>
                <w:highlight w:val="none"/>
              </w:rPr>
            </w:pPr>
          </w:p>
        </w:tc>
        <w:tc>
          <w:tcPr>
            <w:tcW w:w="1703" w:type="dxa"/>
            <w:tcBorders>
              <w:top w:val="single" w:color="auto" w:sz="6" w:space="0"/>
              <w:left w:val="single" w:color="auto" w:sz="6" w:space="0"/>
              <w:right w:val="single" w:color="auto" w:sz="6" w:space="0"/>
            </w:tcBorders>
            <w:vAlign w:val="center"/>
          </w:tcPr>
          <w:p w14:paraId="2B61DD63">
            <w:pPr>
              <w:jc w:val="center"/>
              <w:rPr>
                <w:rFonts w:hint="eastAsia" w:ascii="仿宋" w:hAnsi="仿宋" w:eastAsia="仿宋" w:cs="仿宋"/>
                <w:i w:val="0"/>
                <w:iCs w:val="0"/>
                <w:sz w:val="16"/>
                <w:szCs w:val="16"/>
                <w:highlight w:val="none"/>
              </w:rPr>
            </w:pPr>
            <w:r>
              <w:rPr>
                <w:rFonts w:hint="eastAsia" w:ascii="仿宋" w:hAnsi="仿宋" w:eastAsia="仿宋" w:cs="仿宋"/>
                <w:b/>
                <w:i w:val="0"/>
                <w:iCs w:val="0"/>
                <w:sz w:val="16"/>
                <w:szCs w:val="16"/>
                <w:highlight w:val="none"/>
              </w:rPr>
              <w:t>企业性质*</w:t>
            </w:r>
          </w:p>
        </w:tc>
        <w:tc>
          <w:tcPr>
            <w:tcW w:w="3520" w:type="dxa"/>
            <w:gridSpan w:val="3"/>
            <w:tcBorders>
              <w:top w:val="single" w:color="auto" w:sz="6" w:space="0"/>
              <w:left w:val="single" w:color="auto" w:sz="6" w:space="0"/>
              <w:right w:val="single" w:color="auto" w:sz="6" w:space="0"/>
            </w:tcBorders>
            <w:vAlign w:val="center"/>
          </w:tcPr>
          <w:p w14:paraId="6476F581">
            <w:pPr>
              <w:rPr>
                <w:rFonts w:hint="eastAsia" w:ascii="仿宋" w:hAnsi="仿宋" w:eastAsia="仿宋" w:cs="仿宋"/>
                <w:i w:val="0"/>
                <w:iCs w:val="0"/>
                <w:sz w:val="16"/>
                <w:szCs w:val="16"/>
                <w:highlight w:val="none"/>
              </w:rPr>
            </w:pPr>
          </w:p>
        </w:tc>
      </w:tr>
      <w:tr w14:paraId="40718EE0">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vAlign w:val="center"/>
          </w:tcPr>
          <w:p w14:paraId="4085C96D">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vAlign w:val="center"/>
          </w:tcPr>
          <w:p w14:paraId="678D3EB3">
            <w:pPr>
              <w:jc w:val="center"/>
              <w:rPr>
                <w:rFonts w:hint="eastAsia" w:ascii="仿宋" w:hAnsi="仿宋" w:eastAsia="仿宋" w:cs="仿宋"/>
                <w:b/>
                <w:i w:val="0"/>
                <w:iCs w:val="0"/>
                <w:sz w:val="16"/>
                <w:szCs w:val="16"/>
                <w:highlight w:val="none"/>
              </w:rPr>
            </w:pPr>
          </w:p>
        </w:tc>
        <w:tc>
          <w:tcPr>
            <w:tcW w:w="991" w:type="dxa"/>
            <w:tcBorders>
              <w:top w:val="single" w:color="auto" w:sz="6" w:space="0"/>
              <w:left w:val="single" w:color="auto" w:sz="6" w:space="0"/>
              <w:bottom w:val="single" w:color="auto" w:sz="6" w:space="0"/>
              <w:right w:val="single" w:color="auto" w:sz="6" w:space="0"/>
            </w:tcBorders>
            <w:vAlign w:val="center"/>
          </w:tcPr>
          <w:p w14:paraId="30AB4CA5">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vAlign w:val="center"/>
          </w:tcPr>
          <w:p w14:paraId="36A813D5">
            <w:pPr>
              <w:jc w:val="center"/>
              <w:rPr>
                <w:rFonts w:hint="eastAsia" w:ascii="仿宋" w:hAnsi="仿宋" w:eastAsia="仿宋" w:cs="仿宋"/>
                <w:b/>
                <w:i w:val="0"/>
                <w:iCs w:val="0"/>
                <w:sz w:val="16"/>
                <w:szCs w:val="16"/>
                <w:highlight w:val="none"/>
              </w:rPr>
            </w:pPr>
          </w:p>
        </w:tc>
        <w:tc>
          <w:tcPr>
            <w:tcW w:w="1419" w:type="dxa"/>
            <w:tcBorders>
              <w:top w:val="single" w:color="auto" w:sz="6" w:space="0"/>
              <w:left w:val="single" w:color="auto" w:sz="6" w:space="0"/>
              <w:bottom w:val="single" w:color="auto" w:sz="6" w:space="0"/>
              <w:right w:val="single" w:color="auto" w:sz="6" w:space="0"/>
            </w:tcBorders>
            <w:vAlign w:val="center"/>
          </w:tcPr>
          <w:p w14:paraId="690DAD91">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vAlign w:val="center"/>
          </w:tcPr>
          <w:p w14:paraId="4CC86FB0">
            <w:pPr>
              <w:jc w:val="center"/>
              <w:rPr>
                <w:rFonts w:hint="eastAsia" w:ascii="仿宋" w:hAnsi="仿宋" w:eastAsia="仿宋" w:cs="仿宋"/>
                <w:b/>
                <w:i w:val="0"/>
                <w:iCs w:val="0"/>
                <w:sz w:val="16"/>
                <w:szCs w:val="16"/>
                <w:highlight w:val="none"/>
              </w:rPr>
            </w:pPr>
          </w:p>
        </w:tc>
      </w:tr>
      <w:tr w14:paraId="06BE392B">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5F82FC58">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3F17950F">
            <w:pPr>
              <w:jc w:val="center"/>
              <w:rPr>
                <w:rFonts w:hint="eastAsia" w:ascii="仿宋" w:hAnsi="仿宋" w:eastAsia="仿宋" w:cs="仿宋"/>
                <w:i w:val="0"/>
                <w:iCs w:val="0"/>
                <w:sz w:val="16"/>
                <w:szCs w:val="16"/>
                <w:highlight w:val="none"/>
              </w:rPr>
            </w:pPr>
          </w:p>
        </w:tc>
      </w:tr>
      <w:tr w14:paraId="6DFD9727">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4AA3DC7F">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tcPr>
          <w:p w14:paraId="0B4EBE9E">
            <w:pPr>
              <w:pStyle w:val="17"/>
              <w:numPr>
                <w:ilvl w:val="0"/>
                <w:numId w:val="3"/>
              </w:numPr>
              <w:rPr>
                <w:rFonts w:hint="eastAsia" w:ascii="仿宋" w:hAnsi="仿宋" w:eastAsia="仿宋"/>
                <w:i w:val="0"/>
                <w:iCs w:val="0"/>
                <w:highlight w:val="none"/>
              </w:rPr>
            </w:pPr>
            <w:r>
              <w:rPr>
                <w:rFonts w:hint="eastAsia" w:ascii="仿宋" w:hAnsi="仿宋" w:eastAsia="仿宋"/>
                <w:i w:val="0"/>
                <w:iCs w:val="0"/>
                <w:highlight w:val="none"/>
              </w:rPr>
              <w:t>质量</w:t>
            </w:r>
            <w:r>
              <w:rPr>
                <w:rFonts w:ascii="仿宋" w:hAnsi="仿宋" w:eastAsia="仿宋"/>
                <w:i w:val="0"/>
                <w:iCs w:val="0"/>
                <w:highlight w:val="none"/>
              </w:rPr>
              <w:t>/</w:t>
            </w:r>
            <w:r>
              <w:rPr>
                <w:rFonts w:hint="eastAsia" w:ascii="仿宋" w:hAnsi="仿宋" w:eastAsia="仿宋"/>
                <w:i w:val="0"/>
                <w:iCs w:val="0"/>
                <w:highlight w:val="none"/>
              </w:rPr>
              <w:t>安全/环境等体系认证（请填写证书名称、编号、认证范围及有效期）</w:t>
            </w:r>
          </w:p>
          <w:p w14:paraId="66F37C00">
            <w:pPr>
              <w:pStyle w:val="17"/>
              <w:numPr>
                <w:ilvl w:val="0"/>
                <w:numId w:val="3"/>
              </w:numPr>
              <w:rPr>
                <w:rFonts w:hint="eastAsia" w:ascii="仿宋" w:hAnsi="仿宋" w:eastAsia="仿宋"/>
                <w:i w:val="0"/>
                <w:iCs w:val="0"/>
                <w:highlight w:val="none"/>
              </w:rPr>
            </w:pPr>
            <w:r>
              <w:rPr>
                <w:rFonts w:hint="eastAsia" w:ascii="仿宋" w:hAnsi="仿宋" w:eastAsia="仿宋"/>
                <w:i w:val="0"/>
                <w:iCs w:val="0"/>
                <w:highlight w:val="none"/>
              </w:rPr>
              <w:t>行业从业许可/生产许可（请填写证书名称、编号、认证许可范围及有效期）</w:t>
            </w:r>
          </w:p>
          <w:p w14:paraId="25E90C94">
            <w:pPr>
              <w:pStyle w:val="17"/>
              <w:numPr>
                <w:ilvl w:val="0"/>
                <w:numId w:val="3"/>
              </w:numPr>
              <w:rPr>
                <w:rFonts w:hint="eastAsia" w:ascii="仿宋" w:hAnsi="仿宋" w:eastAsia="仿宋"/>
                <w:i w:val="0"/>
                <w:iCs w:val="0"/>
                <w:highlight w:val="none"/>
              </w:rPr>
            </w:pPr>
            <w:r>
              <w:rPr>
                <w:rFonts w:hint="eastAsia" w:ascii="仿宋" w:hAnsi="仿宋" w:eastAsia="仿宋"/>
                <w:i w:val="0"/>
                <w:iCs w:val="0"/>
                <w:highlight w:val="none"/>
              </w:rPr>
              <w:t>国家强制产品认证或检验报告（请填写产品名称、认证机构及有效期等）</w:t>
            </w:r>
          </w:p>
          <w:p w14:paraId="789457EA">
            <w:pPr>
              <w:rPr>
                <w:rFonts w:hint="eastAsia" w:ascii="仿宋" w:hAnsi="仿宋" w:eastAsia="仿宋" w:cs="仿宋"/>
                <w:i w:val="0"/>
                <w:iCs w:val="0"/>
                <w:sz w:val="16"/>
                <w:szCs w:val="16"/>
                <w:highlight w:val="none"/>
              </w:rPr>
            </w:pPr>
            <w:r>
              <w:rPr>
                <w:rFonts w:hint="eastAsia" w:ascii="仿宋" w:hAnsi="仿宋" w:eastAsia="仿宋" w:cs="仿宋"/>
                <w:i w:val="0"/>
                <w:iCs w:val="0"/>
                <w:sz w:val="16"/>
                <w:szCs w:val="16"/>
                <w:highlight w:val="none"/>
              </w:rPr>
              <w:t>（必填项，如无资质或认证等证书，填写“无”）</w:t>
            </w:r>
          </w:p>
        </w:tc>
      </w:tr>
      <w:tr w14:paraId="5FC5FF14">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349CA9C8">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tcPr>
          <w:p w14:paraId="792A25CF">
            <w:pPr>
              <w:pStyle w:val="17"/>
              <w:numPr>
                <w:ilvl w:val="0"/>
                <w:numId w:val="4"/>
              </w:numPr>
              <w:rPr>
                <w:rFonts w:hint="eastAsia" w:ascii="仿宋" w:hAnsi="仿宋" w:eastAsia="仿宋"/>
                <w:i w:val="0"/>
                <w:iCs w:val="0"/>
                <w:highlight w:val="none"/>
              </w:rPr>
            </w:pPr>
            <w:r>
              <w:rPr>
                <w:rFonts w:hint="eastAsia" w:ascii="仿宋" w:hAnsi="仿宋" w:eastAsia="仿宋"/>
                <w:i w:val="0"/>
                <w:iCs w:val="0"/>
                <w:highlight w:val="none"/>
              </w:rPr>
              <w:t>主要生产设备（品牌/基本参数/数量等）</w:t>
            </w:r>
          </w:p>
          <w:p w14:paraId="60F97354">
            <w:pPr>
              <w:pStyle w:val="17"/>
              <w:numPr>
                <w:ilvl w:val="0"/>
                <w:numId w:val="4"/>
              </w:numPr>
              <w:rPr>
                <w:rFonts w:hint="eastAsia" w:ascii="仿宋" w:hAnsi="仿宋" w:eastAsia="仿宋"/>
                <w:i w:val="0"/>
                <w:iCs w:val="0"/>
                <w:highlight w:val="none"/>
              </w:rPr>
            </w:pPr>
            <w:r>
              <w:rPr>
                <w:rFonts w:hint="eastAsia" w:ascii="仿宋" w:hAnsi="仿宋" w:eastAsia="仿宋"/>
                <w:i w:val="0"/>
                <w:iCs w:val="0"/>
                <w:highlight w:val="none"/>
              </w:rPr>
              <w:t>主要检验检测设备（品牌/基本参数/数量等）</w:t>
            </w:r>
          </w:p>
          <w:p w14:paraId="5CCA448A">
            <w:pPr>
              <w:pStyle w:val="17"/>
              <w:numPr>
                <w:ilvl w:val="0"/>
                <w:numId w:val="4"/>
              </w:numPr>
              <w:rPr>
                <w:rFonts w:hint="eastAsia" w:ascii="仿宋" w:hAnsi="仿宋" w:eastAsia="仿宋"/>
                <w:i w:val="0"/>
                <w:iCs w:val="0"/>
                <w:highlight w:val="none"/>
              </w:rPr>
            </w:pPr>
            <w:r>
              <w:rPr>
                <w:rFonts w:hint="eastAsia" w:ascii="仿宋" w:hAnsi="仿宋" w:eastAsia="仿宋"/>
                <w:i w:val="0"/>
                <w:iCs w:val="0"/>
                <w:highlight w:val="none"/>
              </w:rPr>
              <w:t>日产能</w:t>
            </w:r>
          </w:p>
          <w:p w14:paraId="56B458F8">
            <w:pPr>
              <w:rPr>
                <w:rFonts w:hint="eastAsia" w:ascii="仿宋" w:hAnsi="仿宋" w:eastAsia="仿宋" w:cs="仿宋"/>
                <w:i w:val="0"/>
                <w:iCs w:val="0"/>
                <w:sz w:val="16"/>
                <w:szCs w:val="16"/>
                <w:highlight w:val="none"/>
              </w:rPr>
            </w:pPr>
            <w:r>
              <w:rPr>
                <w:rFonts w:hint="eastAsia" w:ascii="仿宋" w:hAnsi="仿宋" w:eastAsia="仿宋" w:cs="仿宋"/>
                <w:i w:val="0"/>
                <w:iCs w:val="0"/>
                <w:sz w:val="16"/>
                <w:szCs w:val="16"/>
                <w:highlight w:val="none"/>
              </w:rPr>
              <w:t>（选填项，生产加工企业必填*）</w:t>
            </w:r>
          </w:p>
        </w:tc>
      </w:tr>
      <w:tr w14:paraId="7659F28F">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vAlign w:val="center"/>
          </w:tcPr>
          <w:p w14:paraId="49D78C10">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人力资源</w:t>
            </w:r>
          </w:p>
          <w:p w14:paraId="6D252DEE">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状况*</w:t>
            </w:r>
          </w:p>
        </w:tc>
        <w:tc>
          <w:tcPr>
            <w:tcW w:w="3255" w:type="dxa"/>
            <w:gridSpan w:val="6"/>
            <w:vMerge w:val="restart"/>
            <w:tcBorders>
              <w:top w:val="single" w:color="auto" w:sz="6" w:space="0"/>
              <w:left w:val="single" w:color="auto" w:sz="6" w:space="0"/>
              <w:right w:val="single" w:color="auto" w:sz="6" w:space="0"/>
            </w:tcBorders>
          </w:tcPr>
          <w:p w14:paraId="466007C9">
            <w:pPr>
              <w:pStyle w:val="17"/>
              <w:numPr>
                <w:ilvl w:val="0"/>
                <w:numId w:val="5"/>
              </w:numPr>
              <w:rPr>
                <w:rFonts w:hint="eastAsia" w:ascii="仿宋" w:hAnsi="仿宋" w:eastAsia="仿宋"/>
                <w:i w:val="0"/>
                <w:iCs w:val="0"/>
                <w:highlight w:val="none"/>
              </w:rPr>
            </w:pPr>
            <w:r>
              <w:rPr>
                <w:rFonts w:hint="eastAsia" w:ascii="仿宋" w:hAnsi="仿宋" w:eastAsia="仿宋"/>
                <w:i w:val="0"/>
                <w:iCs w:val="0"/>
                <w:highlight w:val="none"/>
              </w:rPr>
              <w:t>总人数</w:t>
            </w:r>
          </w:p>
          <w:p w14:paraId="6D177B77">
            <w:pPr>
              <w:pStyle w:val="17"/>
              <w:numPr>
                <w:ilvl w:val="0"/>
                <w:numId w:val="5"/>
              </w:numPr>
              <w:rPr>
                <w:rFonts w:hint="eastAsia" w:ascii="仿宋" w:hAnsi="仿宋" w:eastAsia="仿宋"/>
                <w:i w:val="0"/>
                <w:iCs w:val="0"/>
                <w:highlight w:val="none"/>
              </w:rPr>
            </w:pPr>
            <w:r>
              <w:rPr>
                <w:rFonts w:hint="eastAsia" w:ascii="仿宋" w:hAnsi="仿宋" w:eastAsia="仿宋"/>
                <w:i w:val="0"/>
                <w:iCs w:val="0"/>
                <w:highlight w:val="none"/>
              </w:rPr>
              <w:t>技术人员数量及占比</w:t>
            </w:r>
          </w:p>
          <w:p w14:paraId="38E86F14">
            <w:pPr>
              <w:pStyle w:val="17"/>
              <w:numPr>
                <w:ilvl w:val="0"/>
                <w:numId w:val="5"/>
              </w:numPr>
              <w:rPr>
                <w:rFonts w:hint="eastAsia" w:ascii="仿宋" w:hAnsi="仿宋" w:eastAsia="仿宋"/>
                <w:i w:val="0"/>
                <w:iCs w:val="0"/>
                <w:highlight w:val="none"/>
              </w:rPr>
            </w:pPr>
            <w:r>
              <w:rPr>
                <w:rFonts w:hint="eastAsia" w:ascii="仿宋" w:hAnsi="仿宋" w:eastAsia="仿宋"/>
                <w:i w:val="0"/>
                <w:iCs w:val="0"/>
                <w:highlight w:val="none"/>
              </w:rPr>
              <w:t>品质检验人员数量及占比</w:t>
            </w:r>
          </w:p>
        </w:tc>
        <w:tc>
          <w:tcPr>
            <w:tcW w:w="1703" w:type="dxa"/>
            <w:tcBorders>
              <w:top w:val="single" w:color="auto" w:sz="6" w:space="0"/>
              <w:left w:val="single" w:color="auto" w:sz="6" w:space="0"/>
              <w:bottom w:val="single" w:color="auto" w:sz="6" w:space="0"/>
              <w:right w:val="single" w:color="auto" w:sz="6" w:space="0"/>
            </w:tcBorders>
            <w:vAlign w:val="center"/>
          </w:tcPr>
          <w:p w14:paraId="47FA2D01">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主要原材料</w:t>
            </w:r>
          </w:p>
          <w:p w14:paraId="639D57ED">
            <w:pPr>
              <w:jc w:val="center"/>
              <w:rPr>
                <w:rFonts w:hint="eastAsia" w:ascii="仿宋" w:hAnsi="仿宋" w:eastAsia="仿宋" w:cs="仿宋"/>
                <w:i w:val="0"/>
                <w:iCs w:val="0"/>
                <w:sz w:val="16"/>
                <w:szCs w:val="16"/>
                <w:highlight w:val="none"/>
              </w:rPr>
            </w:pPr>
            <w:r>
              <w:rPr>
                <w:rFonts w:hint="eastAsia" w:ascii="仿宋" w:hAnsi="仿宋" w:eastAsia="仿宋" w:cs="仿宋"/>
                <w:b/>
                <w:i w:val="0"/>
                <w:iCs w:val="0"/>
                <w:sz w:val="16"/>
                <w:szCs w:val="16"/>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tcPr>
          <w:p w14:paraId="264313C3">
            <w:pPr>
              <w:spacing w:before="120" w:after="120"/>
              <w:rPr>
                <w:rFonts w:hint="eastAsia" w:ascii="仿宋" w:hAnsi="仿宋" w:eastAsia="仿宋" w:cs="仿宋"/>
                <w:i w:val="0"/>
                <w:iCs w:val="0"/>
                <w:sz w:val="16"/>
                <w:szCs w:val="16"/>
                <w:highlight w:val="none"/>
              </w:rPr>
            </w:pPr>
            <w:r>
              <w:rPr>
                <w:rFonts w:hint="eastAsia" w:ascii="仿宋" w:hAnsi="仿宋" w:eastAsia="仿宋" w:cs="仿宋"/>
                <w:i w:val="0"/>
                <w:iCs w:val="0"/>
                <w:sz w:val="16"/>
                <w:szCs w:val="16"/>
                <w:highlight w:val="none"/>
              </w:rPr>
              <w:t>（选填项，生产加工企业填）</w:t>
            </w:r>
          </w:p>
        </w:tc>
      </w:tr>
      <w:tr w14:paraId="77EAA8F1">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tcPr>
          <w:p w14:paraId="73BB462A">
            <w:pPr>
              <w:rPr>
                <w:rFonts w:hint="eastAsia" w:ascii="仿宋" w:hAnsi="仿宋" w:eastAsia="仿宋" w:cs="仿宋"/>
                <w:b/>
                <w:i w:val="0"/>
                <w:iCs w:val="0"/>
                <w:sz w:val="16"/>
                <w:szCs w:val="16"/>
                <w:highlight w:val="none"/>
              </w:rPr>
            </w:pPr>
          </w:p>
        </w:tc>
        <w:tc>
          <w:tcPr>
            <w:tcW w:w="3255" w:type="dxa"/>
            <w:gridSpan w:val="6"/>
            <w:vMerge w:val="continue"/>
            <w:tcBorders>
              <w:left w:val="single" w:color="auto" w:sz="6" w:space="0"/>
              <w:bottom w:val="single" w:color="auto" w:sz="6" w:space="0"/>
              <w:right w:val="single" w:color="auto" w:sz="6" w:space="0"/>
            </w:tcBorders>
          </w:tcPr>
          <w:p w14:paraId="727FC0F3">
            <w:pPr>
              <w:pStyle w:val="17"/>
              <w:numPr>
                <w:ilvl w:val="0"/>
                <w:numId w:val="5"/>
              </w:numPr>
              <w:rPr>
                <w:rFonts w:hint="eastAsia" w:ascii="仿宋" w:hAnsi="仿宋" w:eastAsia="仿宋"/>
                <w:i w:val="0"/>
                <w:iCs w:val="0"/>
                <w:highlight w:val="none"/>
              </w:rPr>
            </w:pPr>
          </w:p>
        </w:tc>
        <w:tc>
          <w:tcPr>
            <w:tcW w:w="1703" w:type="dxa"/>
            <w:tcBorders>
              <w:top w:val="single" w:color="auto" w:sz="6" w:space="0"/>
              <w:left w:val="single" w:color="auto" w:sz="6" w:space="0"/>
              <w:bottom w:val="single" w:color="auto" w:sz="6" w:space="0"/>
              <w:right w:val="single" w:color="auto" w:sz="6" w:space="0"/>
            </w:tcBorders>
            <w:vAlign w:val="center"/>
          </w:tcPr>
          <w:p w14:paraId="2A1A28AF">
            <w:pPr>
              <w:jc w:val="center"/>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tcPr>
          <w:p w14:paraId="48978589">
            <w:pPr>
              <w:spacing w:before="120" w:after="120"/>
              <w:rPr>
                <w:rFonts w:hint="eastAsia" w:ascii="仿宋" w:hAnsi="仿宋" w:eastAsia="仿宋" w:cs="仿宋"/>
                <w:i w:val="0"/>
                <w:iCs w:val="0"/>
                <w:sz w:val="16"/>
                <w:szCs w:val="16"/>
                <w:highlight w:val="none"/>
              </w:rPr>
            </w:pPr>
            <w:r>
              <w:rPr>
                <w:rFonts w:hint="eastAsia" w:ascii="仿宋" w:hAnsi="仿宋" w:eastAsia="仿宋" w:cs="仿宋"/>
                <w:i w:val="0"/>
                <w:iCs w:val="0"/>
                <w:sz w:val="16"/>
                <w:szCs w:val="16"/>
                <w:highlight w:val="none"/>
              </w:rPr>
              <w:t>（选填项，原辅料/包材类供应企业填）</w:t>
            </w:r>
          </w:p>
        </w:tc>
      </w:tr>
      <w:tr w14:paraId="666F0E5C">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00600D08">
            <w:pPr>
              <w:spacing w:before="120" w:after="120"/>
              <w:rPr>
                <w:rFonts w:hint="eastAsia" w:ascii="仿宋" w:hAnsi="仿宋" w:eastAsia="仿宋" w:cs="仿宋"/>
                <w:b/>
                <w:i w:val="0"/>
                <w:iCs w:val="0"/>
                <w:sz w:val="16"/>
                <w:szCs w:val="16"/>
                <w:highlight w:val="none"/>
              </w:rPr>
            </w:pPr>
            <w:r>
              <w:rPr>
                <w:rFonts w:hint="eastAsia" w:ascii="仿宋" w:hAnsi="仿宋" w:eastAsia="仿宋" w:cs="仿宋"/>
                <w:b/>
                <w:i w:val="0"/>
                <w:iCs w:val="0"/>
                <w:sz w:val="16"/>
                <w:szCs w:val="16"/>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tcPr>
          <w:p w14:paraId="7FE09989">
            <w:pPr>
              <w:spacing w:before="120" w:after="120"/>
              <w:rPr>
                <w:rFonts w:hint="eastAsia" w:ascii="仿宋" w:hAnsi="仿宋" w:eastAsia="仿宋" w:cs="仿宋"/>
                <w:b/>
                <w:i w:val="0"/>
                <w:iCs w:val="0"/>
                <w:sz w:val="16"/>
                <w:szCs w:val="16"/>
                <w:highlight w:val="none"/>
              </w:rPr>
            </w:pPr>
          </w:p>
        </w:tc>
      </w:tr>
      <w:tr w14:paraId="63E4A7EE">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4D86D5BC">
            <w:pPr>
              <w:spacing w:before="120" w:after="120"/>
              <w:rPr>
                <w:rFonts w:hint="eastAsia" w:ascii="仿宋" w:hAnsi="仿宋" w:eastAsia="仿宋" w:cs="仿宋"/>
                <w:b/>
                <w:i w:val="0"/>
                <w:iCs w:val="0"/>
                <w:sz w:val="16"/>
                <w:szCs w:val="16"/>
                <w:highlight w:val="none"/>
              </w:rPr>
            </w:pPr>
            <w:r>
              <w:rPr>
                <w:rFonts w:hint="eastAsia" w:ascii="仿宋" w:hAnsi="仿宋" w:eastAsia="仿宋" w:cs="仿宋"/>
                <w:b/>
                <w:i w:val="0"/>
                <w:iCs w:val="0"/>
                <w:caps/>
                <w:sz w:val="16"/>
                <w:szCs w:val="16"/>
                <w:highlight w:val="none"/>
              </w:rPr>
              <w:t>是否与舍得酒业或关联企业合作过*：</w:t>
            </w:r>
            <w:r>
              <w:rPr>
                <w:rFonts w:hint="eastAsia" w:ascii="仿宋" w:hAnsi="仿宋" w:eastAsia="仿宋" w:cs="仿宋"/>
                <w:b/>
                <w:i w:val="0"/>
                <w:iCs w:val="0"/>
                <w:sz w:val="16"/>
                <w:szCs w:val="16"/>
                <w:highlight w:val="none"/>
              </w:rPr>
              <w:t>是</w:t>
            </w:r>
            <w:r>
              <w:rPr>
                <w:rFonts w:hint="eastAsia" w:ascii="仿宋" w:hAnsi="仿宋" w:eastAsia="仿宋" w:cs="仿宋"/>
                <w:i w:val="0"/>
                <w:iCs w:val="0"/>
                <w:sz w:val="16"/>
                <w:szCs w:val="16"/>
                <w:highlight w:val="none"/>
              </w:rPr>
              <w:t xml:space="preserve"> </w:t>
            </w:r>
            <w:r>
              <w:rPr>
                <w:rFonts w:hint="eastAsia" w:ascii="仿宋" w:hAnsi="仿宋" w:eastAsia="仿宋" w:cs="仿宋"/>
                <w:b/>
                <w:i w:val="0"/>
                <w:iCs w:val="0"/>
                <w:sz w:val="16"/>
                <w:szCs w:val="16"/>
                <w:highlight w:val="none"/>
              </w:rPr>
              <w:t>（</w:t>
            </w:r>
            <w:r>
              <w:rPr>
                <w:rFonts w:hint="eastAsia" w:ascii="仿宋" w:hAnsi="仿宋" w:eastAsia="仿宋" w:cs="仿宋"/>
                <w:i w:val="0"/>
                <w:iCs w:val="0"/>
                <w:sz w:val="16"/>
                <w:szCs w:val="16"/>
                <w:highlight w:val="none"/>
              </w:rPr>
              <w:t xml:space="preserve">  </w:t>
            </w:r>
            <w:r>
              <w:rPr>
                <w:rFonts w:hint="eastAsia" w:ascii="仿宋" w:hAnsi="仿宋" w:eastAsia="仿宋" w:cs="仿宋"/>
                <w:b/>
                <w:i w:val="0"/>
                <w:iCs w:val="0"/>
                <w:sz w:val="16"/>
                <w:szCs w:val="16"/>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tcPr>
          <w:p w14:paraId="48C25FDE">
            <w:pPr>
              <w:spacing w:before="120" w:after="120"/>
              <w:rPr>
                <w:rFonts w:hint="eastAsia" w:ascii="仿宋" w:hAnsi="仿宋" w:eastAsia="仿宋" w:cs="仿宋"/>
                <w:b/>
                <w:i w:val="0"/>
                <w:iCs w:val="0"/>
                <w:sz w:val="16"/>
                <w:szCs w:val="16"/>
                <w:highlight w:val="none"/>
              </w:rPr>
            </w:pPr>
            <w:r>
              <w:rPr>
                <w:rFonts w:hint="eastAsia" w:ascii="仿宋" w:hAnsi="仿宋" w:eastAsia="仿宋" w:cs="仿宋"/>
                <w:i w:val="0"/>
                <w:iCs w:val="0"/>
                <w:sz w:val="16"/>
                <w:szCs w:val="16"/>
                <w:highlight w:val="none"/>
              </w:rPr>
              <w:t xml:space="preserve"> 请简述何种合作</w:t>
            </w:r>
          </w:p>
        </w:tc>
      </w:tr>
      <w:tr w14:paraId="7977FC7A">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560B3EF5">
            <w:pPr>
              <w:spacing w:before="120" w:after="120"/>
              <w:rPr>
                <w:rFonts w:hint="eastAsia" w:ascii="仿宋" w:hAnsi="仿宋" w:eastAsia="仿宋" w:cs="仿宋"/>
                <w:b/>
                <w:i w:val="0"/>
                <w:iCs w:val="0"/>
                <w:caps/>
                <w:sz w:val="16"/>
                <w:szCs w:val="16"/>
                <w:highlight w:val="none"/>
              </w:rPr>
            </w:pPr>
            <w:r>
              <w:rPr>
                <w:rFonts w:hint="eastAsia" w:ascii="仿宋" w:hAnsi="仿宋" w:eastAsia="仿宋" w:cs="仿宋"/>
                <w:b/>
                <w:i w:val="0"/>
                <w:iCs w:val="0"/>
                <w:caps/>
                <w:sz w:val="16"/>
                <w:szCs w:val="16"/>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tcPr>
          <w:p w14:paraId="087B339E">
            <w:pPr>
              <w:spacing w:before="120" w:after="120"/>
              <w:rPr>
                <w:rFonts w:hint="eastAsia" w:ascii="仿宋" w:hAnsi="仿宋" w:eastAsia="仿宋" w:cs="仿宋"/>
                <w:i w:val="0"/>
                <w:iCs w:val="0"/>
                <w:sz w:val="16"/>
                <w:szCs w:val="16"/>
                <w:highlight w:val="none"/>
              </w:rPr>
            </w:pPr>
          </w:p>
        </w:tc>
      </w:tr>
      <w:tr w14:paraId="029180F1">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0B1DCA7C">
            <w:pPr>
              <w:spacing w:before="120" w:after="120"/>
              <w:rPr>
                <w:rFonts w:hint="eastAsia" w:ascii="仿宋" w:hAnsi="仿宋" w:eastAsia="仿宋" w:cs="仿宋"/>
                <w:b/>
                <w:i w:val="0"/>
                <w:iCs w:val="0"/>
                <w:caps/>
                <w:sz w:val="16"/>
                <w:szCs w:val="16"/>
                <w:highlight w:val="none"/>
              </w:rPr>
            </w:pPr>
            <w:r>
              <w:rPr>
                <w:rFonts w:hint="eastAsia" w:ascii="仿宋" w:hAnsi="仿宋" w:eastAsia="仿宋" w:cs="仿宋"/>
                <w:b/>
                <w:i w:val="0"/>
                <w:iCs w:val="0"/>
                <w:caps/>
                <w:sz w:val="16"/>
                <w:szCs w:val="16"/>
                <w:highlight w:val="none"/>
              </w:rPr>
              <w:t>近三年营业收入及利润情况*</w:t>
            </w:r>
          </w:p>
          <w:p w14:paraId="10EDBBC2">
            <w:pPr>
              <w:spacing w:before="120" w:after="120"/>
              <w:rPr>
                <w:rFonts w:hint="eastAsia" w:ascii="仿宋" w:hAnsi="仿宋" w:eastAsia="仿宋" w:cs="仿宋"/>
                <w:b/>
                <w:i w:val="0"/>
                <w:iCs w:val="0"/>
                <w:caps/>
                <w:sz w:val="16"/>
                <w:szCs w:val="16"/>
                <w:highlight w:val="none"/>
              </w:rPr>
            </w:pPr>
            <w:r>
              <w:rPr>
                <w:rFonts w:hint="eastAsia" w:ascii="仿宋" w:hAnsi="仿宋" w:eastAsia="仿宋" w:cs="仿宋"/>
                <w:b/>
                <w:i w:val="0"/>
                <w:iCs w:val="0"/>
                <w:caps/>
                <w:sz w:val="16"/>
                <w:szCs w:val="16"/>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tcPr>
          <w:p w14:paraId="0B48CA9C">
            <w:pPr>
              <w:spacing w:before="120" w:after="120"/>
              <w:rPr>
                <w:rFonts w:hint="eastAsia" w:ascii="仿宋" w:hAnsi="仿宋" w:eastAsia="仿宋" w:cs="仿宋"/>
                <w:i w:val="0"/>
                <w:iCs w:val="0"/>
                <w:sz w:val="16"/>
                <w:szCs w:val="16"/>
                <w:highlight w:val="none"/>
              </w:rPr>
            </w:pPr>
          </w:p>
        </w:tc>
      </w:tr>
      <w:tr w14:paraId="0B916E8C">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230C4EDB">
            <w:pPr>
              <w:spacing w:before="120" w:after="120"/>
              <w:rPr>
                <w:rFonts w:hint="eastAsia" w:ascii="仿宋" w:hAnsi="仿宋" w:eastAsia="仿宋" w:cs="仿宋"/>
                <w:b/>
                <w:i w:val="0"/>
                <w:iCs w:val="0"/>
                <w:caps/>
                <w:sz w:val="16"/>
                <w:szCs w:val="16"/>
                <w:highlight w:val="none"/>
              </w:rPr>
            </w:pPr>
            <w:r>
              <w:rPr>
                <w:rFonts w:hint="eastAsia" w:ascii="仿宋" w:hAnsi="仿宋" w:eastAsia="仿宋" w:cs="仿宋"/>
                <w:b/>
                <w:i w:val="0"/>
                <w:iCs w:val="0"/>
                <w:caps/>
                <w:sz w:val="16"/>
                <w:szCs w:val="16"/>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tcPr>
          <w:p w14:paraId="2A39EEF8">
            <w:pPr>
              <w:spacing w:before="120" w:after="120"/>
              <w:rPr>
                <w:rFonts w:hint="eastAsia" w:ascii="仿宋" w:hAnsi="仿宋" w:eastAsia="仿宋" w:cs="仿宋"/>
                <w:i w:val="0"/>
                <w:iCs w:val="0"/>
                <w:sz w:val="16"/>
                <w:szCs w:val="16"/>
                <w:highlight w:val="none"/>
              </w:rPr>
            </w:pPr>
          </w:p>
        </w:tc>
      </w:tr>
      <w:tr w14:paraId="75F4B672">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654AAB27">
            <w:pPr>
              <w:spacing w:before="120" w:after="120"/>
              <w:rPr>
                <w:rFonts w:hint="eastAsia" w:ascii="仿宋" w:hAnsi="仿宋" w:eastAsia="仿宋" w:cs="仿宋"/>
                <w:b/>
                <w:i w:val="0"/>
                <w:iCs w:val="0"/>
                <w:caps/>
                <w:sz w:val="16"/>
                <w:szCs w:val="16"/>
                <w:highlight w:val="none"/>
              </w:rPr>
            </w:pPr>
            <w:r>
              <w:rPr>
                <w:rFonts w:hint="eastAsia" w:ascii="仿宋" w:hAnsi="仿宋" w:eastAsia="仿宋" w:cs="仿宋"/>
                <w:b/>
                <w:i w:val="0"/>
                <w:iCs w:val="0"/>
                <w:caps/>
                <w:sz w:val="16"/>
                <w:szCs w:val="16"/>
                <w:highlight w:val="none"/>
              </w:rPr>
              <w:t>其他说明</w:t>
            </w:r>
          </w:p>
        </w:tc>
        <w:tc>
          <w:tcPr>
            <w:tcW w:w="7066" w:type="dxa"/>
            <w:gridSpan w:val="7"/>
            <w:tcBorders>
              <w:top w:val="single" w:color="auto" w:sz="6" w:space="0"/>
              <w:left w:val="single" w:color="auto" w:sz="6" w:space="0"/>
              <w:bottom w:val="single" w:color="auto" w:sz="6" w:space="0"/>
              <w:right w:val="single" w:color="auto" w:sz="6" w:space="0"/>
            </w:tcBorders>
          </w:tcPr>
          <w:p w14:paraId="7C94DD24">
            <w:pPr>
              <w:rPr>
                <w:rFonts w:hint="eastAsia" w:ascii="仿宋" w:hAnsi="仿宋" w:eastAsia="仿宋" w:cs="仿宋"/>
                <w:i w:val="0"/>
                <w:iCs w:val="0"/>
                <w:sz w:val="16"/>
                <w:szCs w:val="16"/>
                <w:highlight w:val="none"/>
              </w:rPr>
            </w:pPr>
          </w:p>
        </w:tc>
      </w:tr>
    </w:tbl>
    <w:p w14:paraId="480823BB">
      <w:pPr>
        <w:spacing w:line="540" w:lineRule="exact"/>
        <w:rPr>
          <w:rFonts w:hint="eastAsia" w:ascii="仿宋" w:hAnsi="仿宋" w:eastAsia="仿宋" w:cs="仿宋"/>
          <w:b/>
          <w:i w:val="0"/>
          <w:iCs w:val="0"/>
          <w:sz w:val="24"/>
          <w:highlight w:val="none"/>
        </w:rPr>
      </w:pPr>
    </w:p>
    <w:p w14:paraId="7B4FA18F">
      <w:pPr>
        <w:spacing w:line="540" w:lineRule="exact"/>
        <w:rPr>
          <w:rFonts w:hint="eastAsia" w:ascii="仿宋" w:hAnsi="仿宋" w:eastAsia="仿宋" w:cs="仿宋"/>
          <w:b/>
          <w:i w:val="0"/>
          <w:iCs w:val="0"/>
          <w:sz w:val="24"/>
          <w:highlight w:val="none"/>
        </w:rPr>
      </w:pPr>
    </w:p>
    <w:p w14:paraId="38F5E8FB">
      <w:pPr>
        <w:spacing w:line="540" w:lineRule="exact"/>
        <w:rPr>
          <w:rFonts w:hint="eastAsia" w:ascii="仿宋" w:hAnsi="仿宋" w:eastAsia="仿宋" w:cs="仿宋"/>
          <w:i w:val="0"/>
          <w:iCs w:val="0"/>
          <w:sz w:val="24"/>
          <w:highlight w:val="none"/>
        </w:rPr>
      </w:pPr>
      <w:r>
        <w:rPr>
          <w:rFonts w:hint="eastAsia" w:ascii="仿宋" w:hAnsi="仿宋" w:eastAsia="仿宋" w:cs="仿宋"/>
          <w:b/>
          <w:i w:val="0"/>
          <w:iCs w:val="0"/>
          <w:sz w:val="24"/>
          <w:highlight w:val="none"/>
        </w:rPr>
        <w:t>二 分支机构及关联企业</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34BE0944">
        <w:tblPrEx>
          <w:tblCellMar>
            <w:top w:w="0" w:type="dxa"/>
            <w:left w:w="108" w:type="dxa"/>
            <w:bottom w:w="0" w:type="dxa"/>
            <w:right w:w="108" w:type="dxa"/>
          </w:tblCellMar>
        </w:tblPrEx>
        <w:trPr>
          <w:cantSplit/>
        </w:trPr>
        <w:tc>
          <w:tcPr>
            <w:tcW w:w="1271" w:type="dxa"/>
          </w:tcPr>
          <w:p w14:paraId="4CF7ACBD">
            <w:pPr>
              <w:tabs>
                <w:tab w:val="left" w:pos="180"/>
              </w:tabs>
              <w:spacing w:line="540" w:lineRule="exact"/>
              <w:rPr>
                <w:rFonts w:hint="eastAsia" w:ascii="仿宋" w:hAnsi="仿宋" w:eastAsia="仿宋" w:cs="仿宋"/>
                <w:b/>
                <w:i w:val="0"/>
                <w:iCs w:val="0"/>
                <w:sz w:val="22"/>
                <w:szCs w:val="21"/>
                <w:highlight w:val="none"/>
              </w:rPr>
            </w:pPr>
            <w:r>
              <w:rPr>
                <w:rFonts w:hint="eastAsia" w:ascii="仿宋" w:hAnsi="仿宋" w:eastAsia="仿宋" w:cs="仿宋"/>
                <w:b/>
                <w:i w:val="0"/>
                <w:iCs w:val="0"/>
                <w:sz w:val="22"/>
                <w:szCs w:val="21"/>
                <w:highlight w:val="none"/>
              </w:rPr>
              <w:t>公司名称</w:t>
            </w:r>
          </w:p>
        </w:tc>
        <w:tc>
          <w:tcPr>
            <w:tcW w:w="8399" w:type="dxa"/>
          </w:tcPr>
          <w:p w14:paraId="54AABA68">
            <w:pPr>
              <w:tabs>
                <w:tab w:val="left" w:pos="180"/>
              </w:tabs>
              <w:spacing w:line="540" w:lineRule="exact"/>
              <w:ind w:firstLine="440" w:firstLineChars="200"/>
              <w:rPr>
                <w:rFonts w:hint="eastAsia" w:ascii="仿宋" w:hAnsi="仿宋" w:eastAsia="仿宋" w:cs="仿宋"/>
                <w:i w:val="0"/>
                <w:iCs w:val="0"/>
                <w:sz w:val="22"/>
                <w:szCs w:val="21"/>
                <w:highlight w:val="none"/>
              </w:rPr>
            </w:pPr>
          </w:p>
        </w:tc>
      </w:tr>
      <w:tr w14:paraId="699C7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7976353D">
            <w:pPr>
              <w:tabs>
                <w:tab w:val="left" w:pos="180"/>
              </w:tabs>
              <w:spacing w:line="540" w:lineRule="exact"/>
              <w:rPr>
                <w:rFonts w:hint="eastAsia" w:ascii="仿宋" w:hAnsi="仿宋" w:eastAsia="仿宋" w:cs="仿宋"/>
                <w:b/>
                <w:i w:val="0"/>
                <w:iCs w:val="0"/>
                <w:sz w:val="22"/>
                <w:szCs w:val="21"/>
                <w:highlight w:val="none"/>
              </w:rPr>
            </w:pPr>
            <w:r>
              <w:rPr>
                <w:rFonts w:hint="eastAsia" w:ascii="仿宋" w:hAnsi="仿宋" w:eastAsia="仿宋" w:cs="仿宋"/>
                <w:b/>
                <w:i w:val="0"/>
                <w:iCs w:val="0"/>
                <w:sz w:val="22"/>
                <w:szCs w:val="21"/>
                <w:highlight w:val="none"/>
              </w:rPr>
              <w:t>地址</w:t>
            </w:r>
          </w:p>
        </w:tc>
        <w:tc>
          <w:tcPr>
            <w:tcW w:w="8399" w:type="dxa"/>
          </w:tcPr>
          <w:p w14:paraId="46E56690">
            <w:pPr>
              <w:tabs>
                <w:tab w:val="left" w:pos="180"/>
              </w:tabs>
              <w:spacing w:line="540" w:lineRule="exact"/>
              <w:ind w:firstLine="440" w:firstLineChars="200"/>
              <w:rPr>
                <w:rFonts w:hint="eastAsia" w:ascii="仿宋" w:hAnsi="仿宋" w:eastAsia="仿宋" w:cs="仿宋"/>
                <w:i w:val="0"/>
                <w:iCs w:val="0"/>
                <w:sz w:val="22"/>
                <w:szCs w:val="21"/>
                <w:highlight w:val="none"/>
              </w:rPr>
            </w:pPr>
          </w:p>
        </w:tc>
      </w:tr>
      <w:tr w14:paraId="4CDE4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31934A04">
            <w:pPr>
              <w:tabs>
                <w:tab w:val="left" w:pos="180"/>
              </w:tabs>
              <w:spacing w:line="540" w:lineRule="exact"/>
              <w:rPr>
                <w:rFonts w:hint="eastAsia" w:ascii="仿宋" w:hAnsi="仿宋" w:eastAsia="仿宋" w:cs="仿宋"/>
                <w:b/>
                <w:i w:val="0"/>
                <w:iCs w:val="0"/>
                <w:sz w:val="22"/>
                <w:szCs w:val="21"/>
                <w:highlight w:val="none"/>
              </w:rPr>
            </w:pPr>
            <w:r>
              <w:rPr>
                <w:rFonts w:hint="eastAsia" w:ascii="仿宋" w:hAnsi="仿宋" w:eastAsia="仿宋" w:cs="仿宋"/>
                <w:b/>
                <w:i w:val="0"/>
                <w:iCs w:val="0"/>
                <w:sz w:val="22"/>
                <w:szCs w:val="21"/>
                <w:highlight w:val="none"/>
              </w:rPr>
              <w:t>联系方式</w:t>
            </w:r>
          </w:p>
        </w:tc>
        <w:tc>
          <w:tcPr>
            <w:tcW w:w="8399" w:type="dxa"/>
          </w:tcPr>
          <w:p w14:paraId="7A8B4B8C">
            <w:pPr>
              <w:tabs>
                <w:tab w:val="left" w:pos="180"/>
              </w:tabs>
              <w:spacing w:line="540" w:lineRule="exact"/>
              <w:ind w:firstLine="440" w:firstLineChars="200"/>
              <w:rPr>
                <w:rFonts w:hint="eastAsia" w:ascii="仿宋" w:hAnsi="仿宋" w:eastAsia="仿宋" w:cs="仿宋"/>
                <w:i w:val="0"/>
                <w:iCs w:val="0"/>
                <w:sz w:val="22"/>
                <w:szCs w:val="21"/>
                <w:highlight w:val="none"/>
              </w:rPr>
            </w:pPr>
          </w:p>
        </w:tc>
      </w:tr>
    </w:tbl>
    <w:p w14:paraId="05661DFA">
      <w:pPr>
        <w:spacing w:line="540" w:lineRule="exact"/>
        <w:ind w:firstLine="440" w:firstLineChars="200"/>
        <w:rPr>
          <w:rFonts w:hint="eastAsia" w:ascii="仿宋" w:hAnsi="仿宋" w:eastAsia="仿宋" w:cs="仿宋"/>
          <w:i w:val="0"/>
          <w:iCs w:val="0"/>
          <w:sz w:val="22"/>
          <w:szCs w:val="21"/>
          <w:highlight w:val="none"/>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63090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3998C3B5">
            <w:pPr>
              <w:tabs>
                <w:tab w:val="left" w:pos="180"/>
              </w:tabs>
              <w:spacing w:line="540" w:lineRule="exact"/>
              <w:rPr>
                <w:rFonts w:hint="eastAsia" w:ascii="仿宋" w:hAnsi="仿宋" w:eastAsia="仿宋" w:cs="仿宋"/>
                <w:b/>
                <w:i w:val="0"/>
                <w:iCs w:val="0"/>
                <w:sz w:val="22"/>
                <w:szCs w:val="21"/>
                <w:highlight w:val="none"/>
              </w:rPr>
            </w:pPr>
            <w:r>
              <w:rPr>
                <w:rFonts w:hint="eastAsia" w:ascii="仿宋" w:hAnsi="仿宋" w:eastAsia="仿宋" w:cs="仿宋"/>
                <w:b/>
                <w:i w:val="0"/>
                <w:iCs w:val="0"/>
                <w:sz w:val="22"/>
                <w:szCs w:val="21"/>
                <w:highlight w:val="none"/>
              </w:rPr>
              <w:t>公司名称</w:t>
            </w:r>
          </w:p>
        </w:tc>
        <w:tc>
          <w:tcPr>
            <w:tcW w:w="8384" w:type="dxa"/>
          </w:tcPr>
          <w:p w14:paraId="3498BFF6">
            <w:pPr>
              <w:tabs>
                <w:tab w:val="left" w:pos="180"/>
              </w:tabs>
              <w:spacing w:line="540" w:lineRule="exact"/>
              <w:ind w:firstLine="440" w:firstLineChars="200"/>
              <w:rPr>
                <w:rFonts w:hint="eastAsia" w:ascii="仿宋" w:hAnsi="仿宋" w:eastAsia="仿宋" w:cs="仿宋"/>
                <w:i w:val="0"/>
                <w:iCs w:val="0"/>
                <w:sz w:val="22"/>
                <w:szCs w:val="21"/>
                <w:highlight w:val="none"/>
              </w:rPr>
            </w:pPr>
          </w:p>
        </w:tc>
      </w:tr>
      <w:tr w14:paraId="6C88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6C28B87D">
            <w:pPr>
              <w:tabs>
                <w:tab w:val="left" w:pos="180"/>
              </w:tabs>
              <w:spacing w:line="540" w:lineRule="exact"/>
              <w:rPr>
                <w:rFonts w:hint="eastAsia" w:ascii="仿宋" w:hAnsi="仿宋" w:eastAsia="仿宋" w:cs="仿宋"/>
                <w:b/>
                <w:i w:val="0"/>
                <w:iCs w:val="0"/>
                <w:sz w:val="22"/>
                <w:szCs w:val="21"/>
                <w:highlight w:val="none"/>
              </w:rPr>
            </w:pPr>
            <w:r>
              <w:rPr>
                <w:rFonts w:hint="eastAsia" w:ascii="仿宋" w:hAnsi="仿宋" w:eastAsia="仿宋" w:cs="仿宋"/>
                <w:b/>
                <w:i w:val="0"/>
                <w:iCs w:val="0"/>
                <w:sz w:val="22"/>
                <w:szCs w:val="21"/>
                <w:highlight w:val="none"/>
              </w:rPr>
              <w:t>地址</w:t>
            </w:r>
          </w:p>
        </w:tc>
        <w:tc>
          <w:tcPr>
            <w:tcW w:w="8384" w:type="dxa"/>
          </w:tcPr>
          <w:p w14:paraId="713A818D">
            <w:pPr>
              <w:tabs>
                <w:tab w:val="left" w:pos="180"/>
              </w:tabs>
              <w:spacing w:line="540" w:lineRule="exact"/>
              <w:ind w:firstLine="440" w:firstLineChars="200"/>
              <w:rPr>
                <w:rFonts w:hint="eastAsia" w:ascii="仿宋" w:hAnsi="仿宋" w:eastAsia="仿宋" w:cs="仿宋"/>
                <w:i w:val="0"/>
                <w:iCs w:val="0"/>
                <w:sz w:val="22"/>
                <w:szCs w:val="21"/>
                <w:highlight w:val="none"/>
              </w:rPr>
            </w:pPr>
          </w:p>
        </w:tc>
      </w:tr>
      <w:tr w14:paraId="54222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5EAC6C4F">
            <w:pPr>
              <w:tabs>
                <w:tab w:val="left" w:pos="180"/>
              </w:tabs>
              <w:spacing w:line="540" w:lineRule="exact"/>
              <w:rPr>
                <w:rFonts w:hint="eastAsia" w:ascii="仿宋" w:hAnsi="仿宋" w:eastAsia="仿宋" w:cs="仿宋"/>
                <w:b/>
                <w:i w:val="0"/>
                <w:iCs w:val="0"/>
                <w:sz w:val="22"/>
                <w:szCs w:val="21"/>
                <w:highlight w:val="none"/>
              </w:rPr>
            </w:pPr>
            <w:r>
              <w:rPr>
                <w:rFonts w:hint="eastAsia" w:ascii="仿宋" w:hAnsi="仿宋" w:eastAsia="仿宋" w:cs="仿宋"/>
                <w:b/>
                <w:i w:val="0"/>
                <w:iCs w:val="0"/>
                <w:sz w:val="22"/>
                <w:szCs w:val="21"/>
                <w:highlight w:val="none"/>
              </w:rPr>
              <w:t>联系方式</w:t>
            </w:r>
          </w:p>
        </w:tc>
        <w:tc>
          <w:tcPr>
            <w:tcW w:w="8384" w:type="dxa"/>
          </w:tcPr>
          <w:p w14:paraId="17C3F888">
            <w:pPr>
              <w:tabs>
                <w:tab w:val="left" w:pos="180"/>
              </w:tabs>
              <w:spacing w:line="540" w:lineRule="exact"/>
              <w:ind w:firstLine="440" w:firstLineChars="200"/>
              <w:rPr>
                <w:rFonts w:hint="eastAsia" w:ascii="仿宋" w:hAnsi="仿宋" w:eastAsia="仿宋" w:cs="仿宋"/>
                <w:i w:val="0"/>
                <w:iCs w:val="0"/>
                <w:sz w:val="22"/>
                <w:szCs w:val="21"/>
                <w:highlight w:val="none"/>
              </w:rPr>
            </w:pPr>
          </w:p>
        </w:tc>
      </w:tr>
    </w:tbl>
    <w:p w14:paraId="3D4355BB">
      <w:pPr>
        <w:spacing w:line="540" w:lineRule="exact"/>
        <w:rPr>
          <w:rFonts w:hint="eastAsia" w:ascii="仿宋" w:hAnsi="仿宋" w:eastAsia="仿宋" w:cs="仿宋"/>
          <w:b/>
          <w:i w:val="0"/>
          <w:iCs w:val="0"/>
          <w:caps/>
          <w:sz w:val="24"/>
          <w:highlight w:val="none"/>
        </w:rPr>
      </w:pPr>
      <w:r>
        <w:rPr>
          <w:rFonts w:hint="eastAsia" w:ascii="仿宋" w:hAnsi="仿宋" w:eastAsia="仿宋" w:cs="仿宋"/>
          <w:b/>
          <w:i w:val="0"/>
          <w:iCs w:val="0"/>
          <w:caps/>
          <w:sz w:val="24"/>
          <w:highlight w:val="none"/>
        </w:rPr>
        <w:t>备注：</w:t>
      </w:r>
    </w:p>
    <w:p w14:paraId="5B3CCABD">
      <w:pPr>
        <w:spacing w:line="540" w:lineRule="exact"/>
        <w:ind w:firstLine="480" w:firstLineChars="200"/>
        <w:rPr>
          <w:rFonts w:hint="eastAsia" w:ascii="仿宋" w:hAnsi="仿宋" w:eastAsia="仿宋" w:cs="仿宋"/>
          <w:i w:val="0"/>
          <w:iCs w:val="0"/>
          <w:caps/>
          <w:sz w:val="24"/>
          <w:highlight w:val="none"/>
        </w:rPr>
      </w:pPr>
      <w:r>
        <w:rPr>
          <w:rFonts w:hint="eastAsia" w:ascii="仿宋" w:hAnsi="仿宋" w:eastAsia="仿宋" w:cs="仿宋"/>
          <w:i w:val="0"/>
          <w:iCs w:val="0"/>
          <w:caps/>
          <w:sz w:val="24"/>
          <w:highlight w:val="none"/>
        </w:rPr>
        <w:t>1、标*项为必填项，涉及到的相关证照、资质证明，请提供电子扫描件。</w:t>
      </w:r>
    </w:p>
    <w:p w14:paraId="463A8C67">
      <w:pPr>
        <w:spacing w:line="540" w:lineRule="exact"/>
        <w:ind w:firstLine="480" w:firstLineChars="200"/>
        <w:rPr>
          <w:rFonts w:hint="eastAsia" w:ascii="仿宋" w:hAnsi="仿宋" w:eastAsia="仿宋" w:cs="仿宋"/>
          <w:i w:val="0"/>
          <w:iCs w:val="0"/>
          <w:caps/>
          <w:sz w:val="24"/>
          <w:highlight w:val="none"/>
        </w:rPr>
      </w:pPr>
      <w:r>
        <w:rPr>
          <w:rFonts w:hint="eastAsia" w:ascii="仿宋" w:hAnsi="仿宋" w:eastAsia="仿宋" w:cs="仿宋"/>
          <w:i w:val="0"/>
          <w:iCs w:val="0"/>
          <w:caps/>
          <w:sz w:val="24"/>
          <w:highlight w:val="none"/>
        </w:rPr>
        <w:t>2、请将本文件打印后加盖公章，提供给舍得酒业招采中心。</w:t>
      </w:r>
    </w:p>
    <w:p w14:paraId="4F2919CB">
      <w:pPr>
        <w:spacing w:line="540" w:lineRule="exact"/>
        <w:ind w:firstLine="480" w:firstLineChars="200"/>
        <w:rPr>
          <w:rFonts w:hint="eastAsia" w:ascii="仿宋" w:hAnsi="仿宋" w:eastAsia="仿宋" w:cs="仿宋"/>
          <w:i w:val="0"/>
          <w:iCs w:val="0"/>
          <w:caps/>
          <w:sz w:val="24"/>
          <w:highlight w:val="none"/>
        </w:rPr>
      </w:pPr>
      <w:r>
        <w:rPr>
          <w:rFonts w:hint="eastAsia" w:ascii="仿宋" w:hAnsi="仿宋" w:eastAsia="仿宋" w:cs="仿宋"/>
          <w:i w:val="0"/>
          <w:iCs w:val="0"/>
          <w:caps/>
          <w:sz w:val="24"/>
          <w:highlight w:val="none"/>
        </w:rPr>
        <w:t>3、供应商应对其信息的真实有效性负责。</w:t>
      </w:r>
    </w:p>
    <w:p w14:paraId="76CF5A6F">
      <w:pPr>
        <w:spacing w:line="540" w:lineRule="exact"/>
        <w:ind w:firstLine="480" w:firstLineChars="200"/>
        <w:rPr>
          <w:rFonts w:hint="eastAsia" w:ascii="仿宋" w:hAnsi="仿宋" w:eastAsia="仿宋" w:cs="仿宋"/>
          <w:i w:val="0"/>
          <w:iCs w:val="0"/>
          <w:caps/>
          <w:sz w:val="24"/>
          <w:highlight w:val="none"/>
        </w:rPr>
      </w:pPr>
      <w:r>
        <w:rPr>
          <w:rFonts w:hint="eastAsia" w:ascii="仿宋" w:hAnsi="仿宋" w:eastAsia="仿宋" w:cs="仿宋"/>
          <w:i w:val="0"/>
          <w:iCs w:val="0"/>
          <w:caps/>
          <w:sz w:val="24"/>
          <w:highlight w:val="none"/>
        </w:rPr>
        <w:t>4、禁止供应商以任何原因向舍得酒业任何人行贿。</w:t>
      </w:r>
    </w:p>
    <w:p w14:paraId="0BCD3E6D">
      <w:pPr>
        <w:spacing w:line="540" w:lineRule="exact"/>
        <w:ind w:firstLine="480" w:firstLineChars="200"/>
        <w:rPr>
          <w:rFonts w:hint="eastAsia" w:ascii="仿宋" w:hAnsi="仿宋" w:eastAsia="仿宋" w:cs="仿宋"/>
          <w:i w:val="0"/>
          <w:iCs w:val="0"/>
          <w:caps/>
          <w:sz w:val="24"/>
          <w:highlight w:val="none"/>
        </w:rPr>
      </w:pPr>
      <w:r>
        <w:rPr>
          <w:rFonts w:hint="eastAsia" w:ascii="仿宋" w:hAnsi="仿宋" w:eastAsia="仿宋" w:cs="仿宋"/>
          <w:i w:val="0"/>
          <w:iCs w:val="0"/>
          <w:caps/>
          <w:sz w:val="24"/>
          <w:highlight w:val="none"/>
        </w:rPr>
        <w:t>5、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p w14:paraId="5BE096DD">
      <w:pPr>
        <w:rPr>
          <w:rFonts w:hint="eastAsia" w:ascii="仿宋" w:hAnsi="仿宋" w:eastAsia="仿宋"/>
          <w:i w:val="0"/>
          <w:iCs w:val="0"/>
          <w:highlight w:val="none"/>
        </w:rPr>
      </w:pPr>
    </w:p>
    <w:p w14:paraId="52089020">
      <w:pPr>
        <w:rPr>
          <w:rFonts w:hint="eastAsia" w:ascii="仿宋" w:hAnsi="仿宋" w:eastAsia="仿宋"/>
          <w:i w:val="0"/>
          <w:iCs w:val="0"/>
          <w:highlight w:val="none"/>
        </w:rPr>
      </w:pPr>
    </w:p>
    <w:p w14:paraId="2D8DEE6C">
      <w:pPr>
        <w:pStyle w:val="2"/>
        <w:numPr>
          <w:ilvl w:val="0"/>
          <w:numId w:val="1"/>
        </w:numPr>
        <w:rPr>
          <w:rFonts w:hint="eastAsia" w:ascii="仿宋" w:hAnsi="仿宋"/>
          <w:i w:val="0"/>
          <w:iCs w:val="0"/>
          <w:highlight w:val="none"/>
        </w:rPr>
      </w:pPr>
      <w:bookmarkStart w:id="16" w:name="_Toc29092"/>
      <w:r>
        <w:rPr>
          <w:rFonts w:hint="eastAsia" w:ascii="仿宋" w:hAnsi="仿宋"/>
          <w:i w:val="0"/>
          <w:iCs w:val="0"/>
          <w:highlight w:val="none"/>
        </w:rPr>
        <w:t>其他有必要的资质及补充资料</w:t>
      </w:r>
      <w:bookmarkEnd w:id="16"/>
    </w:p>
    <w:p w14:paraId="3900740F">
      <w:pPr>
        <w:pStyle w:val="15"/>
        <w:spacing w:line="560" w:lineRule="exact"/>
        <w:rPr>
          <w:rFonts w:hint="eastAsia" w:ascii="仿宋" w:hAnsi="仿宋" w:eastAsia="仿宋"/>
          <w:i w:val="0"/>
          <w:iCs w:val="0"/>
          <w:color w:val="000000" w:themeColor="text1"/>
          <w:highlight w:val="none"/>
          <w14:textFill>
            <w14:solidFill>
              <w14:schemeClr w14:val="tx1"/>
            </w14:solidFill>
          </w14:textFill>
        </w:rPr>
      </w:pPr>
    </w:p>
    <w:sectPr>
      <w:footerReference r:id="rId3" w:type="default"/>
      <w:pgSz w:w="11906" w:h="16838"/>
      <w:pgMar w:top="1440" w:right="1416"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7C98A">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E9452A">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E9452A">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pStyle w:val="17"/>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2YjVmYTlmMDQzMWMxM2NmMzIzYjQ1ZjFkMjc1MDcifQ=="/>
  </w:docVars>
  <w:rsids>
    <w:rsidRoot w:val="00F44434"/>
    <w:rsid w:val="000101C9"/>
    <w:rsid w:val="00042187"/>
    <w:rsid w:val="00061158"/>
    <w:rsid w:val="00063E7A"/>
    <w:rsid w:val="000B2ED2"/>
    <w:rsid w:val="000E09E6"/>
    <w:rsid w:val="000E3594"/>
    <w:rsid w:val="000E3B53"/>
    <w:rsid w:val="000F697C"/>
    <w:rsid w:val="00113C11"/>
    <w:rsid w:val="00124264"/>
    <w:rsid w:val="00125E3E"/>
    <w:rsid w:val="0013779C"/>
    <w:rsid w:val="00154B84"/>
    <w:rsid w:val="00160FF2"/>
    <w:rsid w:val="001614F3"/>
    <w:rsid w:val="0016451B"/>
    <w:rsid w:val="001A1FB6"/>
    <w:rsid w:val="001B12B2"/>
    <w:rsid w:val="00206976"/>
    <w:rsid w:val="00230A64"/>
    <w:rsid w:val="00263515"/>
    <w:rsid w:val="0029138C"/>
    <w:rsid w:val="002A05C2"/>
    <w:rsid w:val="002D7A86"/>
    <w:rsid w:val="00326B0B"/>
    <w:rsid w:val="0037662B"/>
    <w:rsid w:val="003821E8"/>
    <w:rsid w:val="003943D0"/>
    <w:rsid w:val="003D3793"/>
    <w:rsid w:val="003D51EC"/>
    <w:rsid w:val="003D7356"/>
    <w:rsid w:val="003E0463"/>
    <w:rsid w:val="003F143D"/>
    <w:rsid w:val="00427236"/>
    <w:rsid w:val="00444B17"/>
    <w:rsid w:val="004854D0"/>
    <w:rsid w:val="004B3BE7"/>
    <w:rsid w:val="004F347A"/>
    <w:rsid w:val="00525BB9"/>
    <w:rsid w:val="00576B66"/>
    <w:rsid w:val="005B2F8A"/>
    <w:rsid w:val="005C5969"/>
    <w:rsid w:val="005E562B"/>
    <w:rsid w:val="005F1B07"/>
    <w:rsid w:val="00631085"/>
    <w:rsid w:val="00637FDC"/>
    <w:rsid w:val="0066356D"/>
    <w:rsid w:val="006B364B"/>
    <w:rsid w:val="006B3E12"/>
    <w:rsid w:val="006D237B"/>
    <w:rsid w:val="006D3FB7"/>
    <w:rsid w:val="006F53C9"/>
    <w:rsid w:val="00703BA4"/>
    <w:rsid w:val="00704336"/>
    <w:rsid w:val="00795F2D"/>
    <w:rsid w:val="007A19A5"/>
    <w:rsid w:val="007E559D"/>
    <w:rsid w:val="007F7CA5"/>
    <w:rsid w:val="008163AF"/>
    <w:rsid w:val="00831D07"/>
    <w:rsid w:val="00835A15"/>
    <w:rsid w:val="008923A7"/>
    <w:rsid w:val="008A1636"/>
    <w:rsid w:val="008C6EB5"/>
    <w:rsid w:val="008D49B6"/>
    <w:rsid w:val="0091525F"/>
    <w:rsid w:val="0091529E"/>
    <w:rsid w:val="009446D7"/>
    <w:rsid w:val="009B1FB3"/>
    <w:rsid w:val="009C58EF"/>
    <w:rsid w:val="009D6A27"/>
    <w:rsid w:val="009D7334"/>
    <w:rsid w:val="00A77831"/>
    <w:rsid w:val="00A93AD4"/>
    <w:rsid w:val="00AA15B8"/>
    <w:rsid w:val="00AD787A"/>
    <w:rsid w:val="00B15266"/>
    <w:rsid w:val="00B32111"/>
    <w:rsid w:val="00B60378"/>
    <w:rsid w:val="00BB2D6E"/>
    <w:rsid w:val="00BC28ED"/>
    <w:rsid w:val="00BD0278"/>
    <w:rsid w:val="00BD48B1"/>
    <w:rsid w:val="00C17C4B"/>
    <w:rsid w:val="00C21166"/>
    <w:rsid w:val="00C522BE"/>
    <w:rsid w:val="00C72564"/>
    <w:rsid w:val="00CC4DB3"/>
    <w:rsid w:val="00CD376C"/>
    <w:rsid w:val="00D47BE0"/>
    <w:rsid w:val="00DB4E59"/>
    <w:rsid w:val="00E0270B"/>
    <w:rsid w:val="00E1471B"/>
    <w:rsid w:val="00E35A34"/>
    <w:rsid w:val="00E630A2"/>
    <w:rsid w:val="00E80ED4"/>
    <w:rsid w:val="00EB44E1"/>
    <w:rsid w:val="00EC63D0"/>
    <w:rsid w:val="00EF77DA"/>
    <w:rsid w:val="00F44434"/>
    <w:rsid w:val="00F76F38"/>
    <w:rsid w:val="00FC6606"/>
    <w:rsid w:val="00FC78F7"/>
    <w:rsid w:val="00FF1F7A"/>
    <w:rsid w:val="00FF533F"/>
    <w:rsid w:val="02054480"/>
    <w:rsid w:val="02257D31"/>
    <w:rsid w:val="03A63B44"/>
    <w:rsid w:val="06AC0092"/>
    <w:rsid w:val="0CAD0B28"/>
    <w:rsid w:val="0F994590"/>
    <w:rsid w:val="0F996659"/>
    <w:rsid w:val="129E6A1B"/>
    <w:rsid w:val="157F5180"/>
    <w:rsid w:val="15EB0F89"/>
    <w:rsid w:val="1D161399"/>
    <w:rsid w:val="23643446"/>
    <w:rsid w:val="24572850"/>
    <w:rsid w:val="24A55FD9"/>
    <w:rsid w:val="253B4663"/>
    <w:rsid w:val="25CC4E9B"/>
    <w:rsid w:val="266B71CA"/>
    <w:rsid w:val="277E70DA"/>
    <w:rsid w:val="2B3E5046"/>
    <w:rsid w:val="2C9850A2"/>
    <w:rsid w:val="30A4181F"/>
    <w:rsid w:val="3339511F"/>
    <w:rsid w:val="339064C8"/>
    <w:rsid w:val="34433534"/>
    <w:rsid w:val="392E5B95"/>
    <w:rsid w:val="393D67A4"/>
    <w:rsid w:val="3FDA2F9E"/>
    <w:rsid w:val="42F46C23"/>
    <w:rsid w:val="45990AD9"/>
    <w:rsid w:val="4D273B65"/>
    <w:rsid w:val="4FEA0D4D"/>
    <w:rsid w:val="52493BA6"/>
    <w:rsid w:val="53D93AD8"/>
    <w:rsid w:val="5930539F"/>
    <w:rsid w:val="598F04FE"/>
    <w:rsid w:val="5F954E73"/>
    <w:rsid w:val="60CC76B7"/>
    <w:rsid w:val="62D84CC4"/>
    <w:rsid w:val="638B3098"/>
    <w:rsid w:val="63927568"/>
    <w:rsid w:val="64464D34"/>
    <w:rsid w:val="66A8320C"/>
    <w:rsid w:val="66D502BD"/>
    <w:rsid w:val="67E44E5F"/>
    <w:rsid w:val="6EF03EAC"/>
    <w:rsid w:val="6FB67EB6"/>
    <w:rsid w:val="7284611B"/>
    <w:rsid w:val="754576A5"/>
    <w:rsid w:val="75E579CC"/>
    <w:rsid w:val="772B58B2"/>
    <w:rsid w:val="77AD01BE"/>
    <w:rsid w:val="783A18D6"/>
    <w:rsid w:val="79F74EBF"/>
    <w:rsid w:val="7B0844B7"/>
    <w:rsid w:val="7B556CD1"/>
    <w:rsid w:val="7D6E130F"/>
    <w:rsid w:val="7F0B6A5D"/>
    <w:rsid w:val="B9DE8671"/>
    <w:rsid w:val="FFC71A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unhideWhenUsed/>
    <w:qFormat/>
    <w:uiPriority w:val="0"/>
    <w:pPr>
      <w:keepNext/>
      <w:keepLines/>
      <w:spacing w:before="260" w:after="260" w:line="416" w:lineRule="auto"/>
      <w:outlineLvl w:val="1"/>
    </w:pPr>
    <w:rPr>
      <w:rFonts w:ascii="Cambria" w:hAnsi="Cambria" w:eastAsia="仿宋"/>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toc 2"/>
    <w:basedOn w:val="1"/>
    <w:next w:val="1"/>
    <w:qFormat/>
    <w:uiPriority w:val="39"/>
    <w:pPr>
      <w:ind w:left="420" w:leftChars="200"/>
    </w:pPr>
    <w:rPr>
      <w:rFonts w:eastAsia="仿宋"/>
      <w:sz w:val="28"/>
    </w:rPr>
  </w:style>
  <w:style w:type="paragraph" w:styleId="9">
    <w:name w:val="annotation subject"/>
    <w:basedOn w:val="4"/>
    <w:next w:val="4"/>
    <w:link w:val="19"/>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qFormat/>
    <w:uiPriority w:val="0"/>
    <w:rPr>
      <w:sz w:val="21"/>
      <w:szCs w:val="21"/>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styleId="17">
    <w:name w:val="List Paragraph"/>
    <w:basedOn w:val="1"/>
    <w:qFormat/>
    <w:uiPriority w:val="34"/>
    <w:pPr>
      <w:widowControl/>
      <w:numPr>
        <w:ilvl w:val="0"/>
        <w:numId w:val="1"/>
      </w:numPr>
      <w:ind w:firstLine="420"/>
      <w:jc w:val="left"/>
    </w:pPr>
  </w:style>
  <w:style w:type="character" w:customStyle="1" w:styleId="18">
    <w:name w:val="批注文字 字符"/>
    <w:basedOn w:val="12"/>
    <w:link w:val="4"/>
    <w:qFormat/>
    <w:uiPriority w:val="0"/>
    <w:rPr>
      <w:rFonts w:asciiTheme="minorHAnsi" w:hAnsiTheme="minorHAnsi" w:eastAsiaTheme="minorEastAsia" w:cstheme="minorBidi"/>
      <w:kern w:val="2"/>
      <w:sz w:val="21"/>
      <w:szCs w:val="24"/>
    </w:rPr>
  </w:style>
  <w:style w:type="character" w:customStyle="1" w:styleId="19">
    <w:name w:val="批注主题 字符"/>
    <w:basedOn w:val="18"/>
    <w:link w:val="9"/>
    <w:qFormat/>
    <w:uiPriority w:val="0"/>
    <w:rPr>
      <w:rFonts w:asciiTheme="minorHAnsi" w:hAnsiTheme="minorHAnsi" w:eastAsiaTheme="minorEastAsia" w:cstheme="minorBidi"/>
      <w:b/>
      <w:bCs/>
      <w:kern w:val="2"/>
      <w:sz w:val="21"/>
      <w:szCs w:val="24"/>
    </w:rPr>
  </w:style>
  <w:style w:type="paragraph" w:customStyle="1" w:styleId="20">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
    <w:name w:val="修订2"/>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1019</Words>
  <Characters>1040</Characters>
  <Lines>52</Lines>
  <Paragraphs>14</Paragraphs>
  <TotalTime>1</TotalTime>
  <ScaleCrop>false</ScaleCrop>
  <LinksUpToDate>false</LinksUpToDate>
  <CharactersWithSpaces>1295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2022-07-22T18:31:00Z</dcterms:created>
  <dc:creator>liaoz</dc:creator>
  <cp:lastModifiedBy>小S</cp:lastModifiedBy>
  <dcterms:modified xsi:type="dcterms:W3CDTF">2025-03-24T07:57:48Z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141C3F86FE664FD59709654069780AEC</vt:lpwstr>
  </property>
  <property fmtid="{D5CDD505-2E9C-101B-9397-08002B2CF9AE}" pid="4" name="KSOTemplateDocerSaveRecord">
    <vt:lpwstr>eyJoZGlkIjoiODUzYTNlNjhkZmUwZGU4NjNmZjY0MGQ4OWZkZDZmMTkiLCJ1c2VySWQiOiI0MTkzMjQ5NDUifQ==</vt:lpwstr>
  </property>
</Properties>
</file>