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481350">
      <w:pPr>
        <w:adjustRightInd w:val="0"/>
        <w:snapToGrid w:val="0"/>
        <w:spacing w:line="360" w:lineRule="auto"/>
        <w:jc w:val="both"/>
        <w:rPr>
          <w:rFonts w:hint="eastAsia" w:ascii="仿宋" w:hAnsi="仿宋" w:eastAsia="仿宋"/>
          <w:sz w:val="32"/>
          <w:szCs w:val="32"/>
          <w:highlight w:val="none"/>
        </w:rPr>
      </w:pPr>
      <w:r>
        <w:rPr>
          <w:rFonts w:hint="eastAsia" w:ascii="宋体" w:hAnsi="宋体" w:cs="宋体"/>
          <w:sz w:val="24"/>
          <w:highlight w:val="none"/>
        </w:rPr>
        <w:t>附件二：投标预审资料提交模板</w:t>
      </w:r>
    </w:p>
    <w:p w14:paraId="03890DEE">
      <w:pPr>
        <w:adjustRightInd w:val="0"/>
        <w:snapToGrid w:val="0"/>
        <w:spacing w:line="360" w:lineRule="auto"/>
        <w:jc w:val="both"/>
        <w:rPr>
          <w:rFonts w:hint="eastAsia" w:ascii="仿宋" w:hAnsi="仿宋" w:eastAsia="仿宋"/>
          <w:sz w:val="32"/>
          <w:szCs w:val="32"/>
          <w:highlight w:val="none"/>
        </w:rPr>
      </w:pPr>
    </w:p>
    <w:p w14:paraId="69AE0E1C">
      <w:pPr>
        <w:adjustRightInd w:val="0"/>
        <w:snapToGrid w:val="0"/>
        <w:spacing w:line="360" w:lineRule="auto"/>
        <w:jc w:val="center"/>
        <w:rPr>
          <w:rFonts w:ascii="仿宋" w:hAnsi="仿宋" w:eastAsia="仿宋"/>
          <w:sz w:val="32"/>
          <w:szCs w:val="32"/>
          <w:highlight w:val="none"/>
        </w:rPr>
      </w:pPr>
      <w:r>
        <w:rPr>
          <w:rFonts w:hint="eastAsia" w:ascii="仿宋" w:hAnsi="仿宋" w:eastAsia="仿宋"/>
          <w:sz w:val="32"/>
          <w:szCs w:val="32"/>
          <w:highlight w:val="none"/>
        </w:rPr>
        <w:t>舍得酒业股份有限公司</w:t>
      </w:r>
    </w:p>
    <w:p w14:paraId="3A37877A">
      <w:pPr>
        <w:adjustRightInd w:val="0"/>
        <w:snapToGrid w:val="0"/>
        <w:spacing w:line="360" w:lineRule="auto"/>
        <w:jc w:val="center"/>
        <w:rPr>
          <w:rFonts w:ascii="仿宋" w:hAnsi="仿宋" w:eastAsia="仿宋"/>
          <w:sz w:val="32"/>
          <w:szCs w:val="32"/>
          <w:highlight w:val="none"/>
        </w:rPr>
      </w:pPr>
      <w:r>
        <w:rPr>
          <w:rFonts w:hint="eastAsia" w:ascii="仿宋" w:hAnsi="仿宋" w:eastAsia="仿宋"/>
          <w:sz w:val="32"/>
          <w:szCs w:val="32"/>
          <w:highlight w:val="none"/>
        </w:rPr>
        <w:t>投标预审资料</w:t>
      </w:r>
    </w:p>
    <w:p w14:paraId="126BAF2B">
      <w:pPr>
        <w:adjustRightInd w:val="0"/>
        <w:snapToGrid w:val="0"/>
        <w:spacing w:line="360" w:lineRule="auto"/>
        <w:jc w:val="center"/>
        <w:rPr>
          <w:rFonts w:ascii="仿宋" w:hAnsi="仿宋" w:eastAsia="仿宋"/>
          <w:sz w:val="32"/>
          <w:szCs w:val="32"/>
          <w:highlight w:val="none"/>
        </w:rPr>
      </w:pPr>
    </w:p>
    <w:p w14:paraId="3BEC211D">
      <w:pPr>
        <w:adjustRightInd w:val="0"/>
        <w:snapToGrid w:val="0"/>
        <w:spacing w:line="360" w:lineRule="auto"/>
        <w:jc w:val="center"/>
        <w:rPr>
          <w:rFonts w:ascii="仿宋" w:hAnsi="仿宋" w:eastAsia="仿宋"/>
          <w:sz w:val="32"/>
          <w:szCs w:val="32"/>
          <w:highlight w:val="none"/>
        </w:rPr>
      </w:pPr>
    </w:p>
    <w:p w14:paraId="601B98A5">
      <w:pPr>
        <w:adjustRightInd w:val="0"/>
        <w:snapToGrid w:val="0"/>
        <w:spacing w:line="360" w:lineRule="auto"/>
        <w:ind w:firstLine="1680" w:firstLineChars="525"/>
        <w:jc w:val="left"/>
        <w:rPr>
          <w:rFonts w:ascii="仿宋" w:hAnsi="仿宋" w:eastAsia="仿宋"/>
          <w:sz w:val="32"/>
          <w:szCs w:val="32"/>
          <w:highlight w:val="none"/>
        </w:rPr>
      </w:pPr>
    </w:p>
    <w:p w14:paraId="05B46FF0">
      <w:pPr>
        <w:adjustRightInd w:val="0"/>
        <w:snapToGrid w:val="0"/>
        <w:spacing w:line="360" w:lineRule="auto"/>
        <w:ind w:firstLine="1680" w:firstLineChars="525"/>
        <w:jc w:val="left"/>
        <w:rPr>
          <w:rFonts w:ascii="仿宋" w:hAnsi="仿宋" w:eastAsia="仿宋"/>
          <w:sz w:val="32"/>
          <w:szCs w:val="32"/>
          <w:highlight w:val="none"/>
        </w:rPr>
      </w:pPr>
    </w:p>
    <w:p w14:paraId="669D8B77">
      <w:pPr>
        <w:adjustRightInd w:val="0"/>
        <w:snapToGrid w:val="0"/>
        <w:spacing w:line="360" w:lineRule="auto"/>
        <w:ind w:firstLine="1680" w:firstLineChars="525"/>
        <w:jc w:val="left"/>
        <w:rPr>
          <w:rFonts w:ascii="仿宋" w:hAnsi="仿宋" w:eastAsia="仿宋"/>
          <w:sz w:val="32"/>
          <w:szCs w:val="32"/>
          <w:highlight w:val="none"/>
        </w:rPr>
      </w:pPr>
      <w:r>
        <w:rPr>
          <w:rFonts w:hint="eastAsia" w:ascii="仿宋" w:hAnsi="仿宋" w:eastAsia="仿宋"/>
          <w:sz w:val="32"/>
          <w:szCs w:val="32"/>
          <w:highlight w:val="none"/>
        </w:rPr>
        <w:t>项目名称：</w:t>
      </w:r>
    </w:p>
    <w:p w14:paraId="40B60C24">
      <w:pPr>
        <w:adjustRightInd w:val="0"/>
        <w:snapToGrid w:val="0"/>
        <w:spacing w:line="360" w:lineRule="auto"/>
        <w:ind w:firstLine="1680" w:firstLineChars="525"/>
        <w:jc w:val="left"/>
        <w:rPr>
          <w:rFonts w:ascii="仿宋" w:hAnsi="仿宋" w:eastAsia="仿宋"/>
          <w:sz w:val="32"/>
          <w:szCs w:val="32"/>
          <w:highlight w:val="none"/>
        </w:rPr>
      </w:pPr>
    </w:p>
    <w:p w14:paraId="34228BB0">
      <w:pPr>
        <w:adjustRightInd w:val="0"/>
        <w:snapToGrid w:val="0"/>
        <w:spacing w:line="360" w:lineRule="auto"/>
        <w:ind w:firstLine="1680" w:firstLineChars="525"/>
        <w:jc w:val="left"/>
        <w:rPr>
          <w:rFonts w:ascii="仿宋" w:hAnsi="仿宋" w:eastAsia="仿宋"/>
          <w:sz w:val="32"/>
          <w:szCs w:val="32"/>
          <w:highlight w:val="none"/>
        </w:rPr>
      </w:pPr>
      <w:r>
        <w:rPr>
          <w:rFonts w:hint="eastAsia" w:ascii="仿宋" w:hAnsi="仿宋" w:eastAsia="仿宋"/>
          <w:sz w:val="32"/>
          <w:szCs w:val="32"/>
          <w:highlight w:val="none"/>
        </w:rPr>
        <w:t>供应商名称：</w:t>
      </w:r>
    </w:p>
    <w:p w14:paraId="53916660">
      <w:pPr>
        <w:adjustRightInd w:val="0"/>
        <w:snapToGrid w:val="0"/>
        <w:spacing w:line="360" w:lineRule="auto"/>
        <w:ind w:firstLine="1680" w:firstLineChars="525"/>
        <w:jc w:val="left"/>
        <w:rPr>
          <w:rFonts w:ascii="仿宋" w:hAnsi="仿宋" w:eastAsia="仿宋"/>
          <w:sz w:val="32"/>
          <w:szCs w:val="32"/>
          <w:highlight w:val="none"/>
        </w:rPr>
      </w:pPr>
    </w:p>
    <w:p w14:paraId="57986BFE">
      <w:pPr>
        <w:adjustRightInd w:val="0"/>
        <w:snapToGrid w:val="0"/>
        <w:spacing w:line="360" w:lineRule="auto"/>
        <w:ind w:firstLine="1680" w:firstLineChars="525"/>
        <w:jc w:val="left"/>
        <w:rPr>
          <w:rFonts w:ascii="仿宋" w:hAnsi="仿宋" w:eastAsia="仿宋"/>
          <w:sz w:val="32"/>
          <w:szCs w:val="32"/>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仿宋" w:hAnsi="仿宋" w:eastAsia="仿宋"/>
          <w:sz w:val="32"/>
          <w:szCs w:val="32"/>
          <w:highlight w:val="none"/>
        </w:rPr>
        <w:t>日期：</w:t>
      </w:r>
    </w:p>
    <w:p w14:paraId="639BDFCE">
      <w:pPr>
        <w:spacing w:line="480" w:lineRule="auto"/>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目录</w:t>
      </w:r>
    </w:p>
    <w:p w14:paraId="197EC884">
      <w:pPr>
        <w:pStyle w:val="5"/>
        <w:tabs>
          <w:tab w:val="right" w:leader="dot" w:pos="8306"/>
        </w:tabs>
        <w:rPr>
          <w:highlight w:val="none"/>
        </w:rPr>
      </w:pPr>
      <w:r>
        <w:rPr>
          <w:rFonts w:hint="eastAsia" w:ascii="仿宋" w:hAnsi="仿宋" w:cs="仿宋"/>
          <w:b/>
          <w:bCs/>
          <w:szCs w:val="28"/>
          <w:highlight w:val="none"/>
        </w:rPr>
        <w:fldChar w:fldCharType="begin"/>
      </w:r>
      <w:r>
        <w:rPr>
          <w:rFonts w:hint="eastAsia" w:ascii="仿宋" w:hAnsi="仿宋" w:cs="仿宋"/>
          <w:b/>
          <w:bCs/>
          <w:szCs w:val="28"/>
          <w:highlight w:val="none"/>
        </w:rPr>
        <w:instrText xml:space="preserve">TOC \o "1-3" \h \u </w:instrText>
      </w:r>
      <w:r>
        <w:rPr>
          <w:rFonts w:hint="eastAsia" w:ascii="仿宋" w:hAnsi="仿宋" w:cs="仿宋"/>
          <w:b/>
          <w:bCs/>
          <w:szCs w:val="28"/>
          <w:highlight w:val="none"/>
        </w:rPr>
        <w:fldChar w:fldCharType="separate"/>
      </w:r>
      <w:r>
        <w:rPr>
          <w:rFonts w:hint="eastAsia" w:ascii="仿宋" w:hAnsi="仿宋" w:cs="仿宋"/>
          <w:bCs/>
          <w:szCs w:val="28"/>
          <w:highlight w:val="none"/>
        </w:rPr>
        <w:fldChar w:fldCharType="begin"/>
      </w:r>
      <w:r>
        <w:rPr>
          <w:rFonts w:hint="eastAsia" w:ascii="仿宋" w:hAnsi="仿宋" w:cs="仿宋"/>
          <w:bCs/>
          <w:szCs w:val="28"/>
          <w:highlight w:val="none"/>
        </w:rPr>
        <w:instrText xml:space="preserve"> HYPERLINK \l _Toc20526 </w:instrText>
      </w:r>
      <w:r>
        <w:rPr>
          <w:rFonts w:hint="eastAsia" w:ascii="仿宋" w:hAnsi="仿宋" w:cs="仿宋"/>
          <w:bCs/>
          <w:szCs w:val="28"/>
          <w:highlight w:val="none"/>
        </w:rPr>
        <w:fldChar w:fldCharType="separate"/>
      </w:r>
      <w:r>
        <w:rPr>
          <w:rFonts w:hint="eastAsia"/>
          <w:highlight w:val="none"/>
        </w:rPr>
        <w:t>一、 采购项目供应商资格审核明细表</w:t>
      </w:r>
      <w:r>
        <w:rPr>
          <w:highlight w:val="none"/>
        </w:rPr>
        <w:tab/>
      </w:r>
      <w:r>
        <w:rPr>
          <w:highlight w:val="none"/>
        </w:rPr>
        <w:fldChar w:fldCharType="begin"/>
      </w:r>
      <w:r>
        <w:rPr>
          <w:highlight w:val="none"/>
        </w:rPr>
        <w:instrText xml:space="preserve"> PAGEREF _Toc20526 \h </w:instrText>
      </w:r>
      <w:r>
        <w:rPr>
          <w:highlight w:val="none"/>
        </w:rPr>
        <w:fldChar w:fldCharType="separate"/>
      </w:r>
      <w:r>
        <w:rPr>
          <w:highlight w:val="none"/>
        </w:rPr>
        <w:t>2</w:t>
      </w:r>
      <w:r>
        <w:rPr>
          <w:highlight w:val="none"/>
        </w:rPr>
        <w:fldChar w:fldCharType="end"/>
      </w:r>
      <w:r>
        <w:rPr>
          <w:rFonts w:hint="eastAsia" w:ascii="仿宋" w:hAnsi="仿宋" w:cs="仿宋"/>
          <w:bCs/>
          <w:szCs w:val="28"/>
          <w:highlight w:val="none"/>
        </w:rPr>
        <w:fldChar w:fldCharType="end"/>
      </w:r>
    </w:p>
    <w:p w14:paraId="48967C7B">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_Toc27897 </w:instrText>
      </w:r>
      <w:r>
        <w:rPr>
          <w:rFonts w:hint="eastAsia" w:ascii="仿宋" w:hAnsi="仿宋" w:cs="仿宋"/>
          <w:szCs w:val="28"/>
          <w:highlight w:val="none"/>
        </w:rPr>
        <w:fldChar w:fldCharType="separate"/>
      </w:r>
      <w:r>
        <w:rPr>
          <w:rFonts w:hint="eastAsia"/>
          <w:highlight w:val="none"/>
        </w:rPr>
        <w:t>二、 营业执照</w:t>
      </w:r>
      <w:r>
        <w:rPr>
          <w:highlight w:val="none"/>
        </w:rPr>
        <w:tab/>
      </w:r>
      <w:r>
        <w:rPr>
          <w:highlight w:val="none"/>
        </w:rPr>
        <w:fldChar w:fldCharType="begin"/>
      </w:r>
      <w:r>
        <w:rPr>
          <w:highlight w:val="none"/>
        </w:rPr>
        <w:instrText xml:space="preserve"> PAGEREF _Toc27897 \h </w:instrText>
      </w:r>
      <w:r>
        <w:rPr>
          <w:highlight w:val="none"/>
        </w:rPr>
        <w:fldChar w:fldCharType="separate"/>
      </w:r>
      <w:r>
        <w:rPr>
          <w:highlight w:val="none"/>
        </w:rPr>
        <w:t>3</w:t>
      </w:r>
      <w:r>
        <w:rPr>
          <w:highlight w:val="none"/>
        </w:rPr>
        <w:fldChar w:fldCharType="end"/>
      </w:r>
      <w:r>
        <w:rPr>
          <w:rFonts w:hint="eastAsia" w:ascii="仿宋" w:hAnsi="仿宋" w:cs="仿宋"/>
          <w:szCs w:val="28"/>
          <w:highlight w:val="none"/>
        </w:rPr>
        <w:fldChar w:fldCharType="end"/>
      </w:r>
    </w:p>
    <w:p w14:paraId="4F049549">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_Toc167 </w:instrText>
      </w:r>
      <w:r>
        <w:rPr>
          <w:rFonts w:hint="eastAsia" w:ascii="仿宋" w:hAnsi="仿宋" w:cs="仿宋"/>
          <w:szCs w:val="28"/>
          <w:highlight w:val="none"/>
        </w:rPr>
        <w:fldChar w:fldCharType="separate"/>
      </w:r>
      <w:r>
        <w:rPr>
          <w:rFonts w:hint="eastAsia"/>
          <w:highlight w:val="none"/>
        </w:rPr>
        <w:t>三、 实缴资本证明</w:t>
      </w:r>
      <w:r>
        <w:rPr>
          <w:highlight w:val="none"/>
        </w:rPr>
        <w:tab/>
      </w:r>
      <w:r>
        <w:rPr>
          <w:highlight w:val="none"/>
        </w:rPr>
        <w:fldChar w:fldCharType="begin"/>
      </w:r>
      <w:r>
        <w:rPr>
          <w:highlight w:val="none"/>
        </w:rPr>
        <w:instrText xml:space="preserve"> PAGEREF _Toc167 \h </w:instrText>
      </w:r>
      <w:r>
        <w:rPr>
          <w:highlight w:val="none"/>
        </w:rPr>
        <w:fldChar w:fldCharType="separate"/>
      </w:r>
      <w:r>
        <w:rPr>
          <w:highlight w:val="none"/>
        </w:rPr>
        <w:t>3</w:t>
      </w:r>
      <w:r>
        <w:rPr>
          <w:highlight w:val="none"/>
        </w:rPr>
        <w:fldChar w:fldCharType="end"/>
      </w:r>
      <w:r>
        <w:rPr>
          <w:rFonts w:hint="eastAsia" w:ascii="仿宋" w:hAnsi="仿宋" w:cs="仿宋"/>
          <w:szCs w:val="28"/>
          <w:highlight w:val="none"/>
        </w:rPr>
        <w:fldChar w:fldCharType="end"/>
      </w:r>
    </w:p>
    <w:p w14:paraId="7069B996">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_Toc11610 </w:instrText>
      </w:r>
      <w:r>
        <w:rPr>
          <w:rFonts w:hint="eastAsia" w:ascii="仿宋" w:hAnsi="仿宋" w:cs="仿宋"/>
          <w:szCs w:val="28"/>
          <w:highlight w:val="none"/>
        </w:rPr>
        <w:fldChar w:fldCharType="separate"/>
      </w:r>
      <w:r>
        <w:rPr>
          <w:rFonts w:hint="eastAsia"/>
          <w:highlight w:val="none"/>
        </w:rPr>
        <w:t>四、 参保人数证明</w:t>
      </w:r>
      <w:r>
        <w:rPr>
          <w:highlight w:val="none"/>
        </w:rPr>
        <w:tab/>
      </w:r>
      <w:r>
        <w:rPr>
          <w:highlight w:val="none"/>
        </w:rPr>
        <w:fldChar w:fldCharType="begin"/>
      </w:r>
      <w:r>
        <w:rPr>
          <w:highlight w:val="none"/>
        </w:rPr>
        <w:instrText xml:space="preserve"> PAGEREF _Toc11610 \h </w:instrText>
      </w:r>
      <w:r>
        <w:rPr>
          <w:highlight w:val="none"/>
        </w:rPr>
        <w:fldChar w:fldCharType="separate"/>
      </w:r>
      <w:r>
        <w:rPr>
          <w:highlight w:val="none"/>
        </w:rPr>
        <w:t>3</w:t>
      </w:r>
      <w:r>
        <w:rPr>
          <w:highlight w:val="none"/>
        </w:rPr>
        <w:fldChar w:fldCharType="end"/>
      </w:r>
      <w:r>
        <w:rPr>
          <w:rFonts w:hint="eastAsia" w:ascii="仿宋" w:hAnsi="仿宋" w:cs="仿宋"/>
          <w:szCs w:val="28"/>
          <w:highlight w:val="none"/>
        </w:rPr>
        <w:fldChar w:fldCharType="end"/>
      </w:r>
    </w:p>
    <w:p w14:paraId="4597752B">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_Toc15929 </w:instrText>
      </w:r>
      <w:r>
        <w:rPr>
          <w:rFonts w:hint="eastAsia" w:ascii="仿宋" w:hAnsi="仿宋" w:cs="仿宋"/>
          <w:szCs w:val="28"/>
          <w:highlight w:val="none"/>
        </w:rPr>
        <w:fldChar w:fldCharType="separate"/>
      </w:r>
      <w:r>
        <w:rPr>
          <w:rFonts w:hint="eastAsia"/>
          <w:highlight w:val="none"/>
        </w:rPr>
        <w:t>五、 投标授权委托书</w:t>
      </w:r>
      <w:r>
        <w:rPr>
          <w:highlight w:val="none"/>
        </w:rPr>
        <w:tab/>
      </w:r>
      <w:r>
        <w:rPr>
          <w:highlight w:val="none"/>
        </w:rPr>
        <w:fldChar w:fldCharType="begin"/>
      </w:r>
      <w:r>
        <w:rPr>
          <w:highlight w:val="none"/>
        </w:rPr>
        <w:instrText xml:space="preserve"> PAGEREF _Toc15929 \h </w:instrText>
      </w:r>
      <w:r>
        <w:rPr>
          <w:highlight w:val="none"/>
        </w:rPr>
        <w:fldChar w:fldCharType="separate"/>
      </w:r>
      <w:r>
        <w:rPr>
          <w:highlight w:val="none"/>
        </w:rPr>
        <w:t>3</w:t>
      </w:r>
      <w:r>
        <w:rPr>
          <w:highlight w:val="none"/>
        </w:rPr>
        <w:fldChar w:fldCharType="end"/>
      </w:r>
      <w:r>
        <w:rPr>
          <w:rFonts w:hint="eastAsia" w:ascii="仿宋" w:hAnsi="仿宋" w:cs="仿宋"/>
          <w:szCs w:val="28"/>
          <w:highlight w:val="none"/>
        </w:rPr>
        <w:fldChar w:fldCharType="end"/>
      </w:r>
    </w:p>
    <w:p w14:paraId="4789533D">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_Toc7209 </w:instrText>
      </w:r>
      <w:r>
        <w:rPr>
          <w:rFonts w:hint="eastAsia" w:ascii="仿宋" w:hAnsi="仿宋" w:cs="仿宋"/>
          <w:szCs w:val="28"/>
          <w:highlight w:val="none"/>
        </w:rPr>
        <w:fldChar w:fldCharType="separate"/>
      </w:r>
      <w:r>
        <w:rPr>
          <w:rFonts w:hint="eastAsia"/>
          <w:highlight w:val="none"/>
        </w:rPr>
        <w:t>六、 被委托人社保缴纳证明</w:t>
      </w:r>
      <w:r>
        <w:rPr>
          <w:highlight w:val="none"/>
        </w:rPr>
        <w:tab/>
      </w:r>
      <w:r>
        <w:rPr>
          <w:highlight w:val="none"/>
        </w:rPr>
        <w:fldChar w:fldCharType="begin"/>
      </w:r>
      <w:r>
        <w:rPr>
          <w:highlight w:val="none"/>
        </w:rPr>
        <w:instrText xml:space="preserve"> PAGEREF _Toc7209 \h </w:instrText>
      </w:r>
      <w:r>
        <w:rPr>
          <w:highlight w:val="none"/>
        </w:rPr>
        <w:fldChar w:fldCharType="separate"/>
      </w:r>
      <w:r>
        <w:rPr>
          <w:highlight w:val="none"/>
        </w:rPr>
        <w:t>4</w:t>
      </w:r>
      <w:r>
        <w:rPr>
          <w:highlight w:val="none"/>
        </w:rPr>
        <w:fldChar w:fldCharType="end"/>
      </w:r>
      <w:r>
        <w:rPr>
          <w:rFonts w:hint="eastAsia" w:ascii="仿宋" w:hAnsi="仿宋" w:cs="仿宋"/>
          <w:szCs w:val="28"/>
          <w:highlight w:val="none"/>
        </w:rPr>
        <w:fldChar w:fldCharType="end"/>
      </w:r>
    </w:p>
    <w:p w14:paraId="7F913697">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_Toc4195 </w:instrText>
      </w:r>
      <w:r>
        <w:rPr>
          <w:rFonts w:hint="eastAsia" w:ascii="仿宋" w:hAnsi="仿宋" w:cs="仿宋"/>
          <w:szCs w:val="28"/>
          <w:highlight w:val="none"/>
        </w:rPr>
        <w:fldChar w:fldCharType="separate"/>
      </w:r>
      <w:r>
        <w:rPr>
          <w:rFonts w:hint="eastAsia"/>
          <w:highlight w:val="none"/>
        </w:rPr>
        <w:t>七、 投标人资质证明</w:t>
      </w:r>
      <w:r>
        <w:rPr>
          <w:highlight w:val="none"/>
        </w:rPr>
        <w:tab/>
      </w:r>
      <w:r>
        <w:rPr>
          <w:highlight w:val="none"/>
        </w:rPr>
        <w:fldChar w:fldCharType="begin"/>
      </w:r>
      <w:r>
        <w:rPr>
          <w:highlight w:val="none"/>
        </w:rPr>
        <w:instrText xml:space="preserve"> PAGEREF _Toc4195 \h </w:instrText>
      </w:r>
      <w:r>
        <w:rPr>
          <w:highlight w:val="none"/>
        </w:rPr>
        <w:fldChar w:fldCharType="separate"/>
      </w:r>
      <w:r>
        <w:rPr>
          <w:highlight w:val="none"/>
        </w:rPr>
        <w:t>5</w:t>
      </w:r>
      <w:r>
        <w:rPr>
          <w:highlight w:val="none"/>
        </w:rPr>
        <w:fldChar w:fldCharType="end"/>
      </w:r>
      <w:r>
        <w:rPr>
          <w:rFonts w:hint="eastAsia" w:ascii="仿宋" w:hAnsi="仿宋" w:cs="仿宋"/>
          <w:szCs w:val="28"/>
          <w:highlight w:val="none"/>
        </w:rPr>
        <w:fldChar w:fldCharType="end"/>
      </w:r>
    </w:p>
    <w:p w14:paraId="284B7317">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_Toc2692 </w:instrText>
      </w:r>
      <w:r>
        <w:rPr>
          <w:rFonts w:hint="eastAsia" w:ascii="仿宋" w:hAnsi="仿宋" w:cs="仿宋"/>
          <w:szCs w:val="28"/>
          <w:highlight w:val="none"/>
        </w:rPr>
        <w:fldChar w:fldCharType="separate"/>
      </w:r>
      <w:r>
        <w:rPr>
          <w:rFonts w:hint="eastAsia"/>
          <w:highlight w:val="none"/>
        </w:rPr>
        <w:t>八、 承诺书</w:t>
      </w:r>
      <w:r>
        <w:rPr>
          <w:highlight w:val="none"/>
        </w:rPr>
        <w:tab/>
      </w:r>
      <w:r>
        <w:rPr>
          <w:highlight w:val="none"/>
        </w:rPr>
        <w:fldChar w:fldCharType="begin"/>
      </w:r>
      <w:r>
        <w:rPr>
          <w:highlight w:val="none"/>
        </w:rPr>
        <w:instrText xml:space="preserve"> PAGEREF _Toc2692 \h </w:instrText>
      </w:r>
      <w:r>
        <w:rPr>
          <w:highlight w:val="none"/>
        </w:rPr>
        <w:fldChar w:fldCharType="separate"/>
      </w:r>
      <w:r>
        <w:rPr>
          <w:highlight w:val="none"/>
        </w:rPr>
        <w:t>5</w:t>
      </w:r>
      <w:r>
        <w:rPr>
          <w:highlight w:val="none"/>
        </w:rPr>
        <w:fldChar w:fldCharType="end"/>
      </w:r>
      <w:r>
        <w:rPr>
          <w:rFonts w:hint="eastAsia" w:ascii="仿宋" w:hAnsi="仿宋" w:cs="仿宋"/>
          <w:szCs w:val="28"/>
          <w:highlight w:val="none"/>
        </w:rPr>
        <w:fldChar w:fldCharType="end"/>
      </w:r>
    </w:p>
    <w:p w14:paraId="3044554E">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_Toc21735 </w:instrText>
      </w:r>
      <w:r>
        <w:rPr>
          <w:rFonts w:hint="eastAsia" w:ascii="仿宋" w:hAnsi="仿宋" w:cs="仿宋"/>
          <w:szCs w:val="28"/>
          <w:highlight w:val="none"/>
        </w:rPr>
        <w:fldChar w:fldCharType="separate"/>
      </w:r>
      <w:r>
        <w:rPr>
          <w:rFonts w:hint="eastAsia"/>
          <w:highlight w:val="none"/>
          <w:lang w:bidi="en-US"/>
        </w:rPr>
        <w:t xml:space="preserve">九、 </w:t>
      </w:r>
      <w:r>
        <w:rPr>
          <w:rFonts w:hint="eastAsia" w:ascii="宋体" w:hAnsi="宋体" w:cs="微软雅黑"/>
          <w:szCs w:val="30"/>
          <w:highlight w:val="none"/>
        </w:rPr>
        <w:t>廉洁保密承诺书</w:t>
      </w:r>
      <w:r>
        <w:rPr>
          <w:highlight w:val="none"/>
        </w:rPr>
        <w:tab/>
      </w:r>
      <w:r>
        <w:rPr>
          <w:highlight w:val="none"/>
        </w:rPr>
        <w:fldChar w:fldCharType="begin"/>
      </w:r>
      <w:r>
        <w:rPr>
          <w:highlight w:val="none"/>
        </w:rPr>
        <w:instrText xml:space="preserve"> PAGEREF _Toc21735 \h </w:instrText>
      </w:r>
      <w:r>
        <w:rPr>
          <w:highlight w:val="none"/>
        </w:rPr>
        <w:fldChar w:fldCharType="separate"/>
      </w:r>
      <w:r>
        <w:rPr>
          <w:highlight w:val="none"/>
        </w:rPr>
        <w:t>6</w:t>
      </w:r>
      <w:r>
        <w:rPr>
          <w:highlight w:val="none"/>
        </w:rPr>
        <w:fldChar w:fldCharType="end"/>
      </w:r>
      <w:r>
        <w:rPr>
          <w:rFonts w:hint="eastAsia" w:ascii="仿宋" w:hAnsi="仿宋" w:cs="仿宋"/>
          <w:szCs w:val="28"/>
          <w:highlight w:val="none"/>
        </w:rPr>
        <w:fldChar w:fldCharType="end"/>
      </w:r>
    </w:p>
    <w:p w14:paraId="1A764088">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_Toc21464 </w:instrText>
      </w:r>
      <w:r>
        <w:rPr>
          <w:rFonts w:hint="eastAsia" w:ascii="仿宋" w:hAnsi="仿宋" w:cs="仿宋"/>
          <w:szCs w:val="28"/>
          <w:highlight w:val="none"/>
        </w:rPr>
        <w:fldChar w:fldCharType="separate"/>
      </w:r>
      <w:r>
        <w:rPr>
          <w:rFonts w:hint="eastAsia"/>
          <w:highlight w:val="none"/>
          <w:lang w:bidi="en-US"/>
        </w:rPr>
        <w:t>十、 关联公司证明</w:t>
      </w:r>
      <w:r>
        <w:rPr>
          <w:highlight w:val="none"/>
        </w:rPr>
        <w:tab/>
      </w:r>
      <w:r>
        <w:rPr>
          <w:highlight w:val="none"/>
        </w:rPr>
        <w:fldChar w:fldCharType="begin"/>
      </w:r>
      <w:r>
        <w:rPr>
          <w:highlight w:val="none"/>
        </w:rPr>
        <w:instrText xml:space="preserve"> PAGEREF _Toc21464 \h </w:instrText>
      </w:r>
      <w:r>
        <w:rPr>
          <w:highlight w:val="none"/>
        </w:rPr>
        <w:fldChar w:fldCharType="separate"/>
      </w:r>
      <w:r>
        <w:rPr>
          <w:highlight w:val="none"/>
        </w:rPr>
        <w:t>7</w:t>
      </w:r>
      <w:r>
        <w:rPr>
          <w:highlight w:val="none"/>
        </w:rPr>
        <w:fldChar w:fldCharType="end"/>
      </w:r>
      <w:r>
        <w:rPr>
          <w:rFonts w:hint="eastAsia" w:ascii="仿宋" w:hAnsi="仿宋" w:cs="仿宋"/>
          <w:szCs w:val="28"/>
          <w:highlight w:val="none"/>
        </w:rPr>
        <w:fldChar w:fldCharType="end"/>
      </w:r>
    </w:p>
    <w:p w14:paraId="1A53142F">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_Toc25448 </w:instrText>
      </w:r>
      <w:r>
        <w:rPr>
          <w:rFonts w:hint="eastAsia" w:ascii="仿宋" w:hAnsi="仿宋" w:cs="仿宋"/>
          <w:szCs w:val="28"/>
          <w:highlight w:val="none"/>
        </w:rPr>
        <w:fldChar w:fldCharType="separate"/>
      </w:r>
      <w:r>
        <w:rPr>
          <w:rFonts w:hint="eastAsia"/>
          <w:highlight w:val="none"/>
        </w:rPr>
        <w:t>十一、 诚信度</w:t>
      </w:r>
      <w:r>
        <w:rPr>
          <w:highlight w:val="none"/>
        </w:rPr>
        <w:tab/>
      </w:r>
      <w:r>
        <w:rPr>
          <w:highlight w:val="none"/>
        </w:rPr>
        <w:fldChar w:fldCharType="begin"/>
      </w:r>
      <w:r>
        <w:rPr>
          <w:highlight w:val="none"/>
        </w:rPr>
        <w:instrText xml:space="preserve"> PAGEREF _Toc25448 \h </w:instrText>
      </w:r>
      <w:r>
        <w:rPr>
          <w:highlight w:val="none"/>
        </w:rPr>
        <w:fldChar w:fldCharType="separate"/>
      </w:r>
      <w:r>
        <w:rPr>
          <w:highlight w:val="none"/>
        </w:rPr>
        <w:t>8</w:t>
      </w:r>
      <w:r>
        <w:rPr>
          <w:highlight w:val="none"/>
        </w:rPr>
        <w:fldChar w:fldCharType="end"/>
      </w:r>
      <w:r>
        <w:rPr>
          <w:rFonts w:hint="eastAsia" w:ascii="仿宋" w:hAnsi="仿宋" w:cs="仿宋"/>
          <w:szCs w:val="28"/>
          <w:highlight w:val="none"/>
        </w:rPr>
        <w:fldChar w:fldCharType="end"/>
      </w:r>
    </w:p>
    <w:p w14:paraId="3D2C0BF7">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_Toc23426 </w:instrText>
      </w:r>
      <w:r>
        <w:rPr>
          <w:rFonts w:hint="eastAsia" w:ascii="仿宋" w:hAnsi="仿宋" w:cs="仿宋"/>
          <w:szCs w:val="28"/>
          <w:highlight w:val="none"/>
        </w:rPr>
        <w:fldChar w:fldCharType="separate"/>
      </w:r>
      <w:r>
        <w:rPr>
          <w:rFonts w:hint="eastAsia"/>
          <w:highlight w:val="none"/>
        </w:rPr>
        <w:t>十二、 财务状况</w:t>
      </w:r>
      <w:r>
        <w:rPr>
          <w:highlight w:val="none"/>
        </w:rPr>
        <w:tab/>
      </w:r>
      <w:r>
        <w:rPr>
          <w:highlight w:val="none"/>
        </w:rPr>
        <w:fldChar w:fldCharType="begin"/>
      </w:r>
      <w:r>
        <w:rPr>
          <w:highlight w:val="none"/>
        </w:rPr>
        <w:instrText xml:space="preserve"> PAGEREF _Toc23426 \h </w:instrText>
      </w:r>
      <w:r>
        <w:rPr>
          <w:highlight w:val="none"/>
        </w:rPr>
        <w:fldChar w:fldCharType="separate"/>
      </w:r>
      <w:r>
        <w:rPr>
          <w:highlight w:val="none"/>
        </w:rPr>
        <w:t>8</w:t>
      </w:r>
      <w:r>
        <w:rPr>
          <w:highlight w:val="none"/>
        </w:rPr>
        <w:fldChar w:fldCharType="end"/>
      </w:r>
      <w:r>
        <w:rPr>
          <w:rFonts w:hint="eastAsia" w:ascii="仿宋" w:hAnsi="仿宋" w:cs="仿宋"/>
          <w:szCs w:val="28"/>
          <w:highlight w:val="none"/>
        </w:rPr>
        <w:fldChar w:fldCharType="end"/>
      </w:r>
    </w:p>
    <w:p w14:paraId="4AFD2BD4">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_Toc23303 </w:instrText>
      </w:r>
      <w:r>
        <w:rPr>
          <w:rFonts w:hint="eastAsia" w:ascii="仿宋" w:hAnsi="仿宋" w:cs="仿宋"/>
          <w:szCs w:val="28"/>
          <w:highlight w:val="none"/>
        </w:rPr>
        <w:fldChar w:fldCharType="separate"/>
      </w:r>
      <w:r>
        <w:rPr>
          <w:rFonts w:hint="eastAsia"/>
          <w:highlight w:val="none"/>
        </w:rPr>
        <w:t>十三、 同类</w:t>
      </w:r>
      <w:r>
        <w:rPr>
          <w:highlight w:val="none"/>
        </w:rPr>
        <w:t>业绩</w:t>
      </w:r>
      <w:r>
        <w:rPr>
          <w:rFonts w:hint="eastAsia"/>
          <w:highlight w:val="none"/>
        </w:rPr>
        <w:t>一栏表</w:t>
      </w:r>
      <w:r>
        <w:rPr>
          <w:highlight w:val="none"/>
        </w:rPr>
        <w:tab/>
      </w:r>
      <w:r>
        <w:rPr>
          <w:highlight w:val="none"/>
        </w:rPr>
        <w:fldChar w:fldCharType="begin"/>
      </w:r>
      <w:r>
        <w:rPr>
          <w:highlight w:val="none"/>
        </w:rPr>
        <w:instrText xml:space="preserve"> PAGEREF _Toc23303 \h </w:instrText>
      </w:r>
      <w:r>
        <w:rPr>
          <w:highlight w:val="none"/>
        </w:rPr>
        <w:fldChar w:fldCharType="separate"/>
      </w:r>
      <w:r>
        <w:rPr>
          <w:highlight w:val="none"/>
        </w:rPr>
        <w:t>8</w:t>
      </w:r>
      <w:r>
        <w:rPr>
          <w:highlight w:val="none"/>
        </w:rPr>
        <w:fldChar w:fldCharType="end"/>
      </w:r>
      <w:r>
        <w:rPr>
          <w:rFonts w:hint="eastAsia" w:ascii="仿宋" w:hAnsi="仿宋" w:cs="仿宋"/>
          <w:szCs w:val="28"/>
          <w:highlight w:val="none"/>
        </w:rPr>
        <w:fldChar w:fldCharType="end"/>
      </w:r>
    </w:p>
    <w:p w14:paraId="10EC1C19">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_Toc20587 </w:instrText>
      </w:r>
      <w:r>
        <w:rPr>
          <w:rFonts w:hint="eastAsia" w:ascii="仿宋" w:hAnsi="仿宋" w:cs="仿宋"/>
          <w:szCs w:val="28"/>
          <w:highlight w:val="none"/>
        </w:rPr>
        <w:fldChar w:fldCharType="separate"/>
      </w:r>
      <w:r>
        <w:rPr>
          <w:rFonts w:hint="eastAsia"/>
          <w:highlight w:val="none"/>
        </w:rPr>
        <w:t xml:space="preserve">十四、 </w:t>
      </w:r>
      <w:r>
        <w:rPr>
          <w:highlight w:val="none"/>
        </w:rPr>
        <w:t>业绩证明</w:t>
      </w:r>
      <w:r>
        <w:rPr>
          <w:highlight w:val="none"/>
        </w:rPr>
        <w:tab/>
      </w:r>
      <w:r>
        <w:rPr>
          <w:highlight w:val="none"/>
        </w:rPr>
        <w:fldChar w:fldCharType="begin"/>
      </w:r>
      <w:r>
        <w:rPr>
          <w:highlight w:val="none"/>
        </w:rPr>
        <w:instrText xml:space="preserve"> PAGEREF _Toc20587 \h </w:instrText>
      </w:r>
      <w:r>
        <w:rPr>
          <w:highlight w:val="none"/>
        </w:rPr>
        <w:fldChar w:fldCharType="separate"/>
      </w:r>
      <w:r>
        <w:rPr>
          <w:highlight w:val="none"/>
        </w:rPr>
        <w:t>8</w:t>
      </w:r>
      <w:r>
        <w:rPr>
          <w:highlight w:val="none"/>
        </w:rPr>
        <w:fldChar w:fldCharType="end"/>
      </w:r>
      <w:r>
        <w:rPr>
          <w:rFonts w:hint="eastAsia" w:ascii="仿宋" w:hAnsi="仿宋" w:cs="仿宋"/>
          <w:szCs w:val="28"/>
          <w:highlight w:val="none"/>
        </w:rPr>
        <w:fldChar w:fldCharType="end"/>
      </w:r>
    </w:p>
    <w:p w14:paraId="748C44A7">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_Toc21012 </w:instrText>
      </w:r>
      <w:r>
        <w:rPr>
          <w:rFonts w:hint="eastAsia" w:ascii="仿宋" w:hAnsi="仿宋" w:cs="仿宋"/>
          <w:szCs w:val="28"/>
          <w:highlight w:val="none"/>
        </w:rPr>
        <w:fldChar w:fldCharType="separate"/>
      </w:r>
      <w:r>
        <w:rPr>
          <w:rFonts w:hint="eastAsia"/>
          <w:highlight w:val="none"/>
        </w:rPr>
        <w:t>十五、 供应商调查问卷</w:t>
      </w:r>
      <w:r>
        <w:rPr>
          <w:highlight w:val="none"/>
        </w:rPr>
        <w:tab/>
      </w:r>
      <w:r>
        <w:rPr>
          <w:highlight w:val="none"/>
        </w:rPr>
        <w:fldChar w:fldCharType="begin"/>
      </w:r>
      <w:r>
        <w:rPr>
          <w:highlight w:val="none"/>
        </w:rPr>
        <w:instrText xml:space="preserve"> PAGEREF _Toc21012 \h </w:instrText>
      </w:r>
      <w:r>
        <w:rPr>
          <w:highlight w:val="none"/>
        </w:rPr>
        <w:fldChar w:fldCharType="separate"/>
      </w:r>
      <w:r>
        <w:rPr>
          <w:highlight w:val="none"/>
        </w:rPr>
        <w:t>8</w:t>
      </w:r>
      <w:r>
        <w:rPr>
          <w:highlight w:val="none"/>
        </w:rPr>
        <w:fldChar w:fldCharType="end"/>
      </w:r>
      <w:r>
        <w:rPr>
          <w:rFonts w:hint="eastAsia" w:ascii="仿宋" w:hAnsi="仿宋" w:cs="仿宋"/>
          <w:szCs w:val="28"/>
          <w:highlight w:val="none"/>
        </w:rPr>
        <w:fldChar w:fldCharType="end"/>
      </w:r>
    </w:p>
    <w:p w14:paraId="2B380BCC">
      <w:pPr>
        <w:pStyle w:val="5"/>
        <w:tabs>
          <w:tab w:val="right" w:leader="dot" w:pos="8306"/>
        </w:tabs>
        <w:rPr>
          <w:highlight w:val="none"/>
        </w:rPr>
      </w:pPr>
      <w:r>
        <w:rPr>
          <w:rFonts w:hint="eastAsia" w:ascii="仿宋" w:hAnsi="仿宋" w:cs="仿宋"/>
          <w:szCs w:val="28"/>
          <w:highlight w:val="none"/>
        </w:rPr>
        <w:fldChar w:fldCharType="begin"/>
      </w:r>
      <w:r>
        <w:rPr>
          <w:rFonts w:hint="eastAsia" w:ascii="仿宋" w:hAnsi="仿宋" w:cs="仿宋"/>
          <w:szCs w:val="28"/>
          <w:highlight w:val="none"/>
        </w:rPr>
        <w:instrText xml:space="preserve"> HYPERLINK \l _Toc11915 </w:instrText>
      </w:r>
      <w:r>
        <w:rPr>
          <w:rFonts w:hint="eastAsia" w:ascii="仿宋" w:hAnsi="仿宋" w:cs="仿宋"/>
          <w:szCs w:val="28"/>
          <w:highlight w:val="none"/>
        </w:rPr>
        <w:fldChar w:fldCharType="separate"/>
      </w:r>
      <w:r>
        <w:rPr>
          <w:rFonts w:hint="eastAsia"/>
          <w:highlight w:val="none"/>
        </w:rPr>
        <w:t>十六、 其他有必要的资质及补充资料</w:t>
      </w:r>
      <w:r>
        <w:rPr>
          <w:highlight w:val="none"/>
        </w:rPr>
        <w:tab/>
      </w:r>
      <w:r>
        <w:rPr>
          <w:highlight w:val="none"/>
        </w:rPr>
        <w:fldChar w:fldCharType="begin"/>
      </w:r>
      <w:r>
        <w:rPr>
          <w:highlight w:val="none"/>
        </w:rPr>
        <w:instrText xml:space="preserve"> PAGEREF _Toc11915 \h </w:instrText>
      </w:r>
      <w:r>
        <w:rPr>
          <w:highlight w:val="none"/>
        </w:rPr>
        <w:fldChar w:fldCharType="separate"/>
      </w:r>
      <w:r>
        <w:rPr>
          <w:highlight w:val="none"/>
        </w:rPr>
        <w:t>11</w:t>
      </w:r>
      <w:r>
        <w:rPr>
          <w:highlight w:val="none"/>
        </w:rPr>
        <w:fldChar w:fldCharType="end"/>
      </w:r>
      <w:r>
        <w:rPr>
          <w:rFonts w:hint="eastAsia" w:ascii="仿宋" w:hAnsi="仿宋" w:cs="仿宋"/>
          <w:szCs w:val="28"/>
          <w:highlight w:val="none"/>
        </w:rPr>
        <w:fldChar w:fldCharType="end"/>
      </w:r>
    </w:p>
    <w:p w14:paraId="53F9BF21">
      <w:pPr>
        <w:pStyle w:val="2"/>
        <w:spacing w:line="480" w:lineRule="auto"/>
        <w:rPr>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仿宋" w:hAnsi="仿宋" w:cs="仿宋"/>
          <w:szCs w:val="28"/>
          <w:highlight w:val="none"/>
        </w:rPr>
        <w:fldChar w:fldCharType="end"/>
      </w:r>
    </w:p>
    <w:p w14:paraId="7F7639A8">
      <w:pPr>
        <w:jc w:val="center"/>
        <w:rPr>
          <w:rFonts w:ascii="微软雅黑" w:hAnsi="微软雅黑" w:eastAsia="微软雅黑" w:cs="仿宋"/>
          <w:color w:val="auto"/>
          <w:sz w:val="28"/>
          <w:szCs w:val="36"/>
          <w:highlight w:val="none"/>
        </w:rPr>
      </w:pPr>
      <w:r>
        <w:rPr>
          <w:rFonts w:hint="eastAsia" w:ascii="微软雅黑" w:hAnsi="微软雅黑" w:eastAsia="微软雅黑" w:cs="仿宋"/>
          <w:color w:val="auto"/>
          <w:sz w:val="28"/>
          <w:szCs w:val="36"/>
          <w:highlight w:val="none"/>
        </w:rPr>
        <w:t>投标人预审资料提交须知</w:t>
      </w:r>
    </w:p>
    <w:p w14:paraId="0229ED06">
      <w:pPr>
        <w:pStyle w:val="9"/>
        <w:numPr>
          <w:ilvl w:val="0"/>
          <w:numId w:val="1"/>
        </w:numPr>
        <w:ind w:firstLineChars="0"/>
        <w:rPr>
          <w:rFonts w:ascii="仿宋" w:hAnsi="仿宋" w:eastAsia="仿宋" w:cs="仿宋"/>
          <w:b/>
          <w:bCs/>
          <w:color w:val="auto"/>
          <w:sz w:val="28"/>
          <w:szCs w:val="36"/>
          <w:highlight w:val="none"/>
        </w:rPr>
      </w:pPr>
      <w:r>
        <w:rPr>
          <w:rFonts w:hint="eastAsia" w:ascii="仿宋" w:hAnsi="仿宋" w:eastAsia="仿宋" w:cs="仿宋"/>
          <w:b/>
          <w:bCs/>
          <w:color w:val="auto"/>
          <w:sz w:val="28"/>
          <w:szCs w:val="36"/>
          <w:highlight w:val="none"/>
        </w:rPr>
        <w:t>请按下文要求填写或提供对应文件，本表单和附件证明文件均每页须加盖投标单位公章（鲜章）。</w:t>
      </w:r>
    </w:p>
    <w:p w14:paraId="15A626AF">
      <w:pPr>
        <w:pStyle w:val="9"/>
        <w:numPr>
          <w:ilvl w:val="0"/>
          <w:numId w:val="1"/>
        </w:numPr>
        <w:ind w:firstLineChars="0"/>
        <w:rPr>
          <w:rFonts w:hint="eastAsia" w:ascii="仿宋" w:hAnsi="仿宋" w:eastAsia="仿宋" w:cs="仿宋"/>
          <w:b/>
          <w:bCs/>
          <w:color w:val="auto"/>
          <w:sz w:val="28"/>
          <w:szCs w:val="36"/>
          <w:highlight w:val="none"/>
        </w:rPr>
      </w:pPr>
      <w:r>
        <w:rPr>
          <w:rFonts w:hint="eastAsia" w:ascii="仿宋" w:hAnsi="仿宋" w:eastAsia="仿宋" w:cs="仿宋"/>
          <w:b/>
          <w:bCs/>
          <w:color w:val="auto"/>
          <w:sz w:val="28"/>
          <w:szCs w:val="36"/>
          <w:highlight w:val="none"/>
        </w:rPr>
        <w:t>提供可编辑的word版本及盖章的PDF版本</w:t>
      </w:r>
      <w:r>
        <w:rPr>
          <w:rFonts w:hint="eastAsia" w:ascii="仿宋" w:hAnsi="仿宋" w:eastAsia="仿宋" w:cs="仿宋"/>
          <w:b/>
          <w:bCs/>
          <w:color w:val="auto"/>
          <w:sz w:val="28"/>
          <w:szCs w:val="36"/>
          <w:highlight w:val="none"/>
          <w:lang w:eastAsia="zh-CN"/>
        </w:rPr>
        <w:t>。</w:t>
      </w:r>
    </w:p>
    <w:p w14:paraId="1B638148">
      <w:pPr>
        <w:pStyle w:val="9"/>
        <w:numPr>
          <w:ilvl w:val="0"/>
          <w:numId w:val="1"/>
        </w:numPr>
        <w:ind w:firstLineChars="0"/>
        <w:rPr>
          <w:rFonts w:ascii="仿宋" w:hAnsi="仿宋" w:eastAsia="仿宋" w:cs="仿宋"/>
          <w:b/>
          <w:bCs/>
          <w:color w:val="auto"/>
          <w:sz w:val="28"/>
          <w:szCs w:val="36"/>
          <w:highlight w:val="none"/>
        </w:rPr>
      </w:pPr>
      <w:r>
        <w:rPr>
          <w:rFonts w:hint="eastAsia" w:ascii="仿宋" w:hAnsi="仿宋" w:eastAsia="仿宋" w:cs="仿宋"/>
          <w:b/>
          <w:bCs/>
          <w:color w:val="auto"/>
          <w:sz w:val="28"/>
          <w:szCs w:val="36"/>
          <w:highlight w:val="none"/>
        </w:rPr>
        <w:t>资格审查文件须成册</w:t>
      </w:r>
      <w:r>
        <w:rPr>
          <w:rFonts w:hint="eastAsia" w:ascii="仿宋" w:hAnsi="仿宋" w:eastAsia="仿宋" w:cs="仿宋"/>
          <w:b/>
          <w:bCs/>
          <w:color w:val="auto"/>
          <w:sz w:val="28"/>
          <w:szCs w:val="36"/>
          <w:highlight w:val="none"/>
          <w:lang w:eastAsia="zh-CN"/>
        </w:rPr>
        <w:t>上传</w:t>
      </w:r>
      <w:r>
        <w:rPr>
          <w:rFonts w:hint="eastAsia" w:ascii="仿宋" w:hAnsi="仿宋" w:eastAsia="仿宋" w:cs="仿宋"/>
          <w:b/>
          <w:bCs/>
          <w:color w:val="auto"/>
          <w:sz w:val="28"/>
          <w:szCs w:val="36"/>
          <w:highlight w:val="none"/>
        </w:rPr>
        <w:t>。</w:t>
      </w:r>
    </w:p>
    <w:p w14:paraId="0C312F44">
      <w:pPr>
        <w:pStyle w:val="9"/>
        <w:numPr>
          <w:ilvl w:val="0"/>
          <w:numId w:val="1"/>
        </w:numPr>
        <w:ind w:firstLineChars="0"/>
        <w:rPr>
          <w:rFonts w:hint="eastAsia" w:ascii="仿宋" w:hAnsi="仿宋" w:eastAsia="仿宋" w:cs="仿宋"/>
          <w:b/>
          <w:bCs/>
          <w:color w:val="auto"/>
          <w:sz w:val="28"/>
          <w:szCs w:val="36"/>
          <w:highlight w:val="none"/>
        </w:rPr>
      </w:pPr>
      <w:r>
        <w:rPr>
          <w:rFonts w:hint="eastAsia" w:ascii="仿宋" w:hAnsi="仿宋" w:eastAsia="仿宋" w:cs="仿宋"/>
          <w:b/>
          <w:bCs/>
          <w:color w:val="auto"/>
          <w:sz w:val="28"/>
          <w:szCs w:val="36"/>
          <w:highlight w:val="none"/>
        </w:rPr>
        <w:t>投标人提供资格预审资料不符合招标公告规定投标条件的，将被判定为资格审查不合格，并作否决投标处理</w:t>
      </w:r>
      <w:r>
        <w:rPr>
          <w:rFonts w:hint="eastAsia" w:ascii="仿宋" w:hAnsi="仿宋" w:eastAsia="仿宋" w:cs="仿宋"/>
          <w:b/>
          <w:bCs/>
          <w:color w:val="auto"/>
          <w:sz w:val="28"/>
          <w:szCs w:val="36"/>
          <w:highlight w:val="none"/>
          <w:lang w:eastAsia="zh-CN"/>
        </w:rPr>
        <w:t>。</w:t>
      </w:r>
    </w:p>
    <w:p w14:paraId="27F24C2E">
      <w:pPr>
        <w:pStyle w:val="9"/>
        <w:numPr>
          <w:ilvl w:val="0"/>
          <w:numId w:val="0"/>
        </w:numPr>
        <w:ind w:leftChars="0"/>
        <w:rPr>
          <w:rFonts w:hint="eastAsia" w:ascii="仿宋" w:hAnsi="仿宋" w:eastAsia="仿宋" w:cs="仿宋"/>
          <w:b/>
          <w:bCs/>
          <w:color w:val="auto"/>
          <w:sz w:val="28"/>
          <w:szCs w:val="36"/>
          <w:highlight w:val="none"/>
        </w:rPr>
      </w:pPr>
    </w:p>
    <w:p w14:paraId="5AE9D29D">
      <w:pPr>
        <w:rPr>
          <w:highlight w:val="none"/>
        </w:rPr>
      </w:pPr>
    </w:p>
    <w:p w14:paraId="537512F2">
      <w:pPr>
        <w:rPr>
          <w:highlight w:val="none"/>
        </w:rPr>
      </w:pPr>
    </w:p>
    <w:p w14:paraId="7BF8B97C">
      <w:pPr>
        <w:rPr>
          <w:highlight w:val="none"/>
        </w:rPr>
      </w:pPr>
    </w:p>
    <w:p w14:paraId="25FB259E">
      <w:pPr>
        <w:rPr>
          <w:highlight w:val="none"/>
        </w:rPr>
      </w:pPr>
    </w:p>
    <w:p w14:paraId="7670E322">
      <w:pPr>
        <w:rPr>
          <w:highlight w:val="none"/>
        </w:rPr>
      </w:pPr>
    </w:p>
    <w:p w14:paraId="2D3D01AA">
      <w:pPr>
        <w:rPr>
          <w:highlight w:val="none"/>
        </w:rPr>
      </w:pPr>
    </w:p>
    <w:p w14:paraId="0B012ED2">
      <w:pPr>
        <w:rPr>
          <w:highlight w:val="none"/>
        </w:rPr>
      </w:pPr>
    </w:p>
    <w:p w14:paraId="6774238A">
      <w:pPr>
        <w:rPr>
          <w:highlight w:val="none"/>
        </w:rPr>
      </w:pPr>
    </w:p>
    <w:p w14:paraId="6D8785A5">
      <w:pPr>
        <w:rPr>
          <w:highlight w:val="none"/>
        </w:rPr>
      </w:pPr>
    </w:p>
    <w:p w14:paraId="69D1B6D2">
      <w:pPr>
        <w:rPr>
          <w:highlight w:val="none"/>
        </w:rPr>
      </w:pPr>
    </w:p>
    <w:p w14:paraId="0EBD87D2">
      <w:pPr>
        <w:rPr>
          <w:highlight w:val="none"/>
        </w:rPr>
      </w:pPr>
    </w:p>
    <w:p w14:paraId="42D70D3E">
      <w:pPr>
        <w:rPr>
          <w:highlight w:val="none"/>
        </w:rPr>
      </w:pPr>
    </w:p>
    <w:p w14:paraId="747A54A3">
      <w:pPr>
        <w:rPr>
          <w:highlight w:val="none"/>
        </w:rPr>
      </w:pPr>
    </w:p>
    <w:p w14:paraId="62C26BB3">
      <w:pPr>
        <w:rPr>
          <w:highlight w:val="none"/>
        </w:rPr>
      </w:pPr>
    </w:p>
    <w:p w14:paraId="41039CF6">
      <w:pPr>
        <w:rPr>
          <w:highlight w:val="none"/>
        </w:rPr>
      </w:pPr>
    </w:p>
    <w:p w14:paraId="69A92B88">
      <w:pPr>
        <w:rPr>
          <w:highlight w:val="none"/>
        </w:rPr>
      </w:pPr>
    </w:p>
    <w:p w14:paraId="06BE88C3">
      <w:pPr>
        <w:rPr>
          <w:highlight w:val="none"/>
        </w:rPr>
      </w:pPr>
    </w:p>
    <w:p w14:paraId="048578FE">
      <w:pPr>
        <w:rPr>
          <w:highlight w:val="none"/>
        </w:rPr>
      </w:pPr>
    </w:p>
    <w:p w14:paraId="16918E75">
      <w:pPr>
        <w:rPr>
          <w:highlight w:val="none"/>
        </w:rPr>
      </w:pPr>
    </w:p>
    <w:p w14:paraId="1DC49846">
      <w:pPr>
        <w:rPr>
          <w:highlight w:val="none"/>
        </w:rPr>
      </w:pPr>
    </w:p>
    <w:p w14:paraId="38BFDF5C">
      <w:pPr>
        <w:rPr>
          <w:highlight w:val="none"/>
        </w:rPr>
      </w:pPr>
    </w:p>
    <w:p w14:paraId="1A56CA68">
      <w:pPr>
        <w:rPr>
          <w:highlight w:val="none"/>
        </w:rPr>
      </w:pPr>
    </w:p>
    <w:p w14:paraId="053CBBE4">
      <w:pPr>
        <w:rPr>
          <w:highlight w:val="none"/>
        </w:rPr>
      </w:pPr>
    </w:p>
    <w:p w14:paraId="405004E9">
      <w:pPr>
        <w:rPr>
          <w:highlight w:val="none"/>
        </w:rPr>
      </w:pPr>
      <w:bookmarkStart w:id="20" w:name="_GoBack"/>
      <w:bookmarkEnd w:id="20"/>
    </w:p>
    <w:p w14:paraId="5FA65D4F">
      <w:pPr>
        <w:pStyle w:val="2"/>
        <w:numPr>
          <w:ilvl w:val="0"/>
          <w:numId w:val="2"/>
        </w:numPr>
        <w:ind w:left="-567" w:leftChars="-270" w:firstLine="563" w:firstLineChars="176"/>
        <w:rPr>
          <w:highlight w:val="none"/>
        </w:rPr>
      </w:pPr>
      <w:bookmarkStart w:id="0" w:name="_Toc20526"/>
      <w:r>
        <w:rPr>
          <w:rFonts w:hint="eastAsia"/>
          <w:highlight w:val="none"/>
        </w:rPr>
        <w:t>采购项目供应商资格审核明细表</w:t>
      </w:r>
      <w:bookmarkEnd w:id="0"/>
    </w:p>
    <w:tbl>
      <w:tblPr>
        <w:tblStyle w:val="6"/>
        <w:tblW w:w="5180" w:type="pct"/>
        <w:jc w:val="center"/>
        <w:tblLayout w:type="fixed"/>
        <w:tblCellMar>
          <w:top w:w="0" w:type="dxa"/>
          <w:left w:w="108" w:type="dxa"/>
          <w:bottom w:w="0" w:type="dxa"/>
          <w:right w:w="108" w:type="dxa"/>
        </w:tblCellMar>
      </w:tblPr>
      <w:tblGrid>
        <w:gridCol w:w="447"/>
        <w:gridCol w:w="2783"/>
        <w:gridCol w:w="3305"/>
        <w:gridCol w:w="2294"/>
      </w:tblGrid>
      <w:tr w14:paraId="43342DB7">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7565F3B">
            <w:pPr>
              <w:widowControl/>
              <w:jc w:val="center"/>
              <w:textAlignment w:val="center"/>
              <w:rPr>
                <w:rFonts w:ascii="仿宋" w:hAnsi="仿宋" w:eastAsia="仿宋" w:cs="仿宋"/>
                <w:b/>
                <w:bCs/>
                <w:color w:val="000000"/>
                <w:szCs w:val="21"/>
                <w:highlight w:val="none"/>
              </w:rPr>
            </w:pPr>
            <w:r>
              <w:rPr>
                <w:rFonts w:hint="eastAsia" w:ascii="仿宋" w:hAnsi="仿宋" w:eastAsia="仿宋" w:cs="仿宋"/>
                <w:b/>
                <w:bCs/>
                <w:color w:val="000000"/>
                <w:kern w:val="0"/>
                <w:szCs w:val="21"/>
                <w:highlight w:val="none"/>
                <w:lang w:bidi="ar"/>
              </w:rPr>
              <w:t>序号</w:t>
            </w:r>
          </w:p>
        </w:tc>
        <w:tc>
          <w:tcPr>
            <w:tcW w:w="1575"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93154CF">
            <w:pPr>
              <w:widowControl/>
              <w:jc w:val="center"/>
              <w:textAlignment w:val="center"/>
              <w:rPr>
                <w:rFonts w:ascii="仿宋" w:hAnsi="仿宋" w:eastAsia="仿宋" w:cs="仿宋"/>
                <w:b/>
                <w:bCs/>
                <w:color w:val="000000"/>
                <w:szCs w:val="21"/>
                <w:highlight w:val="none"/>
              </w:rPr>
            </w:pPr>
            <w:r>
              <w:rPr>
                <w:rFonts w:hint="eastAsia" w:ascii="仿宋" w:hAnsi="仿宋" w:eastAsia="仿宋" w:cs="仿宋"/>
                <w:b/>
                <w:bCs/>
                <w:color w:val="000000"/>
                <w:kern w:val="0"/>
                <w:szCs w:val="21"/>
                <w:highlight w:val="none"/>
                <w:lang w:bidi="ar"/>
              </w:rPr>
              <w:t>审核明细</w:t>
            </w:r>
          </w:p>
        </w:tc>
        <w:tc>
          <w:tcPr>
            <w:tcW w:w="187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FEB86AB">
            <w:pPr>
              <w:widowControl/>
              <w:jc w:val="center"/>
              <w:textAlignment w:val="center"/>
              <w:rPr>
                <w:rFonts w:ascii="仿宋" w:hAnsi="仿宋" w:eastAsia="仿宋" w:cs="仿宋"/>
                <w:b/>
                <w:bCs/>
                <w:color w:val="000000"/>
                <w:szCs w:val="21"/>
                <w:highlight w:val="none"/>
              </w:rPr>
            </w:pPr>
            <w:r>
              <w:rPr>
                <w:rFonts w:hint="eastAsia" w:ascii="仿宋" w:hAnsi="仿宋" w:eastAsia="仿宋" w:cs="仿宋"/>
                <w:b/>
                <w:bCs/>
                <w:color w:val="000000"/>
                <w:kern w:val="0"/>
                <w:szCs w:val="21"/>
                <w:highlight w:val="none"/>
                <w:lang w:bidi="ar"/>
              </w:rPr>
              <w:t>填写内容</w:t>
            </w:r>
          </w:p>
        </w:tc>
        <w:tc>
          <w:tcPr>
            <w:tcW w:w="1298"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83E5A94">
            <w:pPr>
              <w:widowControl/>
              <w:jc w:val="center"/>
              <w:textAlignment w:val="center"/>
              <w:rPr>
                <w:rFonts w:ascii="仿宋" w:hAnsi="仿宋" w:eastAsia="仿宋" w:cs="仿宋"/>
                <w:b/>
                <w:bCs/>
                <w:color w:val="000000"/>
                <w:szCs w:val="21"/>
                <w:highlight w:val="none"/>
              </w:rPr>
            </w:pPr>
            <w:r>
              <w:rPr>
                <w:rFonts w:hint="eastAsia" w:ascii="仿宋" w:hAnsi="仿宋" w:eastAsia="仿宋" w:cs="仿宋"/>
                <w:b/>
                <w:bCs/>
                <w:color w:val="000000"/>
                <w:kern w:val="0"/>
                <w:szCs w:val="21"/>
                <w:highlight w:val="none"/>
                <w:lang w:bidi="ar"/>
              </w:rPr>
              <w:t>填写说明</w:t>
            </w:r>
          </w:p>
        </w:tc>
      </w:tr>
      <w:tr w14:paraId="3FCB405D">
        <w:tblPrEx>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EA5CC2B">
            <w:pPr>
              <w:jc w:val="center"/>
              <w:rPr>
                <w:rFonts w:ascii="仿宋" w:hAnsi="仿宋" w:eastAsia="仿宋" w:cs="仿宋"/>
                <w:b/>
                <w:bCs/>
                <w:color w:val="000000"/>
                <w:szCs w:val="21"/>
                <w:highlight w:val="none"/>
              </w:rPr>
            </w:pPr>
          </w:p>
        </w:tc>
        <w:tc>
          <w:tcPr>
            <w:tcW w:w="1575"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DB1F760">
            <w:pPr>
              <w:jc w:val="center"/>
              <w:rPr>
                <w:rFonts w:ascii="仿宋" w:hAnsi="仿宋" w:eastAsia="仿宋" w:cs="仿宋"/>
                <w:b/>
                <w:bCs/>
                <w:color w:val="000000"/>
                <w:szCs w:val="21"/>
                <w:highlight w:val="none"/>
              </w:rPr>
            </w:pPr>
          </w:p>
        </w:tc>
        <w:tc>
          <w:tcPr>
            <w:tcW w:w="187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668768A">
            <w:pPr>
              <w:jc w:val="center"/>
              <w:rPr>
                <w:rFonts w:ascii="仿宋" w:hAnsi="仿宋" w:eastAsia="仿宋" w:cs="仿宋"/>
                <w:b/>
                <w:bCs/>
                <w:color w:val="000000"/>
                <w:szCs w:val="21"/>
                <w:highlight w:val="none"/>
              </w:rPr>
            </w:pPr>
          </w:p>
        </w:tc>
        <w:tc>
          <w:tcPr>
            <w:tcW w:w="1298"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AF12F21">
            <w:pPr>
              <w:jc w:val="center"/>
              <w:rPr>
                <w:rFonts w:ascii="仿宋" w:hAnsi="仿宋" w:eastAsia="仿宋" w:cs="仿宋"/>
                <w:b/>
                <w:bCs/>
                <w:color w:val="000000"/>
                <w:szCs w:val="21"/>
                <w:highlight w:val="none"/>
              </w:rPr>
            </w:pPr>
          </w:p>
        </w:tc>
      </w:tr>
      <w:tr w14:paraId="4BED910D">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9E508">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6CF83C">
            <w:pPr>
              <w:widowControl/>
              <w:jc w:val="center"/>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供应商名称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00DC539">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3A5D7BE3">
            <w:pPr>
              <w:widowControl/>
              <w:jc w:val="left"/>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按营业执照填写</w:t>
            </w:r>
          </w:p>
        </w:tc>
      </w:tr>
      <w:tr w14:paraId="0F376171">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6C1B9D">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6FC390">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成立时间</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0B962CA">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362C3C43">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按营业执照填写</w:t>
            </w:r>
          </w:p>
        </w:tc>
      </w:tr>
      <w:tr w14:paraId="70565F04">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907F7F">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FFD99C">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注册资本（万元）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16EC6AB">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568D663">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按营业执照填写</w:t>
            </w:r>
          </w:p>
        </w:tc>
      </w:tr>
      <w:tr w14:paraId="41E6B1B9">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8FD54">
            <w:pPr>
              <w:widowControl/>
              <w:jc w:val="center"/>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751EDC">
            <w:pPr>
              <w:widowControl/>
              <w:jc w:val="center"/>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实缴资本（万元）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251458C">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17E2ED24">
            <w:pPr>
              <w:widowControl/>
              <w:jc w:val="left"/>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填写实缴资本</w:t>
            </w:r>
          </w:p>
        </w:tc>
      </w:tr>
      <w:tr w14:paraId="78EB2A2E">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EA5650">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3C154">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与本项目相关的主营业务内容</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14A70513">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6D22335">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按营业执照填写</w:t>
            </w:r>
          </w:p>
        </w:tc>
      </w:tr>
      <w:tr w14:paraId="2FCD8BF3">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9B164">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099FE">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注册地址</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1286AD60">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0B01F936">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按营业执照填写</w:t>
            </w:r>
          </w:p>
        </w:tc>
      </w:tr>
      <w:tr w14:paraId="0CAAF73A">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88EF3">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46D03E">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注册电话</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1A9AC89">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10417D44">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填写注册电话</w:t>
            </w:r>
          </w:p>
        </w:tc>
      </w:tr>
      <w:tr w14:paraId="63AC3663">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B200BB">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245848">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参保人数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7C4C908">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4380F169">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填写实际参保人数</w:t>
            </w:r>
          </w:p>
        </w:tc>
      </w:tr>
      <w:tr w14:paraId="5517540B">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F7A8B">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68A9E4">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纳税人资质</w:t>
            </w:r>
          </w:p>
        </w:tc>
        <w:tc>
          <w:tcPr>
            <w:tcW w:w="1871" w:type="pct"/>
            <w:tcBorders>
              <w:top w:val="single" w:color="000000" w:sz="4" w:space="0"/>
              <w:left w:val="single" w:color="000000" w:sz="4" w:space="0"/>
              <w:bottom w:val="single" w:color="000000" w:sz="4" w:space="0"/>
              <w:right w:val="single" w:color="000000" w:sz="4" w:space="0"/>
            </w:tcBorders>
            <w:noWrap/>
            <w:vAlign w:val="center"/>
          </w:tcPr>
          <w:p w14:paraId="4CEE644F">
            <w:pPr>
              <w:jc w:val="center"/>
              <w:rPr>
                <w:rFonts w:ascii="Times New Roman" w:hAnsi="Times New Roman" w:eastAsia="宋体" w:cs="Times New Roman"/>
                <w:color w:val="000000"/>
                <w:sz w:val="20"/>
                <w:szCs w:val="20"/>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24C7738">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填写一般纳税人/小规模纳税人/其他</w:t>
            </w:r>
          </w:p>
        </w:tc>
      </w:tr>
      <w:tr w14:paraId="407BE43E">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5239E3">
            <w:pPr>
              <w:widowControl/>
              <w:jc w:val="center"/>
              <w:textAlignment w:val="center"/>
              <w:rPr>
                <w:rFonts w:hint="eastAsia" w:ascii="仿宋" w:hAnsi="仿宋" w:eastAsia="仿宋" w:cs="仿宋"/>
                <w:color w:val="000000"/>
                <w:szCs w:val="21"/>
                <w:highlight w:val="none"/>
                <w:lang w:val="en-US" w:eastAsia="zh-CN"/>
              </w:rPr>
            </w:pPr>
            <w:r>
              <w:rPr>
                <w:rFonts w:hint="eastAsia" w:ascii="仿宋" w:hAnsi="仿宋" w:eastAsia="仿宋" w:cs="仿宋"/>
                <w:color w:val="000000"/>
                <w:kern w:val="0"/>
                <w:szCs w:val="21"/>
                <w:highlight w:val="none"/>
                <w:lang w:bidi="ar"/>
              </w:rPr>
              <w:t>1</w:t>
            </w:r>
            <w:r>
              <w:rPr>
                <w:rFonts w:hint="eastAsia" w:ascii="仿宋" w:hAnsi="仿宋" w:eastAsia="仿宋" w:cs="仿宋"/>
                <w:color w:val="000000"/>
                <w:kern w:val="0"/>
                <w:szCs w:val="21"/>
                <w:highlight w:val="none"/>
                <w:lang w:val="en-US" w:eastAsia="zh-CN" w:bidi="ar"/>
              </w:rPr>
              <w:t>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6FECF">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BFEDB8F">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141EC8D">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填写有/无，模板见下文</w:t>
            </w:r>
          </w:p>
        </w:tc>
      </w:tr>
      <w:tr w14:paraId="2DAEEC0A">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410B7">
            <w:pPr>
              <w:widowControl/>
              <w:jc w:val="center"/>
              <w:textAlignment w:val="center"/>
              <w:rPr>
                <w:rFonts w:hint="eastAsia" w:ascii="仿宋" w:hAnsi="仿宋" w:eastAsia="仿宋" w:cs="仿宋"/>
                <w:color w:val="000000"/>
                <w:szCs w:val="21"/>
                <w:highlight w:val="none"/>
                <w:lang w:val="en-US" w:eastAsia="zh-CN"/>
              </w:rPr>
            </w:pPr>
            <w:r>
              <w:rPr>
                <w:rFonts w:hint="eastAsia" w:ascii="仿宋" w:hAnsi="仿宋" w:eastAsia="仿宋" w:cs="仿宋"/>
                <w:color w:val="000000"/>
                <w:kern w:val="0"/>
                <w:szCs w:val="21"/>
                <w:highlight w:val="none"/>
                <w:lang w:bidi="ar"/>
              </w:rPr>
              <w:t>1</w:t>
            </w:r>
            <w:r>
              <w:rPr>
                <w:rFonts w:hint="eastAsia" w:ascii="仿宋" w:hAnsi="仿宋" w:eastAsia="仿宋" w:cs="仿宋"/>
                <w:color w:val="000000"/>
                <w:kern w:val="0"/>
                <w:szCs w:val="21"/>
                <w:highlight w:val="none"/>
                <w:lang w:val="en-US" w:eastAsia="zh-CN" w:bidi="ar"/>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C978E">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是否为初次合作</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46A9B557">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28F7E20">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填写是/否。若否，填写与招标人的主要合作项目内容、时间、金额等信息</w:t>
            </w:r>
          </w:p>
        </w:tc>
      </w:tr>
      <w:tr w14:paraId="1C71DCB3">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B21CCE">
            <w:pPr>
              <w:widowControl/>
              <w:jc w:val="center"/>
              <w:textAlignment w:val="center"/>
              <w:rPr>
                <w:rFonts w:hint="eastAsia" w:ascii="仿宋" w:hAnsi="仿宋" w:eastAsia="仿宋" w:cs="仿宋"/>
                <w:color w:val="000000"/>
                <w:szCs w:val="21"/>
                <w:highlight w:val="none"/>
                <w:lang w:val="en-US" w:eastAsia="zh-CN"/>
              </w:rPr>
            </w:pPr>
            <w:r>
              <w:rPr>
                <w:rFonts w:hint="eastAsia" w:ascii="仿宋" w:hAnsi="仿宋" w:eastAsia="仿宋" w:cs="仿宋"/>
                <w:color w:val="000000"/>
                <w:kern w:val="0"/>
                <w:szCs w:val="21"/>
                <w:highlight w:val="none"/>
                <w:lang w:bidi="ar"/>
              </w:rPr>
              <w:t>1</w:t>
            </w:r>
            <w:r>
              <w:rPr>
                <w:rFonts w:hint="eastAsia" w:ascii="仿宋" w:hAnsi="仿宋" w:eastAsia="仿宋" w:cs="仿宋"/>
                <w:color w:val="000000"/>
                <w:kern w:val="0"/>
                <w:szCs w:val="21"/>
                <w:highlight w:val="none"/>
                <w:lang w:val="en-US" w:eastAsia="zh-CN"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1CC30">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业绩证明资料</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0807BE3">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39BCE853">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按招标公告资格预审要求填写，如：合同X份，每份合同金额X万以上</w:t>
            </w:r>
          </w:p>
        </w:tc>
      </w:tr>
      <w:tr w14:paraId="63BC4FF8">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BFB8AD">
            <w:pPr>
              <w:widowControl/>
              <w:jc w:val="center"/>
              <w:textAlignment w:val="center"/>
              <w:rPr>
                <w:rFonts w:hint="eastAsia" w:ascii="仿宋" w:hAnsi="仿宋" w:eastAsia="仿宋" w:cs="仿宋"/>
                <w:color w:val="000000"/>
                <w:szCs w:val="21"/>
                <w:highlight w:val="none"/>
                <w:lang w:val="en-US" w:eastAsia="zh-CN"/>
              </w:rPr>
            </w:pPr>
            <w:r>
              <w:rPr>
                <w:rFonts w:hint="eastAsia" w:ascii="仿宋" w:hAnsi="仿宋" w:eastAsia="仿宋" w:cs="仿宋"/>
                <w:color w:val="000000"/>
                <w:kern w:val="0"/>
                <w:szCs w:val="21"/>
                <w:highlight w:val="none"/>
                <w:lang w:bidi="ar"/>
              </w:rPr>
              <w:t>1</w:t>
            </w:r>
            <w:r>
              <w:rPr>
                <w:rFonts w:hint="eastAsia" w:ascii="仿宋" w:hAnsi="仿宋" w:eastAsia="仿宋" w:cs="仿宋"/>
                <w:color w:val="000000"/>
                <w:kern w:val="0"/>
                <w:szCs w:val="21"/>
                <w:highlight w:val="none"/>
                <w:lang w:val="en-US" w:eastAsia="zh-CN"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8AC969">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其他有必要的资质</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A2025E6">
            <w:pPr>
              <w:jc w:val="center"/>
              <w:rPr>
                <w:rFonts w:ascii="仿宋" w:hAnsi="仿宋" w:eastAsia="仿宋" w:cs="仿宋"/>
                <w:color w:val="000000"/>
                <w:szCs w:val="21"/>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417777D0">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本采购项目必须具备的资质及其他资质等</w:t>
            </w:r>
          </w:p>
        </w:tc>
      </w:tr>
      <w:tr w14:paraId="66189128">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F77C4">
            <w:pPr>
              <w:widowControl/>
              <w:jc w:val="center"/>
              <w:textAlignment w:val="center"/>
              <w:rPr>
                <w:rFonts w:hint="eastAsia" w:ascii="仿宋" w:hAnsi="仿宋" w:eastAsia="仿宋" w:cs="仿宋"/>
                <w:color w:val="000000"/>
                <w:kern w:val="0"/>
                <w:szCs w:val="21"/>
                <w:highlight w:val="none"/>
                <w:lang w:val="en-US" w:eastAsia="zh-CN" w:bidi="ar"/>
              </w:rPr>
            </w:pPr>
            <w:r>
              <w:rPr>
                <w:rFonts w:hint="eastAsia" w:ascii="仿宋" w:hAnsi="仿宋" w:eastAsia="仿宋" w:cs="仿宋"/>
                <w:color w:val="000000"/>
                <w:kern w:val="0"/>
                <w:szCs w:val="21"/>
                <w:highlight w:val="none"/>
                <w:lang w:bidi="ar"/>
              </w:rPr>
              <w:t>1</w:t>
            </w:r>
            <w:r>
              <w:rPr>
                <w:rFonts w:hint="eastAsia" w:ascii="仿宋" w:hAnsi="仿宋" w:eastAsia="仿宋" w:cs="仿宋"/>
                <w:color w:val="000000"/>
                <w:kern w:val="0"/>
                <w:szCs w:val="21"/>
                <w:highlight w:val="none"/>
                <w:lang w:val="en-US" w:eastAsia="zh-CN"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2321A">
            <w:pPr>
              <w:widowControl/>
              <w:jc w:val="center"/>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财务状况</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88670DF">
            <w:pPr>
              <w:jc w:val="center"/>
              <w:rPr>
                <w:rFonts w:ascii="Times New Roman" w:hAnsi="Times New Roman" w:eastAsia="宋体" w:cs="Times New Roman"/>
                <w:color w:val="000000"/>
                <w:sz w:val="20"/>
                <w:szCs w:val="20"/>
                <w:highlight w:val="none"/>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5E003C7">
            <w:pPr>
              <w:widowControl/>
              <w:jc w:val="left"/>
              <w:textAlignment w:val="center"/>
              <w:rPr>
                <w:rFonts w:ascii="仿宋" w:hAnsi="仿宋" w:eastAsia="仿宋" w:cs="仿宋"/>
                <w:color w:val="000000"/>
                <w:szCs w:val="21"/>
                <w:highlight w:val="none"/>
              </w:rPr>
            </w:pPr>
            <w:r>
              <w:rPr>
                <w:rFonts w:hint="eastAsia" w:ascii="仿宋" w:hAnsi="仿宋" w:eastAsia="仿宋" w:cs="仿宋"/>
                <w:color w:val="000000"/>
                <w:kern w:val="0"/>
                <w:szCs w:val="21"/>
                <w:highlight w:val="none"/>
                <w:lang w:bidi="ar"/>
              </w:rPr>
              <w:t>填写已提供/未提供，模板见下文</w:t>
            </w:r>
          </w:p>
        </w:tc>
      </w:tr>
      <w:tr w14:paraId="6F50EE46">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DE328D">
            <w:pPr>
              <w:widowControl/>
              <w:jc w:val="center"/>
              <w:textAlignment w:val="center"/>
              <w:rPr>
                <w:rFonts w:hint="eastAsia" w:ascii="仿宋" w:hAnsi="仿宋" w:eastAsia="仿宋" w:cs="仿宋"/>
                <w:color w:val="000000"/>
                <w:szCs w:val="21"/>
                <w:highlight w:val="none"/>
                <w:lang w:val="en-US" w:eastAsia="zh-CN"/>
              </w:rPr>
            </w:pPr>
            <w:r>
              <w:rPr>
                <w:rFonts w:hint="eastAsia" w:ascii="仿宋" w:hAnsi="仿宋" w:eastAsia="仿宋" w:cs="仿宋"/>
                <w:color w:val="000000"/>
                <w:kern w:val="0"/>
                <w:szCs w:val="21"/>
                <w:highlight w:val="none"/>
                <w:lang w:bidi="ar"/>
              </w:rPr>
              <w:t>1</w:t>
            </w:r>
            <w:r>
              <w:rPr>
                <w:rFonts w:hint="eastAsia" w:ascii="仿宋" w:hAnsi="仿宋" w:eastAsia="仿宋" w:cs="仿宋"/>
                <w:color w:val="000000"/>
                <w:kern w:val="0"/>
                <w:szCs w:val="21"/>
                <w:highlight w:val="none"/>
                <w:lang w:val="en-US" w:eastAsia="zh-CN"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80885">
            <w:pPr>
              <w:widowControl/>
              <w:jc w:val="center"/>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65DA1F1">
            <w:pPr>
              <w:widowControl/>
              <w:jc w:val="center"/>
              <w:textAlignment w:val="center"/>
              <w:rPr>
                <w:rFonts w:ascii="仿宋" w:hAnsi="仿宋" w:eastAsia="仿宋" w:cs="仿宋"/>
                <w:color w:val="000000"/>
                <w:kern w:val="0"/>
                <w:szCs w:val="21"/>
                <w:highlight w:val="none"/>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520ADD48">
            <w:pPr>
              <w:widowControl/>
              <w:jc w:val="left"/>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填写已提供/未提供，模板见下文</w:t>
            </w:r>
          </w:p>
        </w:tc>
      </w:tr>
      <w:tr w14:paraId="365C8262">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62AACD">
            <w:pPr>
              <w:widowControl/>
              <w:jc w:val="center"/>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kern w:val="0"/>
                <w:szCs w:val="21"/>
                <w:highlight w:val="none"/>
                <w:lang w:bidi="ar"/>
              </w:rPr>
              <w:t>1</w:t>
            </w:r>
            <w:r>
              <w:rPr>
                <w:rFonts w:hint="eastAsia" w:ascii="仿宋" w:hAnsi="仿宋" w:eastAsia="仿宋" w:cs="仿宋"/>
                <w:color w:val="auto"/>
                <w:kern w:val="0"/>
                <w:szCs w:val="21"/>
                <w:highlight w:val="none"/>
                <w:lang w:val="en-US" w:eastAsia="zh-CN"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5AEC88">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诚信度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10617F84">
            <w:pPr>
              <w:widowControl/>
              <w:jc w:val="center"/>
              <w:textAlignment w:val="center"/>
              <w:rPr>
                <w:rFonts w:ascii="仿宋" w:hAnsi="仿宋" w:eastAsia="仿宋" w:cs="仿宋"/>
                <w:color w:val="000000"/>
                <w:kern w:val="0"/>
                <w:szCs w:val="21"/>
                <w:highlight w:val="none"/>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4DBA40A7">
            <w:pPr>
              <w:widowControl/>
              <w:jc w:val="left"/>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填写是/非失信主体</w:t>
            </w:r>
          </w:p>
        </w:tc>
      </w:tr>
      <w:tr w14:paraId="7E2AE1DF">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31F78">
            <w:pPr>
              <w:widowControl/>
              <w:jc w:val="center"/>
              <w:textAlignment w:val="center"/>
              <w:rPr>
                <w:rFonts w:hint="eastAsia" w:ascii="仿宋" w:hAnsi="仿宋" w:eastAsia="仿宋" w:cs="仿宋"/>
                <w:color w:val="auto"/>
                <w:szCs w:val="21"/>
                <w:highlight w:val="none"/>
                <w:lang w:val="en-US" w:eastAsia="zh-CN"/>
              </w:rPr>
            </w:pPr>
            <w:r>
              <w:rPr>
                <w:rFonts w:hint="eastAsia" w:ascii="仿宋" w:hAnsi="仿宋" w:eastAsia="仿宋" w:cs="仿宋"/>
                <w:color w:val="auto"/>
                <w:kern w:val="0"/>
                <w:szCs w:val="21"/>
                <w:highlight w:val="none"/>
                <w:lang w:bidi="ar"/>
              </w:rPr>
              <w:t>1</w:t>
            </w:r>
            <w:r>
              <w:rPr>
                <w:rFonts w:hint="eastAsia" w:ascii="仿宋" w:hAnsi="仿宋" w:eastAsia="仿宋" w:cs="仿宋"/>
                <w:color w:val="auto"/>
                <w:kern w:val="0"/>
                <w:szCs w:val="21"/>
                <w:highlight w:val="none"/>
                <w:lang w:val="en-US" w:eastAsia="zh-CN"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510A6F">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关联公司</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0428BD4">
            <w:pPr>
              <w:widowControl/>
              <w:jc w:val="center"/>
              <w:textAlignment w:val="center"/>
              <w:rPr>
                <w:rFonts w:ascii="仿宋" w:hAnsi="仿宋" w:eastAsia="仿宋" w:cs="仿宋"/>
                <w:color w:val="000000"/>
                <w:kern w:val="0"/>
                <w:szCs w:val="21"/>
                <w:highlight w:val="none"/>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18DA230D">
            <w:pPr>
              <w:widowControl/>
              <w:jc w:val="left"/>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填写所有关联公司名称</w:t>
            </w:r>
          </w:p>
        </w:tc>
      </w:tr>
      <w:tr w14:paraId="2D700888">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F098AB">
            <w:pPr>
              <w:widowControl/>
              <w:jc w:val="center"/>
              <w:textAlignment w:val="center"/>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18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03638">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其他有必要的条件</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899D79B">
            <w:pPr>
              <w:widowControl/>
              <w:jc w:val="center"/>
              <w:textAlignment w:val="center"/>
              <w:rPr>
                <w:rFonts w:ascii="仿宋" w:hAnsi="仿宋" w:eastAsia="仿宋" w:cs="仿宋"/>
                <w:color w:val="000000"/>
                <w:kern w:val="0"/>
                <w:szCs w:val="21"/>
                <w:highlight w:val="none"/>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8C9D486">
            <w:pPr>
              <w:widowControl/>
              <w:jc w:val="left"/>
              <w:textAlignment w:val="center"/>
              <w:rPr>
                <w:rFonts w:ascii="仿宋" w:hAnsi="仿宋" w:eastAsia="仿宋" w:cs="仿宋"/>
                <w:color w:val="000000"/>
                <w:kern w:val="0"/>
                <w:szCs w:val="21"/>
                <w:highlight w:val="none"/>
                <w:lang w:bidi="ar"/>
              </w:rPr>
            </w:pPr>
            <w:r>
              <w:rPr>
                <w:rFonts w:hint="eastAsia" w:ascii="仿宋" w:hAnsi="仿宋" w:eastAsia="仿宋" w:cs="仿宋"/>
                <w:color w:val="000000"/>
                <w:kern w:val="0"/>
                <w:szCs w:val="21"/>
                <w:highlight w:val="none"/>
                <w:lang w:bidi="ar"/>
              </w:rPr>
              <w:t>（如有）</w:t>
            </w:r>
          </w:p>
        </w:tc>
      </w:tr>
    </w:tbl>
    <w:p w14:paraId="5E8CF8F3">
      <w:pPr>
        <w:pStyle w:val="2"/>
        <w:numPr>
          <w:ilvl w:val="0"/>
          <w:numId w:val="2"/>
        </w:numPr>
        <w:rPr>
          <w:highlight w:val="none"/>
        </w:rPr>
      </w:pPr>
      <w:bookmarkStart w:id="1" w:name="_Toc27897"/>
      <w:r>
        <w:rPr>
          <w:rFonts w:hint="eastAsia"/>
          <w:highlight w:val="none"/>
        </w:rPr>
        <w:t>营业执照</w:t>
      </w:r>
      <w:bookmarkEnd w:id="1"/>
    </w:p>
    <w:p w14:paraId="5B8C1C19">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须提供营业执照</w:t>
      </w:r>
    </w:p>
    <w:p w14:paraId="5B9B10D8">
      <w:pPr>
        <w:pStyle w:val="2"/>
        <w:numPr>
          <w:ilvl w:val="0"/>
          <w:numId w:val="2"/>
        </w:numPr>
        <w:rPr>
          <w:highlight w:val="none"/>
        </w:rPr>
      </w:pPr>
      <w:bookmarkStart w:id="2" w:name="_Toc167"/>
      <w:r>
        <w:rPr>
          <w:rFonts w:hint="eastAsia"/>
          <w:highlight w:val="none"/>
        </w:rPr>
        <w:t>实缴资本证明</w:t>
      </w:r>
      <w:bookmarkEnd w:id="2"/>
    </w:p>
    <w:p w14:paraId="0F081B79">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提供实缴资本证明（如第三方网站截图、其他证明）</w:t>
      </w:r>
    </w:p>
    <w:p w14:paraId="40BA6E26">
      <w:pPr>
        <w:pStyle w:val="2"/>
        <w:numPr>
          <w:ilvl w:val="0"/>
          <w:numId w:val="2"/>
        </w:numPr>
        <w:rPr>
          <w:highlight w:val="none"/>
        </w:rPr>
      </w:pPr>
      <w:bookmarkStart w:id="3" w:name="_Toc11610"/>
      <w:r>
        <w:rPr>
          <w:rFonts w:hint="eastAsia"/>
          <w:highlight w:val="none"/>
        </w:rPr>
        <w:t>参保人数证明</w:t>
      </w:r>
      <w:bookmarkEnd w:id="3"/>
    </w:p>
    <w:p w14:paraId="54E8F692">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提供参保人数证明（如社保缴纳证明、第三方网站截图）</w:t>
      </w:r>
    </w:p>
    <w:p w14:paraId="54332EF7">
      <w:pPr>
        <w:pStyle w:val="2"/>
        <w:numPr>
          <w:ilvl w:val="0"/>
          <w:numId w:val="2"/>
        </w:numPr>
        <w:rPr>
          <w:highlight w:val="none"/>
        </w:rPr>
      </w:pPr>
      <w:bookmarkStart w:id="4" w:name="_Toc15929"/>
      <w:r>
        <w:rPr>
          <w:rFonts w:hint="eastAsia"/>
          <w:highlight w:val="none"/>
        </w:rPr>
        <w:t>投标授权委托书</w:t>
      </w:r>
      <w:bookmarkEnd w:id="4"/>
    </w:p>
    <w:p w14:paraId="1CB8B008">
      <w:pPr>
        <w:adjustRightInd w:val="0"/>
        <w:snapToGrid w:val="0"/>
        <w:spacing w:line="360" w:lineRule="auto"/>
        <w:jc w:val="center"/>
        <w:rPr>
          <w:rFonts w:ascii="仿宋" w:hAnsi="仿宋" w:eastAsia="仿宋"/>
          <w:b/>
          <w:sz w:val="24"/>
          <w:highlight w:val="none"/>
          <w:lang w:bidi="en-US"/>
        </w:rPr>
      </w:pPr>
      <w:r>
        <w:rPr>
          <w:rFonts w:hint="eastAsia" w:ascii="仿宋" w:hAnsi="仿宋" w:eastAsia="仿宋"/>
          <w:b/>
          <w:sz w:val="24"/>
          <w:highlight w:val="none"/>
          <w:lang w:bidi="en-US"/>
        </w:rPr>
        <w:t>投标授权委托书</w:t>
      </w:r>
    </w:p>
    <w:p w14:paraId="695912BE">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本人</w:t>
      </w:r>
      <w:r>
        <w:rPr>
          <w:rFonts w:ascii="仿宋" w:hAnsi="仿宋" w:eastAsia="仿宋"/>
          <w:sz w:val="24"/>
          <w:highlight w:val="none"/>
          <w:u w:val="single"/>
          <w:lang w:bidi="en-US"/>
        </w:rPr>
        <w:t xml:space="preserve">            </w:t>
      </w:r>
      <w:r>
        <w:rPr>
          <w:rFonts w:hint="eastAsia" w:ascii="仿宋" w:hAnsi="仿宋" w:eastAsia="仿宋"/>
          <w:sz w:val="24"/>
          <w:highlight w:val="none"/>
          <w:lang w:bidi="en-US"/>
        </w:rPr>
        <w:t>（姓名）系</w:t>
      </w:r>
      <w:r>
        <w:rPr>
          <w:rFonts w:ascii="仿宋" w:hAnsi="仿宋" w:eastAsia="仿宋"/>
          <w:sz w:val="24"/>
          <w:highlight w:val="none"/>
          <w:u w:val="single"/>
          <w:lang w:bidi="en-US"/>
        </w:rPr>
        <w:t xml:space="preserve">                   </w:t>
      </w:r>
      <w:r>
        <w:rPr>
          <w:rFonts w:hint="eastAsia" w:ascii="仿宋" w:hAnsi="仿宋" w:eastAsia="仿宋"/>
          <w:sz w:val="24"/>
          <w:highlight w:val="none"/>
          <w:lang w:bidi="en-US"/>
        </w:rPr>
        <w:t>（投标人名称）的法定代表人，现委托本单位人员</w:t>
      </w:r>
      <w:r>
        <w:rPr>
          <w:rFonts w:ascii="仿宋" w:hAnsi="仿宋" w:eastAsia="仿宋"/>
          <w:sz w:val="24"/>
          <w:highlight w:val="none"/>
          <w:u w:val="single"/>
          <w:lang w:bidi="en-US"/>
        </w:rPr>
        <w:t xml:space="preserve">        </w:t>
      </w:r>
      <w:r>
        <w:rPr>
          <w:rFonts w:hint="eastAsia" w:ascii="仿宋" w:hAnsi="仿宋" w:eastAsia="仿宋"/>
          <w:sz w:val="24"/>
          <w:highlight w:val="none"/>
          <w:lang w:bidi="en-US"/>
        </w:rPr>
        <w:t>（姓名）为我方代理人。代理人以我方名义签署、澄清、说明、补正、递交、撤回、修改</w:t>
      </w:r>
      <w:r>
        <w:rPr>
          <w:rFonts w:hint="eastAsia" w:ascii="仿宋" w:hAnsi="仿宋" w:eastAsia="仿宋"/>
          <w:sz w:val="24"/>
          <w:highlight w:val="none"/>
          <w:u w:val="single"/>
          <w:lang w:bidi="en-US"/>
        </w:rPr>
        <w:t>（项目名称）</w:t>
      </w:r>
      <w:r>
        <w:rPr>
          <w:rFonts w:hint="eastAsia" w:ascii="仿宋" w:hAnsi="仿宋" w:eastAsia="仿宋"/>
          <w:sz w:val="24"/>
          <w:highlight w:val="none"/>
          <w:lang w:bidi="en-US"/>
        </w:rPr>
        <w:t>投标文件，签订合同和处理有关事宜（向有关行政监督部门投诉另行授权），其法律后果由我方承担。</w:t>
      </w:r>
    </w:p>
    <w:p w14:paraId="47DF6F19">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委托期限：自本授权委托书签署日起至投标有效期结束止</w:t>
      </w:r>
    </w:p>
    <w:p w14:paraId="7E523741">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代理人无权转让委托。</w:t>
      </w:r>
    </w:p>
    <w:p w14:paraId="1E948BF3">
      <w:pPr>
        <w:tabs>
          <w:tab w:val="right" w:leader="dot" w:pos="9471"/>
        </w:tabs>
        <w:adjustRightInd w:val="0"/>
        <w:snapToGrid w:val="0"/>
        <w:spacing w:line="360" w:lineRule="auto"/>
        <w:rPr>
          <w:rFonts w:ascii="仿宋" w:hAnsi="仿宋" w:eastAsia="仿宋"/>
          <w:sz w:val="24"/>
          <w:highlight w:val="none"/>
          <w:lang w:bidi="en-US"/>
        </w:rPr>
      </w:pPr>
      <w:r>
        <w:rPr>
          <w:rFonts w:hint="eastAsia" w:ascii="仿宋" w:hAnsi="仿宋" w:eastAsia="仿宋"/>
          <w:sz w:val="24"/>
          <w:highlight w:val="none"/>
          <w:lang w:bidi="en-US"/>
        </w:rPr>
        <w:t>附：（</w:t>
      </w:r>
      <w:r>
        <w:rPr>
          <w:rFonts w:ascii="仿宋" w:hAnsi="仿宋" w:eastAsia="仿宋"/>
          <w:sz w:val="24"/>
          <w:highlight w:val="none"/>
          <w:lang w:bidi="en-US"/>
        </w:rPr>
        <w:t>1</w:t>
      </w:r>
      <w:r>
        <w:rPr>
          <w:rFonts w:hint="eastAsia" w:ascii="仿宋" w:hAnsi="仿宋" w:eastAsia="仿宋"/>
          <w:sz w:val="24"/>
          <w:highlight w:val="none"/>
          <w:lang w:bidi="en-US"/>
        </w:rPr>
        <w:t>）法定代表人身份证明书（格式后附）。</w:t>
      </w:r>
    </w:p>
    <w:p w14:paraId="54064044">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（2）法定代表人身份证复印件。</w:t>
      </w:r>
    </w:p>
    <w:p w14:paraId="69F67307">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w:t>
      </w:r>
      <w:r>
        <w:rPr>
          <w:rFonts w:ascii="仿宋" w:hAnsi="仿宋" w:eastAsia="仿宋"/>
          <w:sz w:val="24"/>
          <w:highlight w:val="none"/>
          <w:lang w:bidi="en-US"/>
        </w:rPr>
        <w:t>3</w:t>
      </w:r>
      <w:r>
        <w:rPr>
          <w:rFonts w:hint="eastAsia" w:ascii="仿宋" w:hAnsi="仿宋" w:eastAsia="仿宋"/>
          <w:sz w:val="24"/>
          <w:highlight w:val="none"/>
          <w:lang w:bidi="en-US"/>
        </w:rPr>
        <w:t>）委托代理人身份证复印件。</w:t>
      </w:r>
    </w:p>
    <w:p w14:paraId="6050BC8B">
      <w:pPr>
        <w:tabs>
          <w:tab w:val="right" w:leader="dot" w:pos="9471"/>
        </w:tabs>
        <w:adjustRightInd w:val="0"/>
        <w:snapToGrid w:val="0"/>
        <w:spacing w:line="360" w:lineRule="auto"/>
        <w:rPr>
          <w:rFonts w:ascii="仿宋" w:hAnsi="仿宋" w:eastAsia="仿宋"/>
          <w:sz w:val="24"/>
          <w:highlight w:val="none"/>
          <w:lang w:bidi="en-US"/>
        </w:rPr>
      </w:pPr>
      <w:r>
        <w:rPr>
          <w:rFonts w:ascii="仿宋" w:hAnsi="仿宋" w:eastAsia="仿宋"/>
          <w:sz w:val="24"/>
          <w:highlight w:val="none"/>
          <w:lang w:bidi="en-US"/>
        </w:rPr>
        <w:t xml:space="preserve">                       </w:t>
      </w:r>
      <w:r>
        <w:rPr>
          <w:rFonts w:hint="eastAsia" w:ascii="仿宋" w:hAnsi="仿宋" w:eastAsia="仿宋"/>
          <w:sz w:val="24"/>
          <w:highlight w:val="none"/>
          <w:lang w:bidi="en-US"/>
        </w:rPr>
        <w:t>投标人：</w:t>
      </w:r>
      <w:r>
        <w:rPr>
          <w:rFonts w:ascii="仿宋" w:hAnsi="仿宋" w:eastAsia="仿宋"/>
          <w:sz w:val="24"/>
          <w:highlight w:val="none"/>
          <w:u w:val="single"/>
          <w:lang w:bidi="en-US"/>
        </w:rPr>
        <w:t xml:space="preserve">         </w:t>
      </w:r>
      <w:r>
        <w:rPr>
          <w:rFonts w:hint="eastAsia" w:ascii="仿宋" w:hAnsi="仿宋" w:eastAsia="仿宋"/>
          <w:sz w:val="24"/>
          <w:highlight w:val="none"/>
          <w:lang w:bidi="en-US"/>
        </w:rPr>
        <w:t>（公司名+公章）</w:t>
      </w:r>
    </w:p>
    <w:p w14:paraId="5E8B7AAB">
      <w:pPr>
        <w:tabs>
          <w:tab w:val="right" w:leader="dot" w:pos="9471"/>
        </w:tabs>
        <w:adjustRightInd w:val="0"/>
        <w:snapToGrid w:val="0"/>
        <w:spacing w:line="360" w:lineRule="auto"/>
        <w:rPr>
          <w:rFonts w:ascii="仿宋" w:hAnsi="仿宋" w:eastAsia="仿宋"/>
          <w:sz w:val="24"/>
          <w:highlight w:val="none"/>
          <w:lang w:bidi="en-US"/>
        </w:rPr>
      </w:pPr>
      <w:r>
        <w:rPr>
          <w:rFonts w:ascii="仿宋" w:hAnsi="仿宋" w:eastAsia="仿宋"/>
          <w:sz w:val="24"/>
          <w:highlight w:val="none"/>
          <w:lang w:bidi="en-US"/>
        </w:rPr>
        <w:t xml:space="preserve">                   </w:t>
      </w:r>
      <w:r>
        <w:rPr>
          <w:rFonts w:hint="eastAsia" w:ascii="仿宋" w:hAnsi="仿宋" w:eastAsia="仿宋"/>
          <w:sz w:val="24"/>
          <w:highlight w:val="none"/>
          <w:lang w:bidi="en-US"/>
        </w:rPr>
        <w:t xml:space="preserve">    法定代表人：</w:t>
      </w:r>
      <w:r>
        <w:rPr>
          <w:rFonts w:ascii="仿宋" w:hAnsi="仿宋" w:eastAsia="仿宋"/>
          <w:sz w:val="24"/>
          <w:highlight w:val="none"/>
          <w:u w:val="single"/>
          <w:lang w:bidi="en-US"/>
        </w:rPr>
        <w:t xml:space="preserve">          </w:t>
      </w:r>
      <w:r>
        <w:rPr>
          <w:rFonts w:hint="eastAsia" w:ascii="仿宋" w:hAnsi="仿宋" w:eastAsia="仿宋"/>
          <w:sz w:val="24"/>
          <w:highlight w:val="none"/>
          <w:lang w:bidi="en-US"/>
        </w:rPr>
        <w:t>（签字）</w:t>
      </w:r>
    </w:p>
    <w:p w14:paraId="67AC498D">
      <w:pPr>
        <w:tabs>
          <w:tab w:val="right" w:leader="dot" w:pos="9471"/>
        </w:tabs>
        <w:adjustRightInd w:val="0"/>
        <w:snapToGrid w:val="0"/>
        <w:spacing w:line="360" w:lineRule="auto"/>
        <w:rPr>
          <w:rFonts w:ascii="仿宋" w:hAnsi="仿宋" w:eastAsia="仿宋"/>
          <w:sz w:val="24"/>
          <w:highlight w:val="none"/>
          <w:lang w:bidi="en-US"/>
        </w:rPr>
      </w:pPr>
      <w:r>
        <w:rPr>
          <w:rFonts w:ascii="仿宋" w:hAnsi="仿宋" w:eastAsia="仿宋"/>
          <w:sz w:val="24"/>
          <w:highlight w:val="none"/>
          <w:lang w:bidi="en-US"/>
        </w:rPr>
        <w:t xml:space="preserve">                  </w:t>
      </w:r>
      <w:r>
        <w:rPr>
          <w:rFonts w:hint="eastAsia" w:ascii="仿宋" w:hAnsi="仿宋" w:eastAsia="仿宋"/>
          <w:sz w:val="24"/>
          <w:highlight w:val="none"/>
          <w:lang w:bidi="en-US"/>
        </w:rPr>
        <w:t xml:space="preserve">    </w:t>
      </w:r>
      <w:r>
        <w:rPr>
          <w:rFonts w:ascii="仿宋" w:hAnsi="仿宋" w:eastAsia="仿宋"/>
          <w:sz w:val="24"/>
          <w:highlight w:val="none"/>
          <w:lang w:bidi="en-US"/>
        </w:rPr>
        <w:t xml:space="preserve"> </w:t>
      </w:r>
      <w:r>
        <w:rPr>
          <w:rFonts w:hint="eastAsia" w:ascii="仿宋" w:hAnsi="仿宋" w:eastAsia="仿宋"/>
          <w:sz w:val="24"/>
          <w:highlight w:val="none"/>
          <w:lang w:bidi="en-US"/>
        </w:rPr>
        <w:t>委托代理人：</w:t>
      </w:r>
      <w:r>
        <w:rPr>
          <w:rFonts w:ascii="仿宋" w:hAnsi="仿宋" w:eastAsia="仿宋"/>
          <w:sz w:val="24"/>
          <w:highlight w:val="none"/>
          <w:u w:val="single"/>
          <w:lang w:bidi="en-US"/>
        </w:rPr>
        <w:t xml:space="preserve">          </w:t>
      </w:r>
      <w:r>
        <w:rPr>
          <w:rFonts w:hint="eastAsia" w:ascii="仿宋" w:hAnsi="仿宋" w:eastAsia="仿宋"/>
          <w:sz w:val="24"/>
          <w:highlight w:val="none"/>
          <w:lang w:bidi="en-US"/>
        </w:rPr>
        <w:t>（签字）</w:t>
      </w:r>
    </w:p>
    <w:p w14:paraId="22190C2F">
      <w:pPr>
        <w:tabs>
          <w:tab w:val="right" w:leader="dot" w:pos="9471"/>
        </w:tabs>
        <w:adjustRightInd w:val="0"/>
        <w:snapToGrid w:val="0"/>
        <w:spacing w:line="360" w:lineRule="auto"/>
        <w:ind w:firstLine="2692" w:firstLineChars="1122"/>
        <w:rPr>
          <w:rFonts w:ascii="仿宋" w:hAnsi="仿宋" w:eastAsia="仿宋"/>
          <w:sz w:val="24"/>
          <w:highlight w:val="none"/>
          <w:u w:val="single"/>
          <w:lang w:bidi="en-US"/>
        </w:rPr>
      </w:pPr>
      <w:r>
        <w:rPr>
          <w:rFonts w:hint="eastAsia" w:ascii="仿宋" w:hAnsi="仿宋" w:eastAsia="仿宋"/>
          <w:sz w:val="24"/>
          <w:highlight w:val="none"/>
          <w:lang w:bidi="en-US"/>
        </w:rPr>
        <w:t>移动电话：</w:t>
      </w:r>
      <w:r>
        <w:rPr>
          <w:rFonts w:hint="eastAsia" w:ascii="仿宋" w:hAnsi="仿宋" w:eastAsia="仿宋"/>
          <w:sz w:val="24"/>
          <w:highlight w:val="none"/>
          <w:u w:val="single"/>
          <w:lang w:bidi="en-US"/>
        </w:rPr>
        <w:t xml:space="preserve"> </w:t>
      </w:r>
      <w:r>
        <w:rPr>
          <w:rFonts w:ascii="仿宋" w:hAnsi="仿宋" w:eastAsia="仿宋"/>
          <w:sz w:val="24"/>
          <w:highlight w:val="none"/>
          <w:u w:val="single"/>
          <w:lang w:bidi="en-US"/>
        </w:rPr>
        <w:t xml:space="preserve">              </w:t>
      </w:r>
    </w:p>
    <w:p w14:paraId="008C3EA6">
      <w:pPr>
        <w:pStyle w:val="4"/>
        <w:rPr>
          <w:highlight w:val="none"/>
          <w:u w:val="single"/>
        </w:rPr>
      </w:pPr>
      <w:r>
        <w:rPr>
          <w:rFonts w:hint="eastAsia"/>
          <w:highlight w:val="none"/>
        </w:rPr>
        <w:t xml:space="preserve">                          </w:t>
      </w:r>
      <w:r>
        <w:rPr>
          <w:rFonts w:hint="eastAsia" w:ascii="仿宋" w:hAnsi="仿宋" w:eastAsia="仿宋"/>
          <w:sz w:val="24"/>
          <w:highlight w:val="none"/>
          <w:lang w:bidi="en-US"/>
        </w:rPr>
        <w:t>委托代理人邮箱：</w:t>
      </w:r>
      <w:r>
        <w:rPr>
          <w:rFonts w:hint="eastAsia" w:ascii="仿宋" w:hAnsi="仿宋" w:eastAsia="仿宋"/>
          <w:sz w:val="24"/>
          <w:highlight w:val="none"/>
          <w:u w:val="single"/>
          <w:lang w:bidi="en-US"/>
        </w:rPr>
        <w:t xml:space="preserve">           </w:t>
      </w:r>
    </w:p>
    <w:p w14:paraId="79FDED34">
      <w:pPr>
        <w:tabs>
          <w:tab w:val="right" w:leader="dot" w:pos="9471"/>
        </w:tabs>
        <w:adjustRightInd w:val="0"/>
        <w:snapToGrid w:val="0"/>
        <w:spacing w:line="360" w:lineRule="auto"/>
        <w:rPr>
          <w:rFonts w:ascii="仿宋" w:hAnsi="仿宋" w:eastAsia="仿宋"/>
          <w:sz w:val="24"/>
          <w:highlight w:val="none"/>
          <w:lang w:bidi="en-US"/>
        </w:rPr>
      </w:pPr>
      <w:r>
        <w:rPr>
          <w:rFonts w:ascii="仿宋" w:hAnsi="仿宋" w:eastAsia="仿宋"/>
          <w:sz w:val="24"/>
          <w:highlight w:val="none"/>
          <w:lang w:bidi="en-US"/>
        </w:rPr>
        <w:t xml:space="preserve">     </w:t>
      </w:r>
      <w:r>
        <w:rPr>
          <w:rFonts w:hint="eastAsia" w:ascii="仿宋" w:hAnsi="仿宋" w:eastAsia="仿宋"/>
          <w:sz w:val="24"/>
          <w:highlight w:val="none"/>
          <w:lang w:bidi="en-US"/>
        </w:rPr>
        <w:t xml:space="preserve">                           年</w:t>
      </w:r>
      <w:r>
        <w:rPr>
          <w:rFonts w:ascii="仿宋" w:hAnsi="仿宋" w:eastAsia="仿宋"/>
          <w:sz w:val="24"/>
          <w:highlight w:val="none"/>
          <w:lang w:bidi="en-US"/>
        </w:rPr>
        <w:t xml:space="preserve">    </w:t>
      </w:r>
      <w:r>
        <w:rPr>
          <w:rFonts w:hint="eastAsia" w:ascii="仿宋" w:hAnsi="仿宋" w:eastAsia="仿宋"/>
          <w:sz w:val="24"/>
          <w:highlight w:val="none"/>
          <w:lang w:bidi="en-US"/>
        </w:rPr>
        <w:t>月</w:t>
      </w:r>
      <w:r>
        <w:rPr>
          <w:rFonts w:ascii="仿宋" w:hAnsi="仿宋" w:eastAsia="仿宋"/>
          <w:sz w:val="24"/>
          <w:highlight w:val="none"/>
          <w:lang w:bidi="en-US"/>
        </w:rPr>
        <w:t xml:space="preserve">   </w:t>
      </w:r>
      <w:r>
        <w:rPr>
          <w:rFonts w:hint="eastAsia" w:ascii="仿宋" w:hAnsi="仿宋" w:eastAsia="仿宋"/>
          <w:sz w:val="24"/>
          <w:highlight w:val="none"/>
          <w:lang w:bidi="en-US"/>
        </w:rPr>
        <w:t>日</w:t>
      </w:r>
    </w:p>
    <w:p w14:paraId="51BF1460">
      <w:pPr>
        <w:tabs>
          <w:tab w:val="right" w:leader="dot" w:pos="9471"/>
        </w:tabs>
        <w:adjustRightInd w:val="0"/>
        <w:snapToGrid w:val="0"/>
        <w:spacing w:line="360" w:lineRule="auto"/>
        <w:rPr>
          <w:rFonts w:ascii="仿宋" w:hAnsi="仿宋" w:eastAsia="仿宋"/>
          <w:sz w:val="24"/>
          <w:highlight w:val="none"/>
          <w:lang w:bidi="en-US"/>
        </w:rPr>
      </w:pPr>
    </w:p>
    <w:p w14:paraId="458CB1B4">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注：法定代表人亲自投标时，无需提供此授权委托书，但应提供法定代表人身份证明原件和法定代表人身份证复印件。</w:t>
      </w:r>
    </w:p>
    <w:p w14:paraId="6B63FE7A">
      <w:pPr>
        <w:rPr>
          <w:highlight w:val="none"/>
          <w:lang w:bidi="en-US"/>
        </w:rPr>
      </w:pPr>
    </w:p>
    <w:p w14:paraId="62CACCAC">
      <w:pPr>
        <w:adjustRightInd w:val="0"/>
        <w:snapToGrid w:val="0"/>
        <w:spacing w:line="360" w:lineRule="auto"/>
        <w:jc w:val="center"/>
        <w:rPr>
          <w:rFonts w:ascii="仿宋" w:hAnsi="仿宋" w:eastAsia="仿宋"/>
          <w:b/>
          <w:sz w:val="24"/>
          <w:highlight w:val="none"/>
          <w:lang w:bidi="en-US"/>
        </w:rPr>
      </w:pPr>
      <w:r>
        <w:rPr>
          <w:rFonts w:hint="eastAsia" w:ascii="仿宋" w:hAnsi="仿宋" w:eastAsia="仿宋"/>
          <w:b/>
          <w:sz w:val="24"/>
          <w:highlight w:val="none"/>
          <w:lang w:bidi="en-US"/>
        </w:rPr>
        <w:t>法定代表人身份证明书</w:t>
      </w:r>
    </w:p>
    <w:p w14:paraId="2E0283BE">
      <w:pPr>
        <w:tabs>
          <w:tab w:val="right" w:leader="dot" w:pos="9471"/>
        </w:tabs>
        <w:adjustRightInd w:val="0"/>
        <w:snapToGrid w:val="0"/>
        <w:spacing w:line="360" w:lineRule="auto"/>
        <w:ind w:firstLine="480" w:firstLineChars="200"/>
        <w:rPr>
          <w:rFonts w:ascii="仿宋" w:hAnsi="仿宋" w:eastAsia="仿宋"/>
          <w:sz w:val="24"/>
          <w:highlight w:val="none"/>
          <w:lang w:bidi="en-US"/>
        </w:rPr>
      </w:pPr>
    </w:p>
    <w:p w14:paraId="0F7D2A73">
      <w:pPr>
        <w:tabs>
          <w:tab w:val="right" w:leader="dot" w:pos="9471"/>
        </w:tabs>
        <w:adjustRightInd w:val="0"/>
        <w:snapToGrid w:val="0"/>
        <w:spacing w:line="360" w:lineRule="auto"/>
        <w:ind w:firstLine="480" w:firstLineChars="200"/>
        <w:rPr>
          <w:rFonts w:ascii="仿宋" w:hAnsi="仿宋" w:eastAsia="仿宋"/>
          <w:sz w:val="24"/>
          <w:highlight w:val="none"/>
          <w:lang w:bidi="en-US"/>
        </w:rPr>
      </w:pPr>
    </w:p>
    <w:p w14:paraId="22EB8029">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投标人名称：</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单位性质：</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，营业地址：</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，成立时间：</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年</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 xml:space="preserve"> 月  </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 xml:space="preserve"> 日，经营期限：</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 xml:space="preserve">  。</w:t>
      </w:r>
    </w:p>
    <w:p w14:paraId="6DBF2FA0">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 xml:space="preserve">姓名： </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 xml:space="preserve"> 系 </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 xml:space="preserve"> （投标人名称）的法定代表人（ 职务：</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电话：</w:t>
      </w:r>
      <w:r>
        <w:rPr>
          <w:rFonts w:hint="eastAsia" w:ascii="仿宋" w:hAnsi="仿宋" w:eastAsia="仿宋"/>
          <w:sz w:val="24"/>
          <w:highlight w:val="none"/>
          <w:u w:val="single"/>
          <w:lang w:bidi="en-US"/>
        </w:rPr>
        <w:t xml:space="preserve">                       </w:t>
      </w:r>
      <w:r>
        <w:rPr>
          <w:rFonts w:hint="eastAsia" w:ascii="仿宋" w:hAnsi="仿宋" w:eastAsia="仿宋"/>
          <w:sz w:val="24"/>
          <w:highlight w:val="none"/>
          <w:lang w:bidi="en-US"/>
        </w:rPr>
        <w:t xml:space="preserve"> ）。</w:t>
      </w:r>
    </w:p>
    <w:p w14:paraId="6218A0E1">
      <w:pPr>
        <w:tabs>
          <w:tab w:val="right" w:leader="dot" w:pos="9471"/>
        </w:tabs>
        <w:adjustRightInd w:val="0"/>
        <w:snapToGrid w:val="0"/>
        <w:spacing w:line="360" w:lineRule="auto"/>
        <w:ind w:firstLine="480" w:firstLineChars="200"/>
        <w:rPr>
          <w:rFonts w:ascii="仿宋" w:hAnsi="仿宋" w:eastAsia="仿宋"/>
          <w:sz w:val="24"/>
          <w:highlight w:val="none"/>
          <w:lang w:bidi="en-US"/>
        </w:rPr>
      </w:pPr>
      <w:r>
        <w:rPr>
          <w:rFonts w:hint="eastAsia" w:ascii="仿宋" w:hAnsi="仿宋" w:eastAsia="仿宋"/>
          <w:sz w:val="24"/>
          <w:highlight w:val="none"/>
          <w:lang w:bidi="en-US"/>
        </w:rPr>
        <w:t>特此证明。</w:t>
      </w:r>
    </w:p>
    <w:p w14:paraId="266B42CE">
      <w:pPr>
        <w:tabs>
          <w:tab w:val="right" w:leader="dot" w:pos="9471"/>
        </w:tabs>
        <w:adjustRightInd w:val="0"/>
        <w:snapToGrid w:val="0"/>
        <w:spacing w:line="360" w:lineRule="auto"/>
        <w:ind w:firstLine="480" w:firstLineChars="200"/>
        <w:rPr>
          <w:rFonts w:ascii="仿宋" w:hAnsi="仿宋" w:eastAsia="仿宋"/>
          <w:sz w:val="24"/>
          <w:highlight w:val="none"/>
          <w:lang w:bidi="en-US"/>
        </w:rPr>
      </w:pPr>
    </w:p>
    <w:p w14:paraId="1923DDCE">
      <w:pPr>
        <w:tabs>
          <w:tab w:val="right" w:leader="dot" w:pos="9471"/>
        </w:tabs>
        <w:adjustRightInd w:val="0"/>
        <w:snapToGrid w:val="0"/>
        <w:spacing w:line="360" w:lineRule="auto"/>
        <w:ind w:firstLine="480" w:firstLineChars="200"/>
        <w:rPr>
          <w:rFonts w:ascii="仿宋" w:hAnsi="仿宋" w:eastAsia="仿宋"/>
          <w:sz w:val="24"/>
          <w:highlight w:val="none"/>
          <w:lang w:bidi="en-US"/>
        </w:rPr>
      </w:pPr>
    </w:p>
    <w:p w14:paraId="4F84AB54">
      <w:pPr>
        <w:tabs>
          <w:tab w:val="right" w:leader="dot" w:pos="9471"/>
        </w:tabs>
        <w:adjustRightInd w:val="0"/>
        <w:snapToGrid w:val="0"/>
        <w:spacing w:line="360" w:lineRule="auto"/>
        <w:ind w:firstLine="480" w:firstLineChars="200"/>
        <w:jc w:val="right"/>
        <w:rPr>
          <w:rFonts w:ascii="仿宋" w:hAnsi="仿宋" w:eastAsia="仿宋"/>
          <w:sz w:val="24"/>
          <w:highlight w:val="none"/>
          <w:lang w:bidi="en-US"/>
        </w:rPr>
      </w:pPr>
    </w:p>
    <w:p w14:paraId="1CC76EDE">
      <w:pPr>
        <w:tabs>
          <w:tab w:val="right" w:leader="dot" w:pos="9471"/>
        </w:tabs>
        <w:adjustRightInd w:val="0"/>
        <w:snapToGrid w:val="0"/>
        <w:spacing w:line="360" w:lineRule="auto"/>
        <w:ind w:firstLine="480" w:firstLineChars="200"/>
        <w:jc w:val="right"/>
        <w:rPr>
          <w:rFonts w:ascii="仿宋" w:hAnsi="仿宋" w:eastAsia="仿宋"/>
          <w:sz w:val="24"/>
          <w:highlight w:val="none"/>
          <w:lang w:bidi="en-US"/>
        </w:rPr>
      </w:pPr>
      <w:r>
        <w:rPr>
          <w:rFonts w:hint="eastAsia" w:ascii="仿宋" w:hAnsi="仿宋" w:eastAsia="仿宋"/>
          <w:sz w:val="24"/>
          <w:highlight w:val="none"/>
          <w:lang w:bidi="en-US"/>
        </w:rPr>
        <w:t>投标人：            （公司名+公章）</w:t>
      </w:r>
    </w:p>
    <w:p w14:paraId="06BDF1D5">
      <w:pPr>
        <w:tabs>
          <w:tab w:val="right" w:leader="dot" w:pos="9471"/>
        </w:tabs>
        <w:adjustRightInd w:val="0"/>
        <w:snapToGrid w:val="0"/>
        <w:spacing w:line="360" w:lineRule="auto"/>
        <w:ind w:firstLine="480" w:firstLineChars="200"/>
        <w:jc w:val="right"/>
        <w:rPr>
          <w:rFonts w:ascii="仿宋" w:hAnsi="仿宋" w:eastAsia="仿宋"/>
          <w:sz w:val="24"/>
          <w:highlight w:val="none"/>
          <w:lang w:bidi="en-US"/>
        </w:rPr>
      </w:pPr>
    </w:p>
    <w:p w14:paraId="125C48DC">
      <w:pPr>
        <w:tabs>
          <w:tab w:val="right" w:leader="dot" w:pos="9471"/>
        </w:tabs>
        <w:adjustRightInd w:val="0"/>
        <w:snapToGrid w:val="0"/>
        <w:spacing w:line="360" w:lineRule="auto"/>
        <w:ind w:firstLine="480" w:firstLineChars="200"/>
        <w:jc w:val="right"/>
        <w:rPr>
          <w:rFonts w:ascii="仿宋" w:hAnsi="仿宋" w:eastAsia="仿宋"/>
          <w:sz w:val="24"/>
          <w:highlight w:val="none"/>
          <w:lang w:bidi="en-US"/>
        </w:rPr>
      </w:pPr>
      <w:r>
        <w:rPr>
          <w:rFonts w:hint="eastAsia" w:ascii="仿宋" w:hAnsi="仿宋" w:eastAsia="仿宋"/>
          <w:sz w:val="24"/>
          <w:highlight w:val="none"/>
          <w:lang w:bidi="en-US"/>
        </w:rPr>
        <w:t xml:space="preserve">                               年     月     日</w:t>
      </w:r>
    </w:p>
    <w:p w14:paraId="6DEB5024">
      <w:pPr>
        <w:rPr>
          <w:b/>
          <w:bCs/>
          <w:highlight w:val="none"/>
          <w:lang w:bidi="en-US"/>
        </w:rPr>
      </w:pPr>
    </w:p>
    <w:p w14:paraId="6B1BE299">
      <w:pPr>
        <w:rPr>
          <w:b/>
          <w:bCs/>
          <w:highlight w:val="none"/>
          <w:lang w:bidi="en-US"/>
        </w:rPr>
      </w:pPr>
      <w:r>
        <w:rPr>
          <w:rFonts w:hint="eastAsia"/>
          <w:b/>
          <w:bCs/>
          <w:highlight w:val="none"/>
          <w:lang w:bidi="en-US"/>
        </w:rPr>
        <w:t>法定代表人身份证复印件（正反面）：</w:t>
      </w:r>
    </w:p>
    <w:p w14:paraId="4AF9F7C8">
      <w:pPr>
        <w:rPr>
          <w:highlight w:val="none"/>
          <w:lang w:bidi="en-US"/>
        </w:rPr>
      </w:pPr>
    </w:p>
    <w:p w14:paraId="063DAAD1">
      <w:pPr>
        <w:rPr>
          <w:highlight w:val="none"/>
          <w:lang w:bidi="en-US"/>
        </w:rPr>
      </w:pPr>
    </w:p>
    <w:p w14:paraId="0C372CAE">
      <w:pPr>
        <w:rPr>
          <w:highlight w:val="none"/>
          <w:lang w:bidi="en-US"/>
        </w:rPr>
      </w:pPr>
    </w:p>
    <w:p w14:paraId="09BC4CC4">
      <w:pPr>
        <w:pStyle w:val="3"/>
        <w:rPr>
          <w:highlight w:val="none"/>
        </w:rPr>
      </w:pPr>
    </w:p>
    <w:p w14:paraId="5DA756FF">
      <w:pPr>
        <w:rPr>
          <w:b/>
          <w:bCs/>
          <w:highlight w:val="none"/>
          <w:lang w:bidi="en-US"/>
        </w:rPr>
      </w:pPr>
      <w:r>
        <w:rPr>
          <w:rFonts w:hint="eastAsia"/>
          <w:b/>
          <w:bCs/>
          <w:highlight w:val="none"/>
          <w:lang w:bidi="en-US"/>
        </w:rPr>
        <w:t>委托代理人身份证复印件（正反面）：</w:t>
      </w:r>
    </w:p>
    <w:p w14:paraId="7DA6C90A">
      <w:pPr>
        <w:rPr>
          <w:highlight w:val="none"/>
          <w:lang w:bidi="en-US"/>
        </w:rPr>
      </w:pPr>
    </w:p>
    <w:p w14:paraId="6AF0816B">
      <w:pPr>
        <w:rPr>
          <w:highlight w:val="none"/>
          <w:lang w:bidi="en-US"/>
        </w:rPr>
      </w:pPr>
    </w:p>
    <w:p w14:paraId="0CFDC5F5">
      <w:pPr>
        <w:pStyle w:val="2"/>
        <w:numPr>
          <w:ilvl w:val="0"/>
          <w:numId w:val="2"/>
        </w:numPr>
        <w:rPr>
          <w:highlight w:val="none"/>
        </w:rPr>
      </w:pPr>
      <w:bookmarkStart w:id="5" w:name="_Toc7209"/>
      <w:r>
        <w:rPr>
          <w:rFonts w:hint="eastAsia"/>
          <w:highlight w:val="none"/>
        </w:rPr>
        <w:t>被委托人社保缴纳证明</w:t>
      </w:r>
      <w:bookmarkEnd w:id="5"/>
    </w:p>
    <w:p w14:paraId="745546A2">
      <w:pPr>
        <w:tabs>
          <w:tab w:val="right" w:leader="dot" w:pos="9471"/>
        </w:tabs>
        <w:adjustRightInd w:val="0"/>
        <w:snapToGrid w:val="0"/>
        <w:spacing w:line="360" w:lineRule="auto"/>
        <w:ind w:firstLine="420" w:firstLineChars="200"/>
        <w:rPr>
          <w:color w:val="auto"/>
          <w:highlight w:val="none"/>
        </w:rPr>
      </w:pPr>
      <w:r>
        <w:rPr>
          <w:rFonts w:hint="eastAsia"/>
          <w:color w:val="auto"/>
          <w:highlight w:val="none"/>
        </w:rPr>
        <w:t xml:space="preserve"> </w:t>
      </w:r>
      <w:r>
        <w:rPr>
          <w:rFonts w:hint="eastAsia" w:ascii="仿宋" w:hAnsi="仿宋" w:eastAsia="仿宋"/>
          <w:color w:val="auto"/>
          <w:sz w:val="24"/>
          <w:highlight w:val="none"/>
          <w:lang w:bidi="en-US"/>
        </w:rPr>
        <w:t>提供被委托人社保缴纳证明或第三方网站截图</w:t>
      </w:r>
    </w:p>
    <w:p w14:paraId="0F6998E1">
      <w:pPr>
        <w:pStyle w:val="2"/>
        <w:numPr>
          <w:ilvl w:val="0"/>
          <w:numId w:val="2"/>
        </w:numPr>
        <w:rPr>
          <w:highlight w:val="none"/>
        </w:rPr>
      </w:pPr>
      <w:bookmarkStart w:id="6" w:name="_Toc4195"/>
      <w:r>
        <w:rPr>
          <w:rFonts w:hint="eastAsia"/>
          <w:highlight w:val="none"/>
        </w:rPr>
        <w:t>投标人资质证明</w:t>
      </w:r>
      <w:bookmarkEnd w:id="6"/>
    </w:p>
    <w:p w14:paraId="7904F841">
      <w:pPr>
        <w:rPr>
          <w:rFonts w:hint="eastAsia" w:ascii="仿宋" w:hAnsi="仿宋" w:eastAsia="仿宋"/>
          <w:color w:val="auto"/>
          <w:sz w:val="24"/>
          <w:highlight w:val="none"/>
          <w:lang w:bidi="en-US"/>
        </w:rPr>
      </w:pPr>
      <w:r>
        <w:rPr>
          <w:rFonts w:hint="eastAsia"/>
          <w:highlight w:val="none"/>
        </w:rPr>
        <w:t xml:space="preserve"> </w:t>
      </w:r>
      <w:r>
        <w:rPr>
          <w:highlight w:val="none"/>
        </w:rPr>
        <w:t xml:space="preserve">    </w:t>
      </w:r>
      <w:r>
        <w:rPr>
          <w:rFonts w:hint="eastAsia" w:ascii="仿宋" w:hAnsi="仿宋" w:eastAsia="仿宋"/>
          <w:color w:val="auto"/>
          <w:sz w:val="24"/>
          <w:highlight w:val="none"/>
          <w:lang w:bidi="en-US"/>
        </w:rPr>
        <w:t>提供投标人（ISO9001质量管理体系认证证书</w:t>
      </w:r>
      <w:r>
        <w:rPr>
          <w:rFonts w:hint="eastAsia" w:ascii="仿宋" w:hAnsi="仿宋" w:eastAsia="仿宋" w:cs="Times New Roman"/>
          <w:color w:val="auto"/>
          <w:sz w:val="24"/>
          <w:highlight w:val="none"/>
          <w:lang w:eastAsia="zh-CN" w:bidi="en-US"/>
        </w:rPr>
        <w:t>、</w:t>
      </w:r>
      <w:r>
        <w:rPr>
          <w:rFonts w:hint="eastAsia" w:ascii="仿宋" w:hAnsi="仿宋" w:eastAsia="仿宋" w:cs="Times New Roman"/>
          <w:color w:val="auto"/>
          <w:sz w:val="24"/>
          <w:highlight w:val="none"/>
          <w:lang w:bidi="en-US"/>
        </w:rPr>
        <w:t>ISO14001环境管理体系认证证书</w:t>
      </w:r>
      <w:r>
        <w:rPr>
          <w:rFonts w:hint="eastAsia" w:ascii="仿宋" w:hAnsi="仿宋" w:eastAsia="仿宋"/>
          <w:color w:val="auto"/>
          <w:sz w:val="24"/>
          <w:highlight w:val="none"/>
          <w:lang w:bidi="en-US"/>
        </w:rPr>
        <w:t>）</w:t>
      </w:r>
    </w:p>
    <w:p w14:paraId="56F09B62">
      <w:pPr>
        <w:pStyle w:val="2"/>
        <w:numPr>
          <w:ilvl w:val="0"/>
          <w:numId w:val="2"/>
        </w:numPr>
        <w:rPr>
          <w:highlight w:val="none"/>
        </w:rPr>
      </w:pPr>
      <w:bookmarkStart w:id="7" w:name="_Toc2692"/>
      <w:r>
        <w:rPr>
          <w:rFonts w:hint="eastAsia"/>
          <w:highlight w:val="none"/>
        </w:rPr>
        <w:t>承诺书</w:t>
      </w:r>
      <w:bookmarkEnd w:id="7"/>
    </w:p>
    <w:p w14:paraId="086A9E2B">
      <w:pPr>
        <w:pStyle w:val="10"/>
        <w:widowControl/>
        <w:spacing w:line="560" w:lineRule="exact"/>
        <w:ind w:left="0" w:firstLine="562" w:firstLineChars="200"/>
        <w:jc w:val="center"/>
        <w:rPr>
          <w:rFonts w:hint="eastAsia" w:ascii="仿宋" w:hAnsi="仿宋" w:eastAsia="仿宋" w:cs="宋体"/>
          <w:b/>
          <w:bCs/>
          <w:color w:val="000000"/>
          <w:sz w:val="28"/>
          <w:szCs w:val="28"/>
          <w:highlight w:val="none"/>
        </w:rPr>
      </w:pPr>
      <w:r>
        <w:rPr>
          <w:rFonts w:hint="eastAsia" w:ascii="仿宋" w:hAnsi="仿宋" w:eastAsia="仿宋" w:cs="仿宋"/>
          <w:b/>
          <w:bCs/>
          <w:color w:val="000000"/>
          <w:sz w:val="28"/>
          <w:szCs w:val="28"/>
          <w:highlight w:val="none"/>
        </w:rPr>
        <w:t>承诺书</w:t>
      </w:r>
    </w:p>
    <w:p w14:paraId="746DDE02">
      <w:pPr>
        <w:keepNext w:val="0"/>
        <w:keepLines w:val="0"/>
        <w:widowControl w:val="0"/>
        <w:suppressLineNumbers w:val="0"/>
        <w:adjustRightInd w:val="0"/>
        <w:snapToGrid w:val="0"/>
        <w:spacing w:before="0" w:beforeAutospacing="0" w:after="0" w:afterAutospacing="0" w:line="460" w:lineRule="exact"/>
        <w:ind w:left="0" w:right="0"/>
        <w:jc w:val="both"/>
        <w:rPr>
          <w:rFonts w:hint="eastAsia" w:ascii="仿宋" w:hAnsi="仿宋" w:eastAsia="仿宋" w:cs="仿宋"/>
          <w:b/>
          <w:bCs/>
          <w:color w:val="000000"/>
          <w:kern w:val="2"/>
          <w:sz w:val="24"/>
          <w:szCs w:val="24"/>
          <w:highlight w:val="none"/>
          <w:u w:val="single"/>
        </w:rPr>
      </w:pPr>
      <w:r>
        <w:rPr>
          <w:rFonts w:hint="eastAsia" w:ascii="仿宋" w:hAnsi="仿宋" w:eastAsia="仿宋" w:cs="仿宋"/>
          <w:b/>
          <w:bCs/>
          <w:color w:val="000000"/>
          <w:kern w:val="2"/>
          <w:sz w:val="24"/>
          <w:szCs w:val="24"/>
          <w:highlight w:val="none"/>
          <w:u w:val="single"/>
          <w:lang w:val="en-US" w:eastAsia="zh-CN" w:bidi="ar"/>
        </w:rPr>
        <w:t>致舍得酒业股份有限公司：</w:t>
      </w:r>
    </w:p>
    <w:p w14:paraId="331412BA">
      <w:pPr>
        <w:pStyle w:val="10"/>
        <w:widowControl/>
        <w:spacing w:line="560" w:lineRule="exact"/>
        <w:ind w:left="0" w:firstLine="480" w:firstLineChars="200"/>
        <w:rPr>
          <w:rFonts w:hint="eastAsia" w:ascii="仿宋" w:hAnsi="仿宋" w:eastAsia="仿宋" w:cs="宋体"/>
          <w:color w:val="000000"/>
          <w:sz w:val="24"/>
          <w:szCs w:val="24"/>
          <w:highlight w:val="none"/>
        </w:rPr>
      </w:pPr>
      <w:r>
        <w:rPr>
          <w:rFonts w:hint="eastAsia" w:ascii="仿宋" w:hAnsi="仿宋" w:eastAsia="仿宋" w:cs="仿宋"/>
          <w:color w:val="000000"/>
          <w:sz w:val="24"/>
          <w:szCs w:val="24"/>
          <w:highlight w:val="none"/>
        </w:rPr>
        <w:t>我公司本着诚实守信的原则，自愿参与贵公司组织的</w:t>
      </w:r>
      <w:r>
        <w:rPr>
          <w:rFonts w:hint="eastAsia" w:ascii="仿宋" w:hAnsi="仿宋" w:eastAsia="仿宋" w:cs="宋体"/>
          <w:color w:val="000000"/>
          <w:sz w:val="24"/>
          <w:szCs w:val="24"/>
          <w:highlight w:val="none"/>
          <w:u w:val="single"/>
        </w:rPr>
        <w:t xml:space="preserve"> </w:t>
      </w:r>
      <w:r>
        <w:rPr>
          <w:rFonts w:hint="eastAsia" w:ascii="仿宋" w:hAnsi="仿宋" w:eastAsia="仿宋" w:cs="仿宋"/>
          <w:color w:val="000000"/>
          <w:sz w:val="24"/>
          <w:szCs w:val="24"/>
          <w:highlight w:val="none"/>
          <w:u w:val="single"/>
        </w:rPr>
        <w:t>（</w:t>
      </w:r>
      <w:r>
        <w:rPr>
          <w:rFonts w:hint="eastAsia" w:ascii="仿宋" w:hAnsi="仿宋" w:eastAsia="仿宋" w:cs="仿宋"/>
          <w:color w:val="000000"/>
          <w:sz w:val="24"/>
          <w:szCs w:val="24"/>
          <w:highlight w:val="none"/>
          <w:u w:val="single"/>
          <w:lang w:eastAsia="zh-CN"/>
        </w:rPr>
        <w:t>一次性塑料普通卷袋</w:t>
      </w:r>
      <w:r>
        <w:rPr>
          <w:rFonts w:hint="eastAsia" w:ascii="仿宋" w:hAnsi="仿宋" w:eastAsia="仿宋" w:cs="仿宋"/>
          <w:color w:val="000000"/>
          <w:sz w:val="24"/>
          <w:szCs w:val="24"/>
          <w:highlight w:val="none"/>
          <w:u w:val="single"/>
        </w:rPr>
        <w:t>）</w:t>
      </w:r>
      <w:r>
        <w:rPr>
          <w:rFonts w:hint="eastAsia" w:ascii="仿宋" w:hAnsi="仿宋" w:eastAsia="仿宋" w:cs="仿宋"/>
          <w:color w:val="000000"/>
          <w:sz w:val="24"/>
          <w:szCs w:val="24"/>
          <w:highlight w:val="none"/>
        </w:rPr>
        <w:t>项目招投标，我公司承诺：</w:t>
      </w:r>
      <w:r>
        <w:rPr>
          <w:rFonts w:hint="eastAsia" w:ascii="仿宋" w:hAnsi="仿宋" w:eastAsia="仿宋" w:cs="仿宋"/>
          <w:i w:val="0"/>
          <w:iCs w:val="0"/>
          <w:color w:val="000000"/>
          <w:sz w:val="24"/>
          <w:szCs w:val="24"/>
          <w:highlight w:val="none"/>
          <w:u w:val="single"/>
        </w:rPr>
        <w:t>不采用挂靠、转包、联合体方式参与投标。</w:t>
      </w:r>
      <w:r>
        <w:rPr>
          <w:rFonts w:hint="eastAsia" w:ascii="仿宋" w:hAnsi="仿宋" w:eastAsia="仿宋" w:cs="仿宋"/>
          <w:color w:val="000000"/>
          <w:sz w:val="24"/>
          <w:szCs w:val="24"/>
          <w:highlight w:val="none"/>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本承诺书承诺内容自签字盖章之日起生效。</w:t>
      </w:r>
    </w:p>
    <w:p w14:paraId="30DB6E03">
      <w:pPr>
        <w:pStyle w:val="10"/>
        <w:widowControl/>
        <w:spacing w:line="560" w:lineRule="exact"/>
        <w:ind w:left="0" w:firstLine="480" w:firstLineChars="20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特此承诺。</w:t>
      </w:r>
      <w:bookmarkStart w:id="8" w:name="_Toc21735"/>
    </w:p>
    <w:p w14:paraId="4C5848C3">
      <w:pPr>
        <w:pStyle w:val="10"/>
        <w:widowControl/>
        <w:spacing w:line="560" w:lineRule="exact"/>
        <w:ind w:left="0" w:firstLine="480" w:firstLineChars="200"/>
        <w:rPr>
          <w:rFonts w:hint="eastAsia" w:ascii="仿宋" w:hAnsi="仿宋" w:eastAsia="仿宋" w:cs="仿宋"/>
          <w:color w:val="000000"/>
          <w:sz w:val="24"/>
          <w:szCs w:val="24"/>
          <w:highlight w:val="none"/>
        </w:rPr>
      </w:pPr>
    </w:p>
    <w:p w14:paraId="1C3A177A">
      <w:pPr>
        <w:pStyle w:val="10"/>
        <w:widowControl/>
        <w:spacing w:line="360" w:lineRule="auto"/>
        <w:ind w:left="0" w:firstLine="480" w:firstLineChars="200"/>
        <w:rPr>
          <w:rFonts w:hint="eastAsia" w:ascii="仿宋" w:hAnsi="仿宋" w:eastAsia="仿宋" w:cs="宋体"/>
          <w:color w:val="000000"/>
          <w:sz w:val="24"/>
          <w:szCs w:val="24"/>
          <w:highlight w:val="none"/>
        </w:rPr>
      </w:pPr>
      <w:r>
        <w:rPr>
          <w:rFonts w:hint="eastAsia" w:ascii="仿宋" w:hAnsi="仿宋" w:eastAsia="仿宋" w:cs="仿宋"/>
          <w:color w:val="000000"/>
          <w:sz w:val="24"/>
          <w:szCs w:val="24"/>
          <w:highlight w:val="none"/>
        </w:rPr>
        <w:t>供应商名称（盖章）：</w:t>
      </w:r>
    </w:p>
    <w:p w14:paraId="16FCDA4C">
      <w:pPr>
        <w:pStyle w:val="10"/>
        <w:widowControl/>
        <w:spacing w:line="360" w:lineRule="auto"/>
        <w:ind w:left="0" w:firstLine="480" w:firstLineChars="200"/>
        <w:rPr>
          <w:rFonts w:hint="eastAsia" w:ascii="仿宋" w:hAnsi="仿宋" w:eastAsia="仿宋" w:cs="宋体"/>
          <w:color w:val="000000"/>
          <w:sz w:val="24"/>
          <w:szCs w:val="24"/>
          <w:highlight w:val="none"/>
        </w:rPr>
      </w:pPr>
      <w:r>
        <w:rPr>
          <w:rFonts w:hint="eastAsia" w:ascii="仿宋" w:hAnsi="仿宋" w:eastAsia="仿宋" w:cs="仿宋"/>
          <w:color w:val="000000"/>
          <w:sz w:val="24"/>
          <w:szCs w:val="24"/>
          <w:highlight w:val="none"/>
        </w:rPr>
        <w:t>日期：</w:t>
      </w:r>
    </w:p>
    <w:p w14:paraId="7A4F6C95">
      <w:pPr>
        <w:pStyle w:val="2"/>
        <w:numPr>
          <w:ilvl w:val="0"/>
          <w:numId w:val="2"/>
        </w:numPr>
        <w:rPr>
          <w:highlight w:val="none"/>
          <w:lang w:bidi="en-US"/>
        </w:rPr>
      </w:pPr>
      <w:r>
        <w:rPr>
          <w:rFonts w:hint="eastAsia" w:ascii="宋体" w:hAnsi="宋体" w:cs="微软雅黑"/>
          <w:sz w:val="30"/>
          <w:szCs w:val="30"/>
          <w:highlight w:val="none"/>
        </w:rPr>
        <w:t>廉洁保密承诺书</w:t>
      </w:r>
      <w:bookmarkEnd w:id="8"/>
    </w:p>
    <w:p w14:paraId="64E2AD40">
      <w:pPr>
        <w:jc w:val="center"/>
        <w:rPr>
          <w:color w:val="auto"/>
          <w:highlight w:val="none"/>
          <w:lang w:bidi="en-US"/>
        </w:rPr>
      </w:pPr>
      <w:r>
        <w:rPr>
          <w:rFonts w:hint="eastAsia" w:ascii="宋体" w:hAnsi="宋体" w:cs="微软雅黑"/>
          <w:b/>
          <w:bCs/>
          <w:color w:val="auto"/>
          <w:sz w:val="30"/>
          <w:szCs w:val="30"/>
          <w:highlight w:val="none"/>
        </w:rPr>
        <w:t>招投标/业务合作廉洁保密承诺书</w:t>
      </w:r>
    </w:p>
    <w:p w14:paraId="73493810">
      <w:pPr>
        <w:tabs>
          <w:tab w:val="left" w:pos="540"/>
        </w:tabs>
        <w:adjustRightInd w:val="0"/>
        <w:snapToGrid w:val="0"/>
        <w:spacing w:line="460" w:lineRule="exact"/>
        <w:rPr>
          <w:rFonts w:ascii="仿宋" w:hAnsi="仿宋" w:eastAsia="仿宋" w:cs="仿宋"/>
          <w:b/>
          <w:bCs/>
          <w:color w:val="auto"/>
          <w:sz w:val="24"/>
          <w:highlight w:val="none"/>
        </w:rPr>
      </w:pPr>
      <w:r>
        <w:rPr>
          <w:rFonts w:hint="eastAsia" w:ascii="仿宋" w:hAnsi="仿宋" w:eastAsia="仿宋" w:cs="仿宋"/>
          <w:b/>
          <w:bCs/>
          <w:color w:val="auto"/>
          <w:sz w:val="24"/>
          <w:highlight w:val="none"/>
        </w:rPr>
        <w:t>舍得酒业股份有限公司：</w:t>
      </w:r>
    </w:p>
    <w:p w14:paraId="28127A5A">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根据贵司“诚信经营、廉洁合作”企业文化的总体要求，我司对贵司的企业文化表示认同和遵守，并在与贵司的招投标和业务合作中，就廉洁保密合作事宜我司特作出郑重承诺：</w:t>
      </w:r>
    </w:p>
    <w:p w14:paraId="7FD9C6EE">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1、严格遵守国家有关法律、法规及相关廉洁和保密政策的规定。</w:t>
      </w:r>
    </w:p>
    <w:p w14:paraId="5F6ED303">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2、不向贵司和贵司关联公司工作人员及亲属提供礼金、有价证券、支付凭证、商业预付卡、贵重物品及回扣、好处费、感谢费等。</w:t>
      </w:r>
    </w:p>
    <w:p w14:paraId="6B4EDD76">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3、不为贵司和贵司关联公司工作人员及亲属报销或支付任何个人费用。</w:t>
      </w:r>
    </w:p>
    <w:p w14:paraId="08D153A8">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4、不为贵司和贵司关联公司工作人员及亲属装修住房、婚丧嫁娶、配偶子女的工作安排以及出国(境)、旅游等方面提供方便。</w:t>
      </w:r>
    </w:p>
    <w:p w14:paraId="30EC146B">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5、不向贵司和贵司关联公司工作人员及亲属提供可能影响公正履行贸易合作合同的宴请、健身、娱乐等活动。</w:t>
      </w:r>
    </w:p>
    <w:p w14:paraId="2232A8EB">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6、不与贵司和贵司关联公司工作人员及亲属参与赌博。</w:t>
      </w:r>
    </w:p>
    <w:p w14:paraId="0241E635">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7、未经贵司书面同意，不以任何方式向其它任何第三方提供或泄露招标方招标文件及商业技术秘密（包括但不限于招标用质量技术标准、技术图纸、工艺文件、技术要求等）。</w:t>
      </w:r>
    </w:p>
    <w:p w14:paraId="6385BAAB">
      <w:pPr>
        <w:tabs>
          <w:tab w:val="left" w:pos="540"/>
        </w:tabs>
        <w:adjustRightInd w:val="0"/>
        <w:snapToGrid w:val="0"/>
        <w:spacing w:line="460" w:lineRule="exact"/>
        <w:ind w:firstLine="480" w:firstLineChars="200"/>
        <w:rPr>
          <w:rFonts w:ascii="仿宋" w:hAnsi="仿宋" w:eastAsia="仿宋" w:cs="仿宋"/>
          <w:sz w:val="24"/>
          <w:highlight w:val="none"/>
        </w:rPr>
      </w:pPr>
      <w:r>
        <w:rPr>
          <w:rFonts w:ascii="仿宋" w:hAnsi="仿宋" w:eastAsia="仿宋" w:cs="仿宋"/>
          <w:sz w:val="24"/>
          <w:highlight w:val="none"/>
        </w:rPr>
        <w:t>8</w:t>
      </w:r>
      <w:r>
        <w:rPr>
          <w:rFonts w:hint="eastAsia" w:ascii="仿宋" w:hAnsi="仿宋" w:eastAsia="仿宋" w:cs="仿宋"/>
          <w:sz w:val="24"/>
          <w:highlight w:val="none"/>
        </w:rPr>
        <w:t>、不做任何其他违反国家廉洁自律和商业保密规定的行为。</w:t>
      </w:r>
    </w:p>
    <w:p w14:paraId="74AAA682">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如发现我司及工作人员在与贵司</w:t>
      </w:r>
      <w:r>
        <w:rPr>
          <w:rFonts w:hint="eastAsia" w:ascii="仿宋" w:hAnsi="仿宋" w:eastAsia="仿宋" w:cs="仿宋"/>
          <w:color w:val="auto"/>
          <w:sz w:val="24"/>
          <w:highlight w:val="none"/>
        </w:rPr>
        <w:t>招投标和合作过程中存在上述行为的，我司同意按照贵司招投文件或与贵司签订之合作合同约定接受贵司</w:t>
      </w:r>
      <w:r>
        <w:rPr>
          <w:rFonts w:hint="eastAsia" w:ascii="仿宋" w:hAnsi="仿宋" w:eastAsia="仿宋" w:cs="仿宋"/>
          <w:sz w:val="24"/>
          <w:highlight w:val="none"/>
        </w:rPr>
        <w:t>的任何处理，自愿承担因此造成的违约责任。若发现贵司工作人员有违反上述情形索贿或受贿的，我司承诺将立即向贵司风控部门进行举报（受理电话：18982588111，举报受理电子邮箱：</w:t>
      </w:r>
      <w:r>
        <w:rPr>
          <w:highlight w:val="none"/>
        </w:rPr>
        <w:fldChar w:fldCharType="begin"/>
      </w:r>
      <w:r>
        <w:rPr>
          <w:highlight w:val="none"/>
        </w:rPr>
        <w:instrText xml:space="preserve"> HYPERLINK "mailto:fkzx@tuopai.biz。" </w:instrText>
      </w:r>
      <w:r>
        <w:rPr>
          <w:highlight w:val="none"/>
        </w:rPr>
        <w:fldChar w:fldCharType="separate"/>
      </w:r>
      <w:r>
        <w:rPr>
          <w:rFonts w:hint="eastAsia" w:ascii="仿宋" w:hAnsi="仿宋" w:eastAsia="仿宋" w:cs="仿宋"/>
          <w:highlight w:val="none"/>
        </w:rPr>
        <w:t>fkzx@tuopai.biz。</w:t>
      </w:r>
      <w:r>
        <w:rPr>
          <w:rFonts w:hint="eastAsia" w:ascii="仿宋" w:hAnsi="仿宋" w:eastAsia="仿宋" w:cs="仿宋"/>
          <w:highlight w:val="none"/>
        </w:rPr>
        <w:fldChar w:fldCharType="end"/>
      </w:r>
    </w:p>
    <w:p w14:paraId="0553532D">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特此承诺！</w:t>
      </w:r>
    </w:p>
    <w:p w14:paraId="516DB805">
      <w:pPr>
        <w:tabs>
          <w:tab w:val="right" w:leader="dot" w:pos="9471"/>
        </w:tabs>
        <w:spacing w:line="460" w:lineRule="exact"/>
        <w:rPr>
          <w:rFonts w:ascii="仿宋" w:hAnsi="仿宋" w:eastAsia="仿宋" w:cs="仿宋"/>
          <w:sz w:val="24"/>
          <w:highlight w:val="none"/>
        </w:rPr>
      </w:pPr>
    </w:p>
    <w:p w14:paraId="7DF688FB">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                                       承诺单位（公章）：      </w:t>
      </w:r>
    </w:p>
    <w:p w14:paraId="48F3CD8D">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                                       承诺单位代表（签字）：</w:t>
      </w:r>
    </w:p>
    <w:p w14:paraId="2CFAB4BA">
      <w:pPr>
        <w:tabs>
          <w:tab w:val="left" w:pos="540"/>
        </w:tabs>
        <w:adjustRightInd w:val="0"/>
        <w:snapToGrid w:val="0"/>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                                                       年   月   日</w:t>
      </w:r>
    </w:p>
    <w:p w14:paraId="6D2F8334">
      <w:pPr>
        <w:rPr>
          <w:highlight w:val="none"/>
          <w:lang w:bidi="en-US"/>
        </w:rPr>
      </w:pPr>
    </w:p>
    <w:p w14:paraId="2C0A5376">
      <w:pPr>
        <w:pStyle w:val="2"/>
        <w:numPr>
          <w:ilvl w:val="0"/>
          <w:numId w:val="2"/>
        </w:numPr>
        <w:rPr>
          <w:highlight w:val="none"/>
          <w:lang w:bidi="en-US"/>
        </w:rPr>
      </w:pPr>
      <w:bookmarkStart w:id="9" w:name="_Toc21464"/>
      <w:r>
        <w:rPr>
          <w:rFonts w:hint="eastAsia"/>
          <w:highlight w:val="none"/>
          <w:lang w:bidi="en-US"/>
        </w:rPr>
        <w:t>关联公司证明</w:t>
      </w:r>
      <w:bookmarkEnd w:id="9"/>
    </w:p>
    <w:p w14:paraId="65F1B11D">
      <w:pPr>
        <w:ind w:firstLine="480" w:firstLineChars="200"/>
        <w:rPr>
          <w:rFonts w:ascii="仿宋" w:hAnsi="仿宋" w:eastAsia="仿宋"/>
          <w:sz w:val="24"/>
          <w:highlight w:val="none"/>
          <w:lang w:bidi="en-US"/>
        </w:rPr>
      </w:pPr>
      <w:r>
        <w:rPr>
          <w:rFonts w:hint="eastAsia" w:ascii="仿宋" w:hAnsi="仿宋" w:eastAsia="仿宋"/>
          <w:sz w:val="24"/>
          <w:highlight w:val="none"/>
          <w:lang w:bidi="en-US"/>
        </w:rPr>
        <w:t>可提供第三方网站截图</w:t>
      </w:r>
    </w:p>
    <w:p w14:paraId="2F827E7C">
      <w:pPr>
        <w:rPr>
          <w:rFonts w:ascii="宋体" w:hAnsi="宋体" w:cs="仿宋_GB2312"/>
          <w:highlight w:val="none"/>
        </w:rPr>
      </w:pPr>
    </w:p>
    <w:p w14:paraId="45A50F13">
      <w:pPr>
        <w:autoSpaceDE w:val="0"/>
        <w:autoSpaceDN w:val="0"/>
        <w:adjustRightInd w:val="0"/>
        <w:snapToGrid w:val="0"/>
        <w:spacing w:line="360" w:lineRule="auto"/>
        <w:jc w:val="left"/>
        <w:rPr>
          <w:rFonts w:ascii="宋体" w:hAnsi="宋体" w:cs="仿宋_GB2312"/>
          <w:kern w:val="0"/>
          <w:highlight w:val="none"/>
        </w:rPr>
      </w:pPr>
    </w:p>
    <w:p w14:paraId="5D319DAF">
      <w:pPr>
        <w:jc w:val="center"/>
        <w:rPr>
          <w:rFonts w:ascii="宋体" w:hAnsi="宋体" w:cs="仿宋_GB2312"/>
          <w:sz w:val="28"/>
          <w:highlight w:val="none"/>
        </w:rPr>
      </w:pPr>
      <w:bookmarkStart w:id="10" w:name="_Toc208823046"/>
      <w:r>
        <w:rPr>
          <w:rFonts w:hint="eastAsia" w:ascii="宋体" w:hAnsi="宋体" w:cs="仿宋_GB2312"/>
          <w:sz w:val="28"/>
          <w:highlight w:val="none"/>
        </w:rPr>
        <w:br w:type="page"/>
      </w:r>
      <w:bookmarkEnd w:id="10"/>
      <w:bookmarkStart w:id="11" w:name="_Hlk48865172"/>
    </w:p>
    <w:p w14:paraId="4EBC2911">
      <w:pPr>
        <w:rPr>
          <w:rFonts w:ascii="宋体" w:hAnsi="宋体" w:cs="仿宋_GB2312"/>
          <w:highlight w:val="none"/>
        </w:rPr>
      </w:pPr>
    </w:p>
    <w:bookmarkEnd w:id="11"/>
    <w:p w14:paraId="18FDA4E3">
      <w:pPr>
        <w:pStyle w:val="2"/>
        <w:numPr>
          <w:ilvl w:val="0"/>
          <w:numId w:val="2"/>
        </w:numPr>
        <w:rPr>
          <w:highlight w:val="none"/>
        </w:rPr>
      </w:pPr>
      <w:bookmarkStart w:id="12" w:name="_Toc25448"/>
      <w:r>
        <w:rPr>
          <w:rFonts w:hint="eastAsia"/>
          <w:highlight w:val="none"/>
        </w:rPr>
        <w:t>诚信度</w:t>
      </w:r>
      <w:bookmarkEnd w:id="12"/>
    </w:p>
    <w:p w14:paraId="53677E38">
      <w:pPr>
        <w:ind w:firstLine="240" w:firstLineChars="100"/>
        <w:rPr>
          <w:rFonts w:ascii="仿宋" w:hAnsi="仿宋" w:eastAsia="仿宋"/>
          <w:sz w:val="24"/>
          <w:highlight w:val="none"/>
          <w:lang w:bidi="en-US"/>
        </w:rPr>
      </w:pPr>
      <w:r>
        <w:rPr>
          <w:rFonts w:hint="eastAsia" w:ascii="仿宋" w:hAnsi="仿宋" w:eastAsia="仿宋"/>
          <w:sz w:val="24"/>
          <w:highlight w:val="none"/>
          <w:lang w:bidi="en-US"/>
        </w:rPr>
        <w:t>可提供通过“信用中国”网站（www.creditchina.gov.cn)查询后无不良记录的证明材料。</w:t>
      </w:r>
    </w:p>
    <w:p w14:paraId="6544C7E0">
      <w:pPr>
        <w:pStyle w:val="2"/>
        <w:numPr>
          <w:ilvl w:val="0"/>
          <w:numId w:val="2"/>
        </w:numPr>
        <w:rPr>
          <w:highlight w:val="none"/>
        </w:rPr>
      </w:pPr>
      <w:bookmarkStart w:id="13" w:name="_Toc23426"/>
      <w:r>
        <w:rPr>
          <w:rFonts w:hint="eastAsia"/>
          <w:highlight w:val="none"/>
        </w:rPr>
        <w:t>财务状况</w:t>
      </w:r>
      <w:bookmarkEnd w:id="13"/>
    </w:p>
    <w:p w14:paraId="1BECAB5D">
      <w:pPr>
        <w:ind w:firstLine="240" w:firstLineChars="100"/>
        <w:rPr>
          <w:rFonts w:hint="eastAsia" w:ascii="仿宋" w:hAnsi="仿宋" w:eastAsia="仿宋"/>
          <w:sz w:val="24"/>
          <w:highlight w:val="none"/>
          <w:lang w:bidi="en-US"/>
        </w:rPr>
      </w:pPr>
      <w:r>
        <w:rPr>
          <w:rFonts w:hint="eastAsia" w:ascii="仿宋" w:hAnsi="仿宋" w:eastAsia="仿宋"/>
          <w:sz w:val="24"/>
          <w:highlight w:val="none"/>
          <w:lang w:bidi="en-US"/>
        </w:rPr>
        <w:t>提供20</w:t>
      </w:r>
      <w:r>
        <w:rPr>
          <w:rFonts w:hint="eastAsia" w:ascii="仿宋" w:hAnsi="仿宋" w:eastAsia="仿宋"/>
          <w:sz w:val="24"/>
          <w:highlight w:val="none"/>
          <w:lang w:val="en-US" w:eastAsia="zh-CN" w:bidi="en-US"/>
        </w:rPr>
        <w:t>21</w:t>
      </w:r>
      <w:r>
        <w:rPr>
          <w:rFonts w:hint="eastAsia" w:ascii="仿宋" w:hAnsi="仿宋" w:eastAsia="仿宋"/>
          <w:sz w:val="24"/>
          <w:highlight w:val="none"/>
          <w:lang w:bidi="en-US"/>
        </w:rPr>
        <w:t>-202</w:t>
      </w:r>
      <w:r>
        <w:rPr>
          <w:rFonts w:hint="eastAsia" w:ascii="仿宋" w:hAnsi="仿宋" w:eastAsia="仿宋"/>
          <w:sz w:val="24"/>
          <w:highlight w:val="none"/>
          <w:lang w:val="en-US" w:eastAsia="zh-CN" w:bidi="en-US"/>
        </w:rPr>
        <w:t>3</w:t>
      </w:r>
      <w:r>
        <w:rPr>
          <w:rFonts w:hint="eastAsia" w:ascii="仿宋" w:hAnsi="仿宋" w:eastAsia="仿宋"/>
          <w:sz w:val="24"/>
          <w:highlight w:val="none"/>
          <w:lang w:bidi="en-US"/>
        </w:rPr>
        <w:t>年经审计的财务三表（资产负债表、现金流量表、利润表）及第三方会计师事务所年度审计报告。</w:t>
      </w:r>
    </w:p>
    <w:p w14:paraId="42A39242">
      <w:pPr>
        <w:pStyle w:val="2"/>
        <w:numPr>
          <w:ilvl w:val="0"/>
          <w:numId w:val="2"/>
        </w:numPr>
        <w:rPr>
          <w:color w:val="auto"/>
          <w:highlight w:val="none"/>
        </w:rPr>
      </w:pPr>
      <w:bookmarkStart w:id="14" w:name="_Toc23303"/>
      <w:r>
        <w:rPr>
          <w:rFonts w:hint="eastAsia"/>
          <w:color w:val="auto"/>
          <w:highlight w:val="none"/>
        </w:rPr>
        <w:t>同类</w:t>
      </w:r>
      <w:r>
        <w:rPr>
          <w:color w:val="auto"/>
          <w:highlight w:val="none"/>
        </w:rPr>
        <w:t>业绩</w:t>
      </w:r>
      <w:r>
        <w:rPr>
          <w:rFonts w:hint="eastAsia"/>
          <w:color w:val="auto"/>
          <w:highlight w:val="none"/>
        </w:rPr>
        <w:t>一栏表</w:t>
      </w:r>
      <w:bookmarkEnd w:id="14"/>
    </w:p>
    <w:p w14:paraId="21B52207">
      <w:pPr>
        <w:ind w:firstLine="240" w:firstLineChars="100"/>
        <w:rPr>
          <w:rFonts w:hint="eastAsia" w:ascii="仿宋" w:hAnsi="仿宋" w:eastAsia="仿宋" w:cs="Times New Roman"/>
          <w:sz w:val="24"/>
          <w:highlight w:val="none"/>
          <w:lang w:bidi="en-US"/>
        </w:rPr>
      </w:pPr>
      <w:r>
        <w:rPr>
          <w:rFonts w:hint="eastAsia" w:ascii="仿宋" w:hAnsi="仿宋" w:eastAsia="仿宋" w:cs="Times New Roman"/>
          <w:sz w:val="24"/>
          <w:highlight w:val="none"/>
          <w:lang w:bidi="en-US"/>
        </w:rPr>
        <w:t>提供近3年（自202</w:t>
      </w:r>
      <w:r>
        <w:rPr>
          <w:rFonts w:hint="eastAsia" w:ascii="仿宋" w:hAnsi="仿宋" w:eastAsia="仿宋" w:cs="Times New Roman"/>
          <w:sz w:val="24"/>
          <w:highlight w:val="none"/>
          <w:lang w:val="en-US" w:eastAsia="zh-CN" w:bidi="en-US"/>
        </w:rPr>
        <w:t>1</w:t>
      </w:r>
      <w:r>
        <w:rPr>
          <w:rFonts w:hint="eastAsia" w:ascii="仿宋" w:hAnsi="仿宋" w:eastAsia="仿宋" w:cs="Times New Roman"/>
          <w:sz w:val="24"/>
          <w:highlight w:val="none"/>
          <w:lang w:bidi="en-US"/>
        </w:rPr>
        <w:t>年1月1日起）类似项目业绩不少</w:t>
      </w:r>
      <w:r>
        <w:rPr>
          <w:rFonts w:hint="eastAsia" w:ascii="仿宋" w:hAnsi="仿宋" w:eastAsia="仿宋" w:cs="Times New Roman"/>
          <w:sz w:val="24"/>
          <w:highlight w:val="none"/>
          <w:lang w:val="en-US" w:eastAsia="zh-CN" w:bidi="en-US"/>
        </w:rPr>
        <w:t>1</w:t>
      </w:r>
      <w:r>
        <w:rPr>
          <w:rFonts w:hint="eastAsia" w:ascii="仿宋" w:hAnsi="仿宋" w:eastAsia="仿宋" w:cs="Times New Roman"/>
          <w:sz w:val="24"/>
          <w:highlight w:val="none"/>
          <w:lang w:bidi="en-US"/>
        </w:rPr>
        <w:t>例</w:t>
      </w:r>
      <w:r>
        <w:rPr>
          <w:rFonts w:hint="eastAsia" w:ascii="仿宋" w:hAnsi="仿宋" w:eastAsia="仿宋" w:cs="Times New Roman"/>
          <w:sz w:val="24"/>
          <w:highlight w:val="none"/>
          <w:lang w:eastAsia="zh-CN" w:bidi="en-US"/>
        </w:rPr>
        <w:t>，</w:t>
      </w:r>
      <w:r>
        <w:rPr>
          <w:rFonts w:hint="eastAsia" w:ascii="仿宋" w:hAnsi="仿宋" w:eastAsia="仿宋" w:cs="Times New Roman"/>
          <w:sz w:val="24"/>
          <w:highlight w:val="none"/>
          <w:lang w:val="en-US" w:eastAsia="zh-CN" w:bidi="en-US"/>
        </w:rPr>
        <w:t>单例业绩合同金额不少于20万元</w:t>
      </w:r>
      <w:r>
        <w:rPr>
          <w:rFonts w:hint="eastAsia" w:ascii="仿宋" w:hAnsi="仿宋" w:eastAsia="仿宋" w:cs="Times New Roman"/>
          <w:sz w:val="24"/>
          <w:highlight w:val="none"/>
          <w:lang w:bidi="en-US"/>
        </w:rPr>
        <w:t>。</w:t>
      </w:r>
    </w:p>
    <w:tbl>
      <w:tblPr>
        <w:tblStyle w:val="7"/>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14:paraId="0BB03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14:paraId="30790888">
            <w:pPr>
              <w:jc w:val="center"/>
              <w:rPr>
                <w:rFonts w:ascii="仿宋" w:hAnsi="仿宋" w:eastAsia="仿宋" w:cs="仿宋"/>
                <w:highlight w:val="none"/>
              </w:rPr>
            </w:pPr>
            <w:r>
              <w:rPr>
                <w:rFonts w:hint="eastAsia" w:ascii="仿宋" w:hAnsi="仿宋" w:eastAsia="仿宋" w:cs="仿宋"/>
                <w:highlight w:val="none"/>
              </w:rPr>
              <w:t>序号</w:t>
            </w:r>
          </w:p>
        </w:tc>
        <w:tc>
          <w:tcPr>
            <w:tcW w:w="1680" w:type="dxa"/>
            <w:noWrap w:val="0"/>
            <w:vAlign w:val="center"/>
          </w:tcPr>
          <w:p w14:paraId="73C4DD30">
            <w:pPr>
              <w:jc w:val="center"/>
              <w:rPr>
                <w:rFonts w:ascii="仿宋" w:hAnsi="仿宋" w:eastAsia="仿宋" w:cs="仿宋"/>
                <w:highlight w:val="none"/>
              </w:rPr>
            </w:pPr>
            <w:r>
              <w:rPr>
                <w:rFonts w:hint="eastAsia" w:ascii="仿宋" w:hAnsi="仿宋" w:eastAsia="仿宋" w:cs="仿宋"/>
                <w:highlight w:val="none"/>
              </w:rPr>
              <w:t>合同签署年份</w:t>
            </w:r>
          </w:p>
        </w:tc>
        <w:tc>
          <w:tcPr>
            <w:tcW w:w="1771" w:type="dxa"/>
            <w:noWrap w:val="0"/>
            <w:vAlign w:val="center"/>
          </w:tcPr>
          <w:p w14:paraId="209D0970">
            <w:pPr>
              <w:jc w:val="center"/>
              <w:rPr>
                <w:rFonts w:ascii="仿宋" w:hAnsi="仿宋" w:eastAsia="仿宋" w:cs="仿宋"/>
                <w:highlight w:val="none"/>
              </w:rPr>
            </w:pPr>
            <w:r>
              <w:rPr>
                <w:rFonts w:hint="eastAsia" w:ascii="仿宋" w:hAnsi="仿宋" w:eastAsia="仿宋" w:cs="仿宋"/>
                <w:highlight w:val="none"/>
              </w:rPr>
              <w:t>甲方公司名称</w:t>
            </w:r>
          </w:p>
        </w:tc>
        <w:tc>
          <w:tcPr>
            <w:tcW w:w="1532" w:type="dxa"/>
            <w:noWrap w:val="0"/>
            <w:vAlign w:val="center"/>
          </w:tcPr>
          <w:p w14:paraId="3F5EB3B5">
            <w:pPr>
              <w:jc w:val="center"/>
              <w:rPr>
                <w:rFonts w:ascii="仿宋" w:hAnsi="仿宋" w:eastAsia="仿宋" w:cs="仿宋"/>
                <w:highlight w:val="none"/>
              </w:rPr>
            </w:pPr>
            <w:r>
              <w:rPr>
                <w:rFonts w:hint="eastAsia" w:ascii="仿宋" w:hAnsi="仿宋" w:eastAsia="仿宋" w:cs="仿宋"/>
                <w:highlight w:val="none"/>
              </w:rPr>
              <w:t>项目名称</w:t>
            </w:r>
          </w:p>
        </w:tc>
        <w:tc>
          <w:tcPr>
            <w:tcW w:w="1762" w:type="dxa"/>
            <w:noWrap w:val="0"/>
            <w:vAlign w:val="center"/>
          </w:tcPr>
          <w:p w14:paraId="2FE8E0B5">
            <w:pPr>
              <w:jc w:val="center"/>
              <w:rPr>
                <w:rFonts w:ascii="仿宋" w:hAnsi="仿宋" w:eastAsia="仿宋" w:cs="仿宋"/>
                <w:highlight w:val="none"/>
              </w:rPr>
            </w:pPr>
            <w:r>
              <w:rPr>
                <w:rFonts w:hint="eastAsia" w:ascii="仿宋" w:hAnsi="仿宋" w:eastAsia="仿宋" w:cs="仿宋"/>
                <w:highlight w:val="none"/>
              </w:rPr>
              <w:t>服务内容</w:t>
            </w:r>
          </w:p>
        </w:tc>
        <w:tc>
          <w:tcPr>
            <w:tcW w:w="1732" w:type="dxa"/>
            <w:noWrap w:val="0"/>
            <w:vAlign w:val="center"/>
          </w:tcPr>
          <w:p w14:paraId="0F8F62A8">
            <w:pPr>
              <w:jc w:val="center"/>
              <w:rPr>
                <w:rFonts w:ascii="仿宋" w:hAnsi="仿宋" w:eastAsia="仿宋" w:cs="仿宋"/>
                <w:highlight w:val="none"/>
              </w:rPr>
            </w:pPr>
            <w:r>
              <w:rPr>
                <w:rFonts w:hint="eastAsia" w:ascii="仿宋" w:hAnsi="仿宋" w:eastAsia="仿宋" w:cs="仿宋"/>
                <w:highlight w:val="none"/>
              </w:rPr>
              <w:t>合同金额（元）</w:t>
            </w:r>
          </w:p>
        </w:tc>
      </w:tr>
      <w:tr w14:paraId="6D5AA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14:paraId="129A6123">
            <w:pPr>
              <w:rPr>
                <w:rFonts w:ascii="仿宋" w:hAnsi="仿宋" w:eastAsia="仿宋" w:cs="仿宋"/>
                <w:highlight w:val="none"/>
              </w:rPr>
            </w:pPr>
          </w:p>
        </w:tc>
        <w:tc>
          <w:tcPr>
            <w:tcW w:w="1680" w:type="dxa"/>
            <w:noWrap w:val="0"/>
            <w:vAlign w:val="center"/>
          </w:tcPr>
          <w:p w14:paraId="77A8F787">
            <w:pPr>
              <w:rPr>
                <w:rFonts w:ascii="仿宋" w:hAnsi="仿宋" w:eastAsia="仿宋" w:cs="仿宋"/>
                <w:highlight w:val="none"/>
              </w:rPr>
            </w:pPr>
          </w:p>
        </w:tc>
        <w:tc>
          <w:tcPr>
            <w:tcW w:w="1771" w:type="dxa"/>
            <w:noWrap w:val="0"/>
            <w:vAlign w:val="center"/>
          </w:tcPr>
          <w:p w14:paraId="4918E2ED">
            <w:pPr>
              <w:rPr>
                <w:rFonts w:ascii="仿宋" w:hAnsi="仿宋" w:eastAsia="仿宋" w:cs="仿宋"/>
                <w:highlight w:val="none"/>
              </w:rPr>
            </w:pPr>
          </w:p>
        </w:tc>
        <w:tc>
          <w:tcPr>
            <w:tcW w:w="1532" w:type="dxa"/>
            <w:noWrap w:val="0"/>
            <w:vAlign w:val="center"/>
          </w:tcPr>
          <w:p w14:paraId="7A2F0EA1">
            <w:pPr>
              <w:rPr>
                <w:rFonts w:ascii="仿宋" w:hAnsi="仿宋" w:eastAsia="仿宋" w:cs="仿宋"/>
                <w:highlight w:val="none"/>
              </w:rPr>
            </w:pPr>
          </w:p>
        </w:tc>
        <w:tc>
          <w:tcPr>
            <w:tcW w:w="1762" w:type="dxa"/>
            <w:noWrap w:val="0"/>
            <w:vAlign w:val="center"/>
          </w:tcPr>
          <w:p w14:paraId="09E98607">
            <w:pPr>
              <w:rPr>
                <w:rFonts w:ascii="仿宋" w:hAnsi="仿宋" w:eastAsia="仿宋" w:cs="仿宋"/>
                <w:highlight w:val="none"/>
              </w:rPr>
            </w:pPr>
          </w:p>
        </w:tc>
        <w:tc>
          <w:tcPr>
            <w:tcW w:w="1732" w:type="dxa"/>
            <w:noWrap w:val="0"/>
            <w:vAlign w:val="center"/>
          </w:tcPr>
          <w:p w14:paraId="7ECAF193">
            <w:pPr>
              <w:rPr>
                <w:rFonts w:ascii="仿宋" w:hAnsi="仿宋" w:eastAsia="仿宋" w:cs="仿宋"/>
                <w:highlight w:val="none"/>
              </w:rPr>
            </w:pPr>
          </w:p>
        </w:tc>
      </w:tr>
      <w:tr w14:paraId="1B1B5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14:paraId="3FF0B8D6">
            <w:pPr>
              <w:rPr>
                <w:rFonts w:ascii="仿宋" w:hAnsi="仿宋" w:eastAsia="仿宋" w:cs="仿宋"/>
                <w:highlight w:val="none"/>
              </w:rPr>
            </w:pPr>
          </w:p>
        </w:tc>
        <w:tc>
          <w:tcPr>
            <w:tcW w:w="1680" w:type="dxa"/>
            <w:noWrap w:val="0"/>
            <w:vAlign w:val="center"/>
          </w:tcPr>
          <w:p w14:paraId="0BFF76B8">
            <w:pPr>
              <w:rPr>
                <w:rFonts w:ascii="仿宋" w:hAnsi="仿宋" w:eastAsia="仿宋" w:cs="仿宋"/>
                <w:highlight w:val="none"/>
              </w:rPr>
            </w:pPr>
          </w:p>
        </w:tc>
        <w:tc>
          <w:tcPr>
            <w:tcW w:w="1771" w:type="dxa"/>
            <w:noWrap w:val="0"/>
            <w:vAlign w:val="center"/>
          </w:tcPr>
          <w:p w14:paraId="3BFEC720">
            <w:pPr>
              <w:rPr>
                <w:rFonts w:ascii="仿宋" w:hAnsi="仿宋" w:eastAsia="仿宋" w:cs="仿宋"/>
                <w:highlight w:val="none"/>
              </w:rPr>
            </w:pPr>
          </w:p>
        </w:tc>
        <w:tc>
          <w:tcPr>
            <w:tcW w:w="1532" w:type="dxa"/>
            <w:noWrap w:val="0"/>
            <w:vAlign w:val="center"/>
          </w:tcPr>
          <w:p w14:paraId="5884ED05">
            <w:pPr>
              <w:rPr>
                <w:rFonts w:ascii="仿宋" w:hAnsi="仿宋" w:eastAsia="仿宋" w:cs="仿宋"/>
                <w:highlight w:val="none"/>
              </w:rPr>
            </w:pPr>
          </w:p>
        </w:tc>
        <w:tc>
          <w:tcPr>
            <w:tcW w:w="1762" w:type="dxa"/>
            <w:noWrap w:val="0"/>
            <w:vAlign w:val="center"/>
          </w:tcPr>
          <w:p w14:paraId="1D75BE64">
            <w:pPr>
              <w:rPr>
                <w:rFonts w:ascii="仿宋" w:hAnsi="仿宋" w:eastAsia="仿宋" w:cs="仿宋"/>
                <w:highlight w:val="none"/>
              </w:rPr>
            </w:pPr>
          </w:p>
        </w:tc>
        <w:tc>
          <w:tcPr>
            <w:tcW w:w="1732" w:type="dxa"/>
            <w:noWrap w:val="0"/>
            <w:vAlign w:val="center"/>
          </w:tcPr>
          <w:p w14:paraId="2BC6D27C">
            <w:pPr>
              <w:rPr>
                <w:rFonts w:ascii="仿宋" w:hAnsi="仿宋" w:eastAsia="仿宋" w:cs="仿宋"/>
                <w:highlight w:val="none"/>
              </w:rPr>
            </w:pPr>
          </w:p>
        </w:tc>
      </w:tr>
    </w:tbl>
    <w:p w14:paraId="7A254B72">
      <w:pPr>
        <w:pStyle w:val="2"/>
        <w:numPr>
          <w:ilvl w:val="0"/>
          <w:numId w:val="2"/>
        </w:numPr>
        <w:rPr>
          <w:highlight w:val="none"/>
        </w:rPr>
      </w:pPr>
      <w:bookmarkStart w:id="15" w:name="_Toc20587"/>
      <w:r>
        <w:rPr>
          <w:highlight w:val="none"/>
        </w:rPr>
        <w:t>业绩证明</w:t>
      </w:r>
      <w:bookmarkEnd w:id="15"/>
    </w:p>
    <w:p w14:paraId="04C34434">
      <w:pPr>
        <w:tabs>
          <w:tab w:val="right" w:leader="dot" w:pos="9471"/>
        </w:tabs>
        <w:adjustRightInd w:val="0"/>
        <w:snapToGrid w:val="0"/>
        <w:spacing w:line="360" w:lineRule="auto"/>
        <w:ind w:firstLine="480" w:firstLineChars="200"/>
        <w:rPr>
          <w:rFonts w:hint="eastAsia" w:ascii="仿宋" w:hAnsi="仿宋" w:eastAsia="仿宋"/>
          <w:color w:val="auto"/>
          <w:sz w:val="24"/>
          <w:highlight w:val="none"/>
          <w:lang w:bidi="en-US"/>
        </w:rPr>
      </w:pPr>
      <w:r>
        <w:rPr>
          <w:rFonts w:hint="eastAsia" w:ascii="宋体" w:hAnsi="宋体" w:eastAsia="宋体" w:cs="宋体"/>
          <w:sz w:val="24"/>
          <w:highlight w:val="none"/>
        </w:rPr>
        <w:t>提供业绩项目合同书（</w:t>
      </w:r>
      <w:r>
        <w:rPr>
          <w:rFonts w:hint="eastAsia" w:ascii="宋体" w:hAnsi="宋体" w:eastAsia="宋体" w:cs="宋体"/>
          <w:sz w:val="24"/>
          <w:highlight w:val="none"/>
          <w:lang w:eastAsia="zh-CN"/>
        </w:rPr>
        <w:t>标的</w:t>
      </w:r>
      <w:r>
        <w:rPr>
          <w:rFonts w:hint="eastAsia" w:ascii="宋体" w:hAnsi="宋体" w:eastAsia="宋体" w:cs="宋体"/>
          <w:sz w:val="24"/>
          <w:highlight w:val="none"/>
        </w:rPr>
        <w:t>、金额、时间可见）</w:t>
      </w:r>
      <w:r>
        <w:rPr>
          <w:rFonts w:hint="eastAsia" w:ascii="宋体" w:hAnsi="宋体" w:eastAsia="宋体" w:cs="宋体"/>
          <w:sz w:val="24"/>
          <w:highlight w:val="none"/>
          <w:lang w:eastAsia="zh-CN"/>
        </w:rPr>
        <w:t>与</w:t>
      </w:r>
      <w:r>
        <w:rPr>
          <w:rFonts w:hint="eastAsia" w:ascii="宋体" w:hAnsi="宋体" w:eastAsia="宋体" w:cs="宋体"/>
          <w:sz w:val="24"/>
          <w:highlight w:val="none"/>
        </w:rPr>
        <w:t>发票复印件</w:t>
      </w:r>
      <w:r>
        <w:rPr>
          <w:rFonts w:hint="eastAsia" w:ascii="仿宋" w:hAnsi="仿宋" w:eastAsia="仿宋"/>
          <w:color w:val="auto"/>
          <w:sz w:val="24"/>
          <w:highlight w:val="none"/>
          <w:lang w:bidi="en-US"/>
        </w:rPr>
        <w:t>并加盖公司公章。</w:t>
      </w:r>
    </w:p>
    <w:p w14:paraId="6D6786AC">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仿宋" w:hAnsi="仿宋" w:eastAsia="仿宋" w:cs="Times New Roman"/>
          <w:kern w:val="2"/>
          <w:sz w:val="24"/>
          <w:szCs w:val="24"/>
          <w:highlight w:val="none"/>
        </w:rPr>
      </w:pPr>
      <w:r>
        <w:rPr>
          <w:rFonts w:hint="eastAsia" w:ascii="仿宋" w:hAnsi="仿宋" w:eastAsia="仿宋" w:cs="仿宋"/>
          <w:kern w:val="2"/>
          <w:sz w:val="24"/>
          <w:szCs w:val="24"/>
          <w:highlight w:val="none"/>
          <w:lang w:val="en-US" w:eastAsia="zh-CN" w:bidi="ar"/>
        </w:rPr>
        <w:t>格式如下：</w:t>
      </w:r>
    </w:p>
    <w:p w14:paraId="1A178B7E">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仿宋" w:hAnsi="仿宋" w:eastAsia="仿宋" w:cs="Times New Roman"/>
          <w:kern w:val="2"/>
          <w:sz w:val="24"/>
          <w:szCs w:val="24"/>
          <w:highlight w:val="none"/>
        </w:rPr>
      </w:pPr>
      <w:r>
        <w:rPr>
          <w:rFonts w:hint="eastAsia" w:ascii="仿宋" w:hAnsi="仿宋" w:eastAsia="仿宋" w:cs="仿宋"/>
          <w:kern w:val="2"/>
          <w:sz w:val="24"/>
          <w:szCs w:val="24"/>
          <w:highlight w:val="none"/>
          <w:lang w:val="en-US" w:eastAsia="zh-CN" w:bidi="ar"/>
        </w:rPr>
        <w:t>合同1：XX年XX月XX日（合同签署年份），XX元（合同金额）,XX(内容)</w:t>
      </w:r>
    </w:p>
    <w:p w14:paraId="55D5482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仿宋" w:hAnsi="仿宋" w:eastAsia="仿宋" w:cs="Times New Roman"/>
          <w:kern w:val="2"/>
          <w:sz w:val="24"/>
          <w:szCs w:val="24"/>
          <w:highlight w:val="none"/>
        </w:rPr>
      </w:pPr>
      <w:r>
        <w:rPr>
          <w:rFonts w:hint="eastAsia" w:ascii="仿宋" w:hAnsi="仿宋" w:eastAsia="仿宋" w:cs="仿宋"/>
          <w:kern w:val="2"/>
          <w:sz w:val="24"/>
          <w:szCs w:val="24"/>
          <w:highlight w:val="none"/>
          <w:lang w:val="en-US" w:eastAsia="zh-CN" w:bidi="ar"/>
        </w:rPr>
        <w:t>（附合同1扫描件）</w:t>
      </w:r>
    </w:p>
    <w:p w14:paraId="4ECB4040">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bidi="ar"/>
        </w:rPr>
        <w:t xml:space="preserve"> </w:t>
      </w:r>
    </w:p>
    <w:p w14:paraId="5B3171A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仿宋" w:hAnsi="仿宋" w:eastAsia="仿宋" w:cs="Times New Roman"/>
          <w:kern w:val="2"/>
          <w:sz w:val="24"/>
          <w:szCs w:val="24"/>
          <w:highlight w:val="none"/>
        </w:rPr>
      </w:pPr>
      <w:r>
        <w:rPr>
          <w:rFonts w:hint="eastAsia" w:ascii="仿宋" w:hAnsi="仿宋" w:eastAsia="仿宋" w:cs="仿宋"/>
          <w:kern w:val="2"/>
          <w:sz w:val="24"/>
          <w:szCs w:val="24"/>
          <w:highlight w:val="none"/>
          <w:lang w:val="en-US" w:eastAsia="zh-CN" w:bidi="ar"/>
        </w:rPr>
        <w:t>合同1：发票</w:t>
      </w:r>
    </w:p>
    <w:p w14:paraId="19B2FAC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仿宋" w:hAnsi="仿宋" w:eastAsia="仿宋" w:cs="Times New Roman"/>
          <w:kern w:val="2"/>
          <w:sz w:val="24"/>
          <w:szCs w:val="24"/>
          <w:highlight w:val="none"/>
        </w:rPr>
      </w:pPr>
      <w:r>
        <w:rPr>
          <w:rFonts w:hint="eastAsia" w:ascii="仿宋" w:hAnsi="仿宋" w:eastAsia="仿宋" w:cs="仿宋"/>
          <w:kern w:val="2"/>
          <w:sz w:val="24"/>
          <w:szCs w:val="24"/>
          <w:highlight w:val="none"/>
          <w:lang w:val="en-US" w:eastAsia="zh-CN" w:bidi="ar"/>
        </w:rPr>
        <w:t>（附合同1发票扫描件）</w:t>
      </w:r>
    </w:p>
    <w:p w14:paraId="7FB821E0">
      <w:pPr>
        <w:rPr>
          <w:rFonts w:hint="eastAsia"/>
          <w:highlight w:val="none"/>
        </w:rPr>
      </w:pPr>
    </w:p>
    <w:p w14:paraId="27851820">
      <w:pPr>
        <w:pStyle w:val="2"/>
        <w:numPr>
          <w:ilvl w:val="0"/>
          <w:numId w:val="2"/>
        </w:numPr>
        <w:rPr>
          <w:color w:val="auto"/>
          <w:highlight w:val="none"/>
        </w:rPr>
      </w:pPr>
      <w:bookmarkStart w:id="16" w:name="_Toc21012"/>
      <w:r>
        <w:rPr>
          <w:rFonts w:hint="eastAsia"/>
          <w:color w:val="auto"/>
          <w:highlight w:val="none"/>
        </w:rPr>
        <w:t>供应商调查问卷</w:t>
      </w:r>
      <w:bookmarkEnd w:id="16"/>
    </w:p>
    <w:p w14:paraId="07623911">
      <w:pPr>
        <w:spacing w:line="540" w:lineRule="exact"/>
        <w:jc w:val="center"/>
        <w:rPr>
          <w:rFonts w:ascii="宋体" w:hAnsi="宋体" w:cs="宋体"/>
          <w:b/>
          <w:sz w:val="28"/>
          <w:szCs w:val="28"/>
          <w:highlight w:val="none"/>
        </w:rPr>
      </w:pPr>
      <w:bookmarkStart w:id="17" w:name="OLE_LINK3"/>
      <w:bookmarkStart w:id="18" w:name="OLE_LINK5"/>
      <w:r>
        <w:rPr>
          <w:rFonts w:hint="eastAsia" w:ascii="仿宋" w:hAnsi="仿宋" w:eastAsia="仿宋"/>
          <w:b/>
          <w:sz w:val="28"/>
          <w:szCs w:val="28"/>
          <w:highlight w:val="none"/>
          <w:u w:val="single"/>
        </w:rPr>
        <w:t>供应商调查问卷</w:t>
      </w:r>
    </w:p>
    <w:p w14:paraId="17172E3A">
      <w:pPr>
        <w:spacing w:line="460" w:lineRule="exact"/>
        <w:ind w:firstLine="482" w:firstLineChars="200"/>
        <w:rPr>
          <w:rFonts w:ascii="仿宋" w:hAnsi="仿宋" w:eastAsia="仿宋" w:cs="仿宋"/>
          <w:b/>
          <w:sz w:val="24"/>
          <w:highlight w:val="none"/>
        </w:rPr>
      </w:pPr>
      <w:r>
        <w:rPr>
          <w:rFonts w:hint="eastAsia" w:ascii="仿宋" w:hAnsi="仿宋" w:eastAsia="仿宋" w:cs="仿宋"/>
          <w:b/>
          <w:sz w:val="24"/>
          <w:highlight w:val="none"/>
        </w:rPr>
        <w:t>登记/填写须知:</w:t>
      </w:r>
    </w:p>
    <w:p w14:paraId="50AD3A0F">
      <w:pPr>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1、此份“供应商调查登记问卷”旨在令</w:t>
      </w:r>
      <w:r>
        <w:rPr>
          <w:rFonts w:hint="eastAsia" w:ascii="仿宋" w:hAnsi="仿宋" w:eastAsia="仿宋" w:cs="仿宋"/>
          <w:b/>
          <w:sz w:val="24"/>
          <w:highlight w:val="none"/>
        </w:rPr>
        <w:t>舍得酒业及其关联单位</w:t>
      </w:r>
      <w:r>
        <w:rPr>
          <w:rFonts w:hint="eastAsia" w:ascii="仿宋" w:hAnsi="仿宋" w:eastAsia="仿宋" w:cs="仿宋"/>
          <w:sz w:val="24"/>
          <w:highlight w:val="none"/>
        </w:rPr>
        <w:t>（以下简称“本公司”）了解贵公司相关情况，以把握贵公司所提供产品或服务的能力。</w:t>
      </w:r>
    </w:p>
    <w:p w14:paraId="4C4AD12F">
      <w:pPr>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2、此份问卷调查是作为评定供应商的工具之一，并不是供应商与本公司之间的协定。</w:t>
      </w:r>
    </w:p>
    <w:p w14:paraId="60E986C8">
      <w:pPr>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3、本问卷的完成质量及信息的准确性是问卷评估的重要依据。填写要实事求是，本公司会根据需要进行深入调查或进行现场稽核。</w:t>
      </w:r>
    </w:p>
    <w:p w14:paraId="43501D40">
      <w:pPr>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4、贵公司因为填写和递交本问卷而产生的任何费用或损失，由贵公司自行负担，本公司不承担任何相关责任。</w:t>
      </w:r>
    </w:p>
    <w:p w14:paraId="19E5C964">
      <w:pPr>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5、供应商调查问卷填写完成后，请在对应采购负责人规定时间内反馈提交。</w:t>
      </w:r>
    </w:p>
    <w:p w14:paraId="7362D9A2">
      <w:pPr>
        <w:spacing w:line="46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6、填写时如空间不够，可自行附页。</w:t>
      </w:r>
    </w:p>
    <w:p w14:paraId="7E91D6DB">
      <w:pPr>
        <w:tabs>
          <w:tab w:val="left" w:pos="7310"/>
        </w:tabs>
        <w:spacing w:line="460" w:lineRule="exact"/>
        <w:ind w:right="180" w:firstLine="480" w:firstLineChars="200"/>
        <w:rPr>
          <w:rFonts w:ascii="仿宋" w:hAnsi="仿宋" w:eastAsia="仿宋" w:cs="仿宋"/>
          <w:sz w:val="24"/>
          <w:highlight w:val="none"/>
        </w:rPr>
      </w:pPr>
      <w:r>
        <w:rPr>
          <w:rFonts w:hint="eastAsia" w:ascii="仿宋" w:hAnsi="仿宋" w:eastAsia="仿宋" w:cs="仿宋"/>
          <w:sz w:val="24"/>
          <w:highlight w:val="none"/>
        </w:rPr>
        <w:t>7、贵公司在填写调查登记问卷时，将视为已接受本填写须知的各项要求。</w:t>
      </w:r>
    </w:p>
    <w:p w14:paraId="133F2566">
      <w:pPr>
        <w:tabs>
          <w:tab w:val="left" w:pos="7310"/>
        </w:tabs>
        <w:spacing w:line="460" w:lineRule="exact"/>
        <w:ind w:right="180" w:firstLine="480" w:firstLineChars="200"/>
        <w:rPr>
          <w:rFonts w:ascii="仿宋" w:hAnsi="仿宋" w:eastAsia="仿宋" w:cs="仿宋"/>
          <w:sz w:val="24"/>
          <w:highlight w:val="none"/>
        </w:rPr>
      </w:pPr>
      <w:r>
        <w:rPr>
          <w:rFonts w:hint="eastAsia" w:ascii="仿宋" w:hAnsi="仿宋" w:eastAsia="仿宋" w:cs="仿宋"/>
          <w:sz w:val="24"/>
          <w:highlight w:val="none"/>
        </w:rPr>
        <w:t>8、详实和更准确的信息，将有助于本公司增加对贵公司的认识，从而增加双方合作的机会。</w:t>
      </w:r>
    </w:p>
    <w:p w14:paraId="2C8A6478">
      <w:pPr>
        <w:tabs>
          <w:tab w:val="left" w:pos="7310"/>
        </w:tabs>
        <w:spacing w:line="460" w:lineRule="exact"/>
        <w:ind w:right="180" w:firstLine="480" w:firstLineChars="200"/>
        <w:rPr>
          <w:rFonts w:ascii="仿宋" w:hAnsi="仿宋" w:eastAsia="仿宋" w:cs="仿宋"/>
          <w:sz w:val="24"/>
          <w:highlight w:val="none"/>
        </w:rPr>
      </w:pPr>
      <w:r>
        <w:rPr>
          <w:rFonts w:hint="eastAsia" w:ascii="仿宋" w:hAnsi="仿宋" w:eastAsia="仿宋" w:cs="仿宋"/>
          <w:sz w:val="24"/>
          <w:highlight w:val="none"/>
        </w:rPr>
        <w:t>9、本问卷非格式化设定，供应商基本信息细则，可根据不同采购类别的关注重点做相应调整。</w:t>
      </w:r>
    </w:p>
    <w:p w14:paraId="7DF33589">
      <w:pPr>
        <w:tabs>
          <w:tab w:val="left" w:pos="7310"/>
        </w:tabs>
        <w:spacing w:line="460" w:lineRule="exact"/>
        <w:ind w:right="180" w:firstLine="480" w:firstLineChars="200"/>
        <w:rPr>
          <w:rFonts w:ascii="仿宋" w:hAnsi="仿宋" w:eastAsia="仿宋" w:cs="仿宋"/>
          <w:sz w:val="24"/>
          <w:highlight w:val="none"/>
        </w:rPr>
      </w:pPr>
      <w:r>
        <w:rPr>
          <w:rFonts w:hint="eastAsia" w:ascii="仿宋" w:hAnsi="仿宋" w:eastAsia="仿宋" w:cs="仿宋"/>
          <w:sz w:val="24"/>
          <w:highlight w:val="none"/>
        </w:rPr>
        <w:t>1</w:t>
      </w:r>
      <w:r>
        <w:rPr>
          <w:rFonts w:ascii="仿宋" w:hAnsi="仿宋" w:eastAsia="仿宋" w:cs="仿宋"/>
          <w:sz w:val="24"/>
          <w:highlight w:val="none"/>
        </w:rPr>
        <w:t>0</w:t>
      </w:r>
      <w:r>
        <w:rPr>
          <w:rFonts w:hint="eastAsia" w:ascii="仿宋" w:hAnsi="仿宋" w:eastAsia="仿宋" w:cs="仿宋"/>
          <w:sz w:val="24"/>
          <w:highlight w:val="none"/>
        </w:rPr>
        <w:t>、标*项为必填项，涉及到的相关证照、资质证明，请提供电子扫描件。</w:t>
      </w:r>
    </w:p>
    <w:p w14:paraId="66FA9653">
      <w:pPr>
        <w:tabs>
          <w:tab w:val="left" w:pos="7310"/>
        </w:tabs>
        <w:spacing w:line="460" w:lineRule="exact"/>
        <w:ind w:right="180" w:firstLine="480" w:firstLineChars="200"/>
        <w:rPr>
          <w:rFonts w:ascii="仿宋" w:hAnsi="仿宋" w:eastAsia="仿宋" w:cs="仿宋"/>
          <w:sz w:val="24"/>
          <w:highlight w:val="none"/>
        </w:rPr>
      </w:pPr>
      <w:r>
        <w:rPr>
          <w:rFonts w:ascii="仿宋" w:hAnsi="仿宋" w:eastAsia="仿宋" w:cs="仿宋"/>
          <w:sz w:val="24"/>
          <w:highlight w:val="none"/>
        </w:rPr>
        <w:t>11</w:t>
      </w:r>
      <w:r>
        <w:rPr>
          <w:rFonts w:hint="eastAsia" w:ascii="仿宋" w:hAnsi="仿宋" w:eastAsia="仿宋" w:cs="仿宋"/>
          <w:sz w:val="24"/>
          <w:highlight w:val="none"/>
        </w:rPr>
        <w:t>、请将本文件打印后加盖公章，提供给舍得酒业招采中心。</w:t>
      </w:r>
    </w:p>
    <w:p w14:paraId="123913C5">
      <w:pPr>
        <w:tabs>
          <w:tab w:val="left" w:pos="7310"/>
        </w:tabs>
        <w:spacing w:line="460" w:lineRule="exact"/>
        <w:ind w:right="180" w:firstLine="480" w:firstLineChars="200"/>
        <w:rPr>
          <w:rFonts w:ascii="仿宋" w:hAnsi="仿宋" w:eastAsia="仿宋" w:cs="仿宋"/>
          <w:sz w:val="24"/>
          <w:highlight w:val="none"/>
        </w:rPr>
      </w:pPr>
      <w:r>
        <w:rPr>
          <w:rFonts w:ascii="仿宋" w:hAnsi="仿宋" w:eastAsia="仿宋" w:cs="仿宋"/>
          <w:sz w:val="24"/>
          <w:highlight w:val="none"/>
        </w:rPr>
        <w:t>12</w:t>
      </w:r>
      <w:r>
        <w:rPr>
          <w:rFonts w:hint="eastAsia" w:ascii="仿宋" w:hAnsi="仿宋" w:eastAsia="仿宋" w:cs="仿宋"/>
          <w:sz w:val="24"/>
          <w:highlight w:val="none"/>
        </w:rPr>
        <w:t>、供应商应对其信息的真实有效性负责。</w:t>
      </w:r>
    </w:p>
    <w:p w14:paraId="7546288E">
      <w:pPr>
        <w:tabs>
          <w:tab w:val="left" w:pos="7310"/>
        </w:tabs>
        <w:spacing w:line="460" w:lineRule="exact"/>
        <w:ind w:right="180" w:firstLine="480" w:firstLineChars="200"/>
        <w:rPr>
          <w:rFonts w:ascii="仿宋" w:hAnsi="仿宋" w:eastAsia="仿宋" w:cs="仿宋"/>
          <w:sz w:val="24"/>
          <w:highlight w:val="none"/>
        </w:rPr>
      </w:pPr>
      <w:r>
        <w:rPr>
          <w:rFonts w:ascii="仿宋" w:hAnsi="仿宋" w:eastAsia="仿宋" w:cs="仿宋"/>
          <w:sz w:val="24"/>
          <w:highlight w:val="none"/>
        </w:rPr>
        <w:t>13</w:t>
      </w:r>
      <w:r>
        <w:rPr>
          <w:rFonts w:hint="eastAsia" w:ascii="仿宋" w:hAnsi="仿宋" w:eastAsia="仿宋" w:cs="仿宋"/>
          <w:sz w:val="24"/>
          <w:highlight w:val="none"/>
        </w:rPr>
        <w:t>、禁止供应商以任何原因向舍得酒业任何人行贿。</w:t>
      </w:r>
    </w:p>
    <w:p w14:paraId="2FA039B8">
      <w:pPr>
        <w:tabs>
          <w:tab w:val="left" w:pos="7310"/>
        </w:tabs>
        <w:spacing w:line="460" w:lineRule="exact"/>
        <w:ind w:right="180" w:firstLine="480" w:firstLineChars="200"/>
        <w:rPr>
          <w:rFonts w:ascii="仿宋" w:hAnsi="仿宋" w:eastAsia="仿宋" w:cs="仿宋"/>
          <w:sz w:val="24"/>
          <w:highlight w:val="none"/>
        </w:rPr>
      </w:pPr>
      <w:r>
        <w:rPr>
          <w:rFonts w:ascii="仿宋" w:hAnsi="仿宋" w:eastAsia="仿宋" w:cs="仿宋"/>
          <w:sz w:val="24"/>
          <w:highlight w:val="none"/>
        </w:rPr>
        <w:t>14</w:t>
      </w:r>
      <w:r>
        <w:rPr>
          <w:rFonts w:hint="eastAsia" w:ascii="仿宋" w:hAnsi="仿宋" w:eastAsia="仿宋" w:cs="仿宋"/>
          <w:sz w:val="24"/>
          <w:highlight w:val="none"/>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17"/>
    <w:bookmarkEnd w:id="18"/>
    <w:p w14:paraId="5DFD2C9F">
      <w:pPr>
        <w:rPr>
          <w:rFonts w:ascii="仿宋" w:hAnsi="仿宋" w:eastAsia="仿宋" w:cs="仿宋"/>
          <w:b/>
          <w:sz w:val="28"/>
          <w:szCs w:val="28"/>
          <w:highlight w:val="none"/>
        </w:rPr>
      </w:pPr>
      <w:r>
        <w:rPr>
          <w:rFonts w:hint="eastAsia" w:ascii="仿宋" w:hAnsi="仿宋" w:eastAsia="仿宋" w:cs="仿宋"/>
          <w:b/>
          <w:sz w:val="28"/>
          <w:szCs w:val="28"/>
          <w:highlight w:val="none"/>
        </w:rPr>
        <w:br w:type="page"/>
      </w:r>
      <w:r>
        <w:rPr>
          <w:rFonts w:hint="eastAsia" w:ascii="仿宋" w:hAnsi="仿宋" w:eastAsia="仿宋" w:cs="仿宋"/>
          <w:b/>
          <w:sz w:val="28"/>
          <w:szCs w:val="28"/>
          <w:highlight w:val="none"/>
        </w:rPr>
        <w:t>一 供应商基本信息</w:t>
      </w:r>
    </w:p>
    <w:tbl>
      <w:tblPr>
        <w:tblStyle w:val="6"/>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289500BB">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noWrap w:val="0"/>
            <w:vAlign w:val="center"/>
          </w:tcPr>
          <w:p w14:paraId="6DC27FA6">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t>公司名称*</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3695AE86">
            <w:pPr>
              <w:tabs>
                <w:tab w:val="left" w:pos="180"/>
              </w:tabs>
              <w:rPr>
                <w:rFonts w:ascii="仿宋" w:hAnsi="仿宋" w:eastAsia="仿宋" w:cs="仿宋"/>
                <w:b/>
                <w:sz w:val="18"/>
                <w:szCs w:val="18"/>
                <w:highlight w:val="none"/>
              </w:rPr>
            </w:pPr>
            <w:r>
              <w:rPr>
                <w:rFonts w:hint="eastAsia" w:ascii="仿宋" w:hAnsi="仿宋" w:eastAsia="仿宋" w:cs="仿宋"/>
                <w:b/>
                <w:sz w:val="18"/>
                <w:szCs w:val="18"/>
                <w:highlight w:val="none"/>
              </w:rPr>
              <w:t xml:space="preserve"> (中文) </w:t>
            </w:r>
          </w:p>
        </w:tc>
      </w:tr>
      <w:tr w14:paraId="2C2C1273">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noWrap w:val="0"/>
            <w:vAlign w:val="center"/>
          </w:tcPr>
          <w:p w14:paraId="78A3F74D">
            <w:pPr>
              <w:tabs>
                <w:tab w:val="left" w:pos="180"/>
              </w:tabs>
              <w:jc w:val="center"/>
              <w:rPr>
                <w:rFonts w:ascii="仿宋" w:hAnsi="仿宋" w:eastAsia="仿宋" w:cs="仿宋"/>
                <w:b/>
                <w:sz w:val="18"/>
                <w:szCs w:val="18"/>
                <w:highlight w:val="none"/>
              </w:rPr>
            </w:pP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74F55B4F">
            <w:pPr>
              <w:tabs>
                <w:tab w:val="left" w:pos="180"/>
              </w:tabs>
              <w:ind w:firstLine="90" w:firstLineChars="50"/>
              <w:rPr>
                <w:rFonts w:ascii="仿宋" w:hAnsi="仿宋" w:eastAsia="仿宋" w:cs="仿宋"/>
                <w:b/>
                <w:sz w:val="18"/>
                <w:szCs w:val="18"/>
                <w:highlight w:val="none"/>
              </w:rPr>
            </w:pPr>
            <w:r>
              <w:rPr>
                <w:rFonts w:hint="eastAsia" w:ascii="仿宋" w:hAnsi="仿宋" w:eastAsia="仿宋" w:cs="仿宋"/>
                <w:b/>
                <w:sz w:val="18"/>
                <w:szCs w:val="18"/>
                <w:highlight w:val="none"/>
              </w:rPr>
              <w:t>(英文)</w:t>
            </w:r>
          </w:p>
        </w:tc>
      </w:tr>
      <w:tr w14:paraId="62ACF8D8">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381783CE">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t>注册地址*</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2D537254">
            <w:pPr>
              <w:tabs>
                <w:tab w:val="left" w:pos="180"/>
              </w:tabs>
              <w:jc w:val="center"/>
              <w:rPr>
                <w:rFonts w:ascii="仿宋" w:hAnsi="仿宋" w:eastAsia="仿宋" w:cs="仿宋"/>
                <w:sz w:val="18"/>
                <w:szCs w:val="18"/>
                <w:highlight w:val="none"/>
              </w:rPr>
            </w:pPr>
          </w:p>
        </w:tc>
      </w:tr>
      <w:tr w14:paraId="3ACED1E8">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78B0075D">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t>办公地址*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5B397FCA">
            <w:pPr>
              <w:tabs>
                <w:tab w:val="left" w:pos="180"/>
              </w:tabs>
              <w:jc w:val="center"/>
              <w:rPr>
                <w:rFonts w:ascii="仿宋" w:hAnsi="仿宋" w:eastAsia="仿宋" w:cs="仿宋"/>
                <w:sz w:val="18"/>
                <w:szCs w:val="18"/>
                <w:highlight w:val="none"/>
              </w:rPr>
            </w:pPr>
          </w:p>
        </w:tc>
        <w:tc>
          <w:tcPr>
            <w:tcW w:w="1422" w:type="dxa"/>
            <w:vMerge w:val="restart"/>
            <w:tcBorders>
              <w:top w:val="single" w:color="auto" w:sz="6" w:space="0"/>
              <w:left w:val="single" w:color="auto" w:sz="4" w:space="0"/>
              <w:right w:val="single" w:color="auto" w:sz="4" w:space="0"/>
            </w:tcBorders>
            <w:noWrap w:val="0"/>
            <w:vAlign w:val="center"/>
          </w:tcPr>
          <w:p w14:paraId="506207E1">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t>土地/建筑物</w:t>
            </w:r>
          </w:p>
          <w:p w14:paraId="43ED10F0">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t>产权性质*</w:t>
            </w: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1FEEBB00">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sym w:font="Monotype Sorts" w:char="0090"/>
            </w:r>
            <w:r>
              <w:rPr>
                <w:rFonts w:hint="eastAsia" w:ascii="仿宋" w:hAnsi="仿宋" w:eastAsia="仿宋" w:cs="仿宋"/>
                <w:b/>
                <w:sz w:val="18"/>
                <w:szCs w:val="18"/>
                <w:highlight w:val="none"/>
              </w:rPr>
              <w:t xml:space="preserve"> 自有   </w:t>
            </w:r>
            <w:r>
              <w:rPr>
                <w:rFonts w:hint="eastAsia" w:ascii="仿宋" w:hAnsi="仿宋" w:eastAsia="仿宋" w:cs="仿宋"/>
                <w:b/>
                <w:sz w:val="18"/>
                <w:szCs w:val="18"/>
                <w:highlight w:val="none"/>
              </w:rPr>
              <w:sym w:font="Monotype Sorts" w:char="0090"/>
            </w:r>
            <w:r>
              <w:rPr>
                <w:rFonts w:hint="eastAsia" w:ascii="仿宋" w:hAnsi="仿宋" w:eastAsia="仿宋" w:cs="仿宋"/>
                <w:b/>
                <w:sz w:val="18"/>
                <w:szCs w:val="18"/>
                <w:highlight w:val="none"/>
              </w:rPr>
              <w:t xml:space="preserve"> 租赁</w:t>
            </w:r>
          </w:p>
        </w:tc>
      </w:tr>
      <w:tr w14:paraId="7D8F7790">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noWrap w:val="0"/>
            <w:vAlign w:val="center"/>
          </w:tcPr>
          <w:p w14:paraId="719AC88E">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t>工厂地址*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210831F2">
            <w:pPr>
              <w:tabs>
                <w:tab w:val="left" w:pos="180"/>
              </w:tabs>
              <w:jc w:val="center"/>
              <w:rPr>
                <w:rFonts w:ascii="仿宋" w:hAnsi="仿宋" w:eastAsia="仿宋" w:cs="仿宋"/>
                <w:sz w:val="18"/>
                <w:szCs w:val="18"/>
                <w:highlight w:val="none"/>
              </w:rPr>
            </w:pPr>
          </w:p>
        </w:tc>
        <w:tc>
          <w:tcPr>
            <w:tcW w:w="1422" w:type="dxa"/>
            <w:vMerge w:val="continue"/>
            <w:tcBorders>
              <w:left w:val="single" w:color="auto" w:sz="4" w:space="0"/>
              <w:bottom w:val="single" w:color="auto" w:sz="6" w:space="0"/>
              <w:right w:val="single" w:color="auto" w:sz="4" w:space="0"/>
            </w:tcBorders>
            <w:noWrap w:val="0"/>
            <w:vAlign w:val="center"/>
          </w:tcPr>
          <w:p w14:paraId="1275A226">
            <w:pPr>
              <w:tabs>
                <w:tab w:val="left" w:pos="180"/>
              </w:tabs>
              <w:jc w:val="center"/>
              <w:rPr>
                <w:rFonts w:ascii="仿宋" w:hAnsi="仿宋" w:eastAsia="仿宋" w:cs="仿宋"/>
                <w:b/>
                <w:sz w:val="18"/>
                <w:szCs w:val="18"/>
                <w:highlight w:val="none"/>
              </w:rPr>
            </w:pP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39C8B100">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sym w:font="Monotype Sorts" w:char="0090"/>
            </w:r>
            <w:r>
              <w:rPr>
                <w:rFonts w:hint="eastAsia" w:ascii="仿宋" w:hAnsi="仿宋" w:eastAsia="仿宋" w:cs="仿宋"/>
                <w:b/>
                <w:sz w:val="18"/>
                <w:szCs w:val="18"/>
                <w:highlight w:val="none"/>
              </w:rPr>
              <w:t xml:space="preserve"> 自有   </w:t>
            </w:r>
            <w:r>
              <w:rPr>
                <w:rFonts w:hint="eastAsia" w:ascii="仿宋" w:hAnsi="仿宋" w:eastAsia="仿宋" w:cs="仿宋"/>
                <w:b/>
                <w:sz w:val="18"/>
                <w:szCs w:val="18"/>
                <w:highlight w:val="none"/>
              </w:rPr>
              <w:sym w:font="Monotype Sorts" w:char="0090"/>
            </w:r>
            <w:r>
              <w:rPr>
                <w:rFonts w:hint="eastAsia" w:ascii="仿宋" w:hAnsi="仿宋" w:eastAsia="仿宋" w:cs="仿宋"/>
                <w:b/>
                <w:sz w:val="18"/>
                <w:szCs w:val="18"/>
                <w:highlight w:val="none"/>
              </w:rPr>
              <w:t xml:space="preserve"> 租赁</w:t>
            </w:r>
          </w:p>
        </w:tc>
      </w:tr>
      <w:tr w14:paraId="27E020E5">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noWrap w:val="0"/>
            <w:vAlign w:val="center"/>
          </w:tcPr>
          <w:p w14:paraId="15E19E56">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t>法人代表*</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73638D9B">
            <w:pPr>
              <w:tabs>
                <w:tab w:val="left" w:pos="180"/>
              </w:tabs>
              <w:jc w:val="center"/>
              <w:rPr>
                <w:rFonts w:ascii="仿宋" w:hAnsi="仿宋" w:eastAsia="仿宋" w:cs="仿宋"/>
                <w:sz w:val="18"/>
                <w:szCs w:val="18"/>
                <w:highlight w:val="none"/>
              </w:rPr>
            </w:pPr>
          </w:p>
        </w:tc>
        <w:tc>
          <w:tcPr>
            <w:tcW w:w="1273" w:type="dxa"/>
            <w:gridSpan w:val="2"/>
            <w:tcBorders>
              <w:top w:val="single" w:color="auto" w:sz="6" w:space="0"/>
              <w:left w:val="single" w:color="auto" w:sz="6" w:space="0"/>
              <w:bottom w:val="single" w:color="auto" w:sz="6" w:space="0"/>
              <w:right w:val="single" w:color="auto" w:sz="6" w:space="0"/>
            </w:tcBorders>
            <w:noWrap w:val="0"/>
            <w:vAlign w:val="center"/>
          </w:tcPr>
          <w:p w14:paraId="255AA447">
            <w:pPr>
              <w:tabs>
                <w:tab w:val="left" w:pos="180"/>
              </w:tabs>
              <w:jc w:val="center"/>
              <w:rPr>
                <w:rFonts w:ascii="仿宋" w:hAnsi="仿宋" w:eastAsia="仿宋" w:cs="仿宋"/>
                <w:b/>
                <w:sz w:val="18"/>
                <w:szCs w:val="18"/>
                <w:highlight w:val="none"/>
              </w:rPr>
            </w:pPr>
            <w:r>
              <w:rPr>
                <w:rFonts w:hint="eastAsia" w:ascii="仿宋" w:hAnsi="仿宋" w:eastAsia="仿宋" w:cs="仿宋"/>
                <w:b/>
                <w:sz w:val="18"/>
                <w:szCs w:val="18"/>
                <w:highlight w:val="none"/>
              </w:rPr>
              <w:t>纳税性质*</w:t>
            </w:r>
          </w:p>
        </w:tc>
        <w:tc>
          <w:tcPr>
            <w:tcW w:w="5223" w:type="dxa"/>
            <w:gridSpan w:val="4"/>
            <w:tcBorders>
              <w:top w:val="single" w:color="auto" w:sz="6" w:space="0"/>
              <w:left w:val="single" w:color="auto" w:sz="6" w:space="0"/>
              <w:bottom w:val="single" w:color="auto" w:sz="6" w:space="0"/>
              <w:right w:val="single" w:color="auto" w:sz="6" w:space="0"/>
            </w:tcBorders>
            <w:noWrap w:val="0"/>
            <w:vAlign w:val="center"/>
          </w:tcPr>
          <w:p w14:paraId="2E24A584">
            <w:pPr>
              <w:jc w:val="center"/>
              <w:rPr>
                <w:rFonts w:ascii="仿宋" w:hAnsi="仿宋" w:eastAsia="仿宋" w:cs="仿宋"/>
                <w:b/>
                <w:sz w:val="18"/>
                <w:szCs w:val="18"/>
                <w:highlight w:val="none"/>
              </w:rPr>
            </w:pPr>
            <w:r>
              <w:rPr>
                <w:rFonts w:hint="eastAsia" w:ascii="仿宋" w:hAnsi="仿宋" w:eastAsia="仿宋" w:cs="仿宋"/>
                <w:b/>
                <w:sz w:val="18"/>
                <w:szCs w:val="18"/>
                <w:highlight w:val="none"/>
              </w:rPr>
              <w:sym w:font="Monotype Sorts" w:char="0090"/>
            </w:r>
            <w:r>
              <w:rPr>
                <w:rFonts w:hint="eastAsia" w:ascii="仿宋" w:hAnsi="仿宋" w:eastAsia="仿宋" w:cs="仿宋"/>
                <w:b/>
                <w:sz w:val="18"/>
                <w:szCs w:val="18"/>
                <w:highlight w:val="none"/>
              </w:rPr>
              <w:t xml:space="preserve"> 一般纳税人    </w:t>
            </w:r>
            <w:r>
              <w:rPr>
                <w:rFonts w:hint="eastAsia" w:ascii="仿宋" w:hAnsi="仿宋" w:eastAsia="仿宋" w:cs="仿宋"/>
                <w:b/>
                <w:sz w:val="18"/>
                <w:szCs w:val="18"/>
                <w:highlight w:val="none"/>
              </w:rPr>
              <w:sym w:font="Monotype Sorts" w:char="0090"/>
            </w:r>
            <w:r>
              <w:rPr>
                <w:rFonts w:hint="eastAsia" w:ascii="仿宋" w:hAnsi="仿宋" w:eastAsia="仿宋" w:cs="仿宋"/>
                <w:b/>
                <w:sz w:val="18"/>
                <w:szCs w:val="18"/>
                <w:highlight w:val="none"/>
              </w:rPr>
              <w:t xml:space="preserve"> 小规模纳税人   </w:t>
            </w:r>
            <w:r>
              <w:rPr>
                <w:rFonts w:hint="eastAsia" w:ascii="仿宋" w:hAnsi="仿宋" w:eastAsia="仿宋" w:cs="仿宋"/>
                <w:b/>
                <w:sz w:val="18"/>
                <w:szCs w:val="18"/>
                <w:highlight w:val="none"/>
              </w:rPr>
              <w:sym w:font="Monotype Sorts" w:char="0090"/>
            </w:r>
            <w:r>
              <w:rPr>
                <w:rFonts w:hint="eastAsia" w:ascii="仿宋" w:hAnsi="仿宋" w:eastAsia="仿宋" w:cs="仿宋"/>
                <w:b/>
                <w:sz w:val="18"/>
                <w:szCs w:val="18"/>
                <w:highlight w:val="none"/>
              </w:rPr>
              <w:t xml:space="preserve"> 营业税（自然人）</w:t>
            </w:r>
          </w:p>
        </w:tc>
      </w:tr>
      <w:tr w14:paraId="464BD16B">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3D360B55">
            <w:pPr>
              <w:jc w:val="center"/>
              <w:rPr>
                <w:rFonts w:ascii="仿宋" w:hAnsi="仿宋" w:eastAsia="仿宋" w:cs="仿宋"/>
                <w:b/>
                <w:sz w:val="18"/>
                <w:szCs w:val="18"/>
                <w:highlight w:val="none"/>
              </w:rPr>
            </w:pPr>
            <w:r>
              <w:rPr>
                <w:rFonts w:hint="eastAsia" w:ascii="仿宋" w:hAnsi="仿宋" w:eastAsia="仿宋" w:cs="仿宋"/>
                <w:b/>
                <w:sz w:val="18"/>
                <w:szCs w:val="18"/>
                <w:highlight w:val="none"/>
              </w:rPr>
              <w:t>成立年份*</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2CD652F3">
            <w:pPr>
              <w:jc w:val="center"/>
              <w:rPr>
                <w:rFonts w:ascii="仿宋" w:hAnsi="仿宋" w:eastAsia="仿宋" w:cs="仿宋"/>
                <w:sz w:val="18"/>
                <w:szCs w:val="18"/>
                <w:highlight w:val="none"/>
              </w:rPr>
            </w:pPr>
          </w:p>
        </w:tc>
        <w:tc>
          <w:tcPr>
            <w:tcW w:w="1273" w:type="dxa"/>
            <w:gridSpan w:val="2"/>
            <w:tcBorders>
              <w:top w:val="single" w:color="auto" w:sz="6" w:space="0"/>
              <w:bottom w:val="single" w:color="auto" w:sz="6" w:space="0"/>
              <w:right w:val="single" w:color="auto" w:sz="6" w:space="0"/>
            </w:tcBorders>
            <w:noWrap w:val="0"/>
            <w:vAlign w:val="center"/>
          </w:tcPr>
          <w:p w14:paraId="32731666">
            <w:pPr>
              <w:jc w:val="center"/>
              <w:rPr>
                <w:rFonts w:ascii="仿宋" w:hAnsi="仿宋" w:eastAsia="仿宋" w:cs="仿宋"/>
                <w:b/>
                <w:sz w:val="18"/>
                <w:szCs w:val="18"/>
                <w:highlight w:val="none"/>
              </w:rPr>
            </w:pPr>
            <w:r>
              <w:rPr>
                <w:rFonts w:hint="eastAsia" w:ascii="仿宋" w:hAnsi="仿宋" w:eastAsia="仿宋" w:cs="仿宋"/>
                <w:b/>
                <w:sz w:val="18"/>
                <w:szCs w:val="18"/>
                <w:highlight w:val="none"/>
              </w:rPr>
              <w:t>注册日期*</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51D7755D">
            <w:pPr>
              <w:jc w:val="center"/>
              <w:rPr>
                <w:rFonts w:ascii="仿宋" w:hAnsi="仿宋" w:eastAsia="仿宋" w:cs="仿宋"/>
                <w:sz w:val="18"/>
                <w:szCs w:val="18"/>
                <w:highlight w:val="none"/>
              </w:rPr>
            </w:pPr>
          </w:p>
        </w:tc>
        <w:tc>
          <w:tcPr>
            <w:tcW w:w="1452" w:type="dxa"/>
            <w:gridSpan w:val="2"/>
            <w:tcBorders>
              <w:top w:val="single" w:color="auto" w:sz="6" w:space="0"/>
              <w:left w:val="single" w:color="auto" w:sz="6" w:space="0"/>
              <w:bottom w:val="single" w:color="auto" w:sz="6" w:space="0"/>
              <w:right w:val="single" w:color="auto" w:sz="6" w:space="0"/>
            </w:tcBorders>
            <w:noWrap w:val="0"/>
            <w:vAlign w:val="center"/>
          </w:tcPr>
          <w:p w14:paraId="281D8F27">
            <w:pPr>
              <w:jc w:val="center"/>
              <w:rPr>
                <w:rFonts w:ascii="仿宋" w:hAnsi="仿宋" w:eastAsia="仿宋" w:cs="仿宋"/>
                <w:i/>
                <w:sz w:val="18"/>
                <w:szCs w:val="18"/>
                <w:highlight w:val="none"/>
              </w:rPr>
            </w:pPr>
            <w:r>
              <w:rPr>
                <w:rFonts w:hint="eastAsia" w:ascii="仿宋" w:hAnsi="仿宋" w:eastAsia="仿宋" w:cs="仿宋"/>
                <w:b/>
                <w:sz w:val="18"/>
                <w:szCs w:val="18"/>
                <w:highlight w:val="none"/>
              </w:rPr>
              <w:t>企业网址</w:t>
            </w:r>
          </w:p>
        </w:tc>
        <w:tc>
          <w:tcPr>
            <w:tcW w:w="2068" w:type="dxa"/>
            <w:tcBorders>
              <w:top w:val="single" w:color="auto" w:sz="6" w:space="0"/>
              <w:left w:val="single" w:color="auto" w:sz="6" w:space="0"/>
              <w:bottom w:val="single" w:color="auto" w:sz="6" w:space="0"/>
              <w:right w:val="single" w:color="auto" w:sz="6" w:space="0"/>
            </w:tcBorders>
            <w:noWrap w:val="0"/>
            <w:vAlign w:val="center"/>
          </w:tcPr>
          <w:p w14:paraId="1A29B376">
            <w:pPr>
              <w:jc w:val="center"/>
              <w:rPr>
                <w:rFonts w:ascii="仿宋" w:hAnsi="仿宋" w:eastAsia="仿宋" w:cs="仿宋"/>
                <w:sz w:val="18"/>
                <w:szCs w:val="18"/>
                <w:highlight w:val="none"/>
              </w:rPr>
            </w:pPr>
          </w:p>
        </w:tc>
      </w:tr>
      <w:tr w14:paraId="0ECF7DF5">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2E310CF9">
            <w:pPr>
              <w:jc w:val="center"/>
              <w:rPr>
                <w:rFonts w:ascii="仿宋" w:hAnsi="仿宋" w:eastAsia="仿宋" w:cs="仿宋"/>
                <w:b/>
                <w:sz w:val="18"/>
                <w:szCs w:val="18"/>
                <w:highlight w:val="none"/>
              </w:rPr>
            </w:pPr>
            <w:r>
              <w:rPr>
                <w:rFonts w:hint="eastAsia" w:ascii="仿宋" w:hAnsi="仿宋" w:eastAsia="仿宋" w:cs="仿宋"/>
                <w:b/>
                <w:sz w:val="18"/>
                <w:szCs w:val="18"/>
                <w:highlight w:val="none"/>
              </w:rPr>
              <w:t>注册机关*</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501281DC">
            <w:pPr>
              <w:jc w:val="center"/>
              <w:rPr>
                <w:rFonts w:ascii="仿宋" w:hAnsi="仿宋" w:eastAsia="仿宋" w:cs="仿宋"/>
                <w:sz w:val="18"/>
                <w:szCs w:val="18"/>
                <w:highlight w:val="none"/>
              </w:rPr>
            </w:pPr>
          </w:p>
        </w:tc>
        <w:tc>
          <w:tcPr>
            <w:tcW w:w="1273" w:type="dxa"/>
            <w:gridSpan w:val="2"/>
            <w:tcBorders>
              <w:top w:val="single" w:color="auto" w:sz="6" w:space="0"/>
              <w:right w:val="single" w:color="auto" w:sz="6" w:space="0"/>
            </w:tcBorders>
            <w:noWrap w:val="0"/>
            <w:vAlign w:val="center"/>
          </w:tcPr>
          <w:p w14:paraId="6EAF013D">
            <w:pPr>
              <w:jc w:val="center"/>
              <w:rPr>
                <w:rFonts w:ascii="仿宋" w:hAnsi="仿宋" w:eastAsia="仿宋" w:cs="仿宋"/>
                <w:b/>
                <w:sz w:val="18"/>
                <w:szCs w:val="18"/>
                <w:highlight w:val="none"/>
              </w:rPr>
            </w:pPr>
            <w:r>
              <w:rPr>
                <w:rFonts w:hint="eastAsia" w:ascii="仿宋" w:hAnsi="仿宋" w:eastAsia="仿宋" w:cs="仿宋"/>
                <w:b/>
                <w:sz w:val="18"/>
                <w:szCs w:val="18"/>
                <w:highlight w:val="none"/>
              </w:rPr>
              <w:t>注册资本*</w:t>
            </w:r>
          </w:p>
        </w:tc>
        <w:tc>
          <w:tcPr>
            <w:tcW w:w="1703" w:type="dxa"/>
            <w:tcBorders>
              <w:top w:val="single" w:color="auto" w:sz="6" w:space="0"/>
              <w:left w:val="single" w:color="auto" w:sz="6" w:space="0"/>
              <w:right w:val="single" w:color="auto" w:sz="6" w:space="0"/>
            </w:tcBorders>
            <w:noWrap w:val="0"/>
            <w:vAlign w:val="center"/>
          </w:tcPr>
          <w:p w14:paraId="73F73CDF">
            <w:pPr>
              <w:jc w:val="center"/>
              <w:rPr>
                <w:rFonts w:ascii="仿宋" w:hAnsi="仿宋" w:eastAsia="仿宋" w:cs="仿宋"/>
                <w:sz w:val="18"/>
                <w:szCs w:val="18"/>
                <w:highlight w:val="none"/>
              </w:rPr>
            </w:pPr>
          </w:p>
        </w:tc>
        <w:tc>
          <w:tcPr>
            <w:tcW w:w="1452" w:type="dxa"/>
            <w:gridSpan w:val="2"/>
            <w:tcBorders>
              <w:top w:val="single" w:color="auto" w:sz="6" w:space="0"/>
              <w:left w:val="single" w:color="auto" w:sz="6" w:space="0"/>
              <w:right w:val="single" w:color="auto" w:sz="6" w:space="0"/>
            </w:tcBorders>
            <w:noWrap w:val="0"/>
            <w:vAlign w:val="center"/>
          </w:tcPr>
          <w:p w14:paraId="6F2266C7">
            <w:pPr>
              <w:jc w:val="center"/>
              <w:rPr>
                <w:rFonts w:ascii="仿宋" w:hAnsi="仿宋" w:eastAsia="仿宋" w:cs="仿宋"/>
                <w:i/>
                <w:sz w:val="18"/>
                <w:szCs w:val="18"/>
                <w:highlight w:val="none"/>
              </w:rPr>
            </w:pPr>
            <w:r>
              <w:rPr>
                <w:rFonts w:hint="eastAsia" w:ascii="仿宋" w:hAnsi="仿宋" w:eastAsia="仿宋" w:cs="仿宋"/>
                <w:b/>
                <w:sz w:val="18"/>
                <w:szCs w:val="18"/>
                <w:highlight w:val="none"/>
              </w:rPr>
              <w:t>实缴注册资本*</w:t>
            </w:r>
          </w:p>
        </w:tc>
        <w:tc>
          <w:tcPr>
            <w:tcW w:w="2068" w:type="dxa"/>
            <w:tcBorders>
              <w:top w:val="single" w:color="auto" w:sz="6" w:space="0"/>
              <w:left w:val="single" w:color="auto" w:sz="6" w:space="0"/>
              <w:right w:val="single" w:color="auto" w:sz="6" w:space="0"/>
            </w:tcBorders>
            <w:noWrap w:val="0"/>
            <w:vAlign w:val="center"/>
          </w:tcPr>
          <w:p w14:paraId="6277E242">
            <w:pPr>
              <w:jc w:val="center"/>
              <w:rPr>
                <w:rFonts w:ascii="仿宋" w:hAnsi="仿宋" w:eastAsia="仿宋" w:cs="仿宋"/>
                <w:sz w:val="18"/>
                <w:szCs w:val="18"/>
                <w:highlight w:val="none"/>
              </w:rPr>
            </w:pPr>
          </w:p>
        </w:tc>
      </w:tr>
      <w:tr w14:paraId="7DBB9974">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noWrap w:val="0"/>
            <w:vAlign w:val="center"/>
          </w:tcPr>
          <w:p w14:paraId="0215898F">
            <w:pPr>
              <w:jc w:val="center"/>
              <w:rPr>
                <w:rFonts w:ascii="仿宋" w:hAnsi="仿宋" w:eastAsia="仿宋" w:cs="仿宋"/>
                <w:sz w:val="18"/>
                <w:szCs w:val="18"/>
                <w:highlight w:val="none"/>
              </w:rPr>
            </w:pPr>
            <w:r>
              <w:rPr>
                <w:rFonts w:hint="eastAsia" w:ascii="仿宋" w:hAnsi="仿宋" w:eastAsia="仿宋" w:cs="仿宋"/>
                <w:b/>
                <w:sz w:val="18"/>
                <w:szCs w:val="18"/>
                <w:highlight w:val="none"/>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noWrap w:val="0"/>
            <w:vAlign w:val="center"/>
          </w:tcPr>
          <w:p w14:paraId="59A07430">
            <w:pPr>
              <w:jc w:val="center"/>
              <w:rPr>
                <w:rFonts w:ascii="仿宋" w:hAnsi="仿宋" w:eastAsia="仿宋" w:cs="仿宋"/>
                <w:sz w:val="18"/>
                <w:szCs w:val="18"/>
                <w:highlight w:val="none"/>
              </w:rPr>
            </w:pPr>
          </w:p>
        </w:tc>
        <w:tc>
          <w:tcPr>
            <w:tcW w:w="1703" w:type="dxa"/>
            <w:tcBorders>
              <w:top w:val="single" w:color="auto" w:sz="6" w:space="0"/>
              <w:left w:val="single" w:color="auto" w:sz="6" w:space="0"/>
              <w:right w:val="single" w:color="auto" w:sz="6" w:space="0"/>
            </w:tcBorders>
            <w:noWrap w:val="0"/>
            <w:vAlign w:val="center"/>
          </w:tcPr>
          <w:p w14:paraId="36B48604">
            <w:pPr>
              <w:jc w:val="center"/>
              <w:rPr>
                <w:rFonts w:ascii="仿宋" w:hAnsi="仿宋" w:eastAsia="仿宋" w:cs="仿宋"/>
                <w:sz w:val="18"/>
                <w:szCs w:val="18"/>
                <w:highlight w:val="none"/>
              </w:rPr>
            </w:pPr>
            <w:r>
              <w:rPr>
                <w:rFonts w:hint="eastAsia" w:ascii="仿宋" w:hAnsi="仿宋" w:eastAsia="仿宋" w:cs="仿宋"/>
                <w:b/>
                <w:sz w:val="18"/>
                <w:szCs w:val="18"/>
                <w:highlight w:val="none"/>
              </w:rPr>
              <w:t>企业性质*</w:t>
            </w:r>
          </w:p>
        </w:tc>
        <w:tc>
          <w:tcPr>
            <w:tcW w:w="3520" w:type="dxa"/>
            <w:gridSpan w:val="3"/>
            <w:tcBorders>
              <w:top w:val="single" w:color="auto" w:sz="6" w:space="0"/>
              <w:left w:val="single" w:color="auto" w:sz="6" w:space="0"/>
              <w:right w:val="single" w:color="auto" w:sz="6" w:space="0"/>
            </w:tcBorders>
            <w:noWrap w:val="0"/>
            <w:vAlign w:val="center"/>
          </w:tcPr>
          <w:p w14:paraId="2933DA5A">
            <w:pPr>
              <w:rPr>
                <w:rFonts w:ascii="仿宋" w:hAnsi="仿宋" w:eastAsia="仿宋" w:cs="仿宋"/>
                <w:sz w:val="18"/>
                <w:szCs w:val="18"/>
                <w:highlight w:val="none"/>
              </w:rPr>
            </w:pPr>
          </w:p>
        </w:tc>
      </w:tr>
      <w:tr w14:paraId="1B42E2F5">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noWrap w:val="0"/>
            <w:vAlign w:val="center"/>
          </w:tcPr>
          <w:p w14:paraId="1AE30C68">
            <w:pPr>
              <w:jc w:val="center"/>
              <w:rPr>
                <w:rFonts w:ascii="仿宋" w:hAnsi="仿宋" w:eastAsia="仿宋" w:cs="仿宋"/>
                <w:b/>
                <w:sz w:val="18"/>
                <w:szCs w:val="18"/>
                <w:highlight w:val="none"/>
              </w:rPr>
            </w:pPr>
            <w:r>
              <w:rPr>
                <w:rFonts w:hint="eastAsia" w:ascii="仿宋" w:hAnsi="仿宋" w:eastAsia="仿宋" w:cs="仿宋"/>
                <w:b/>
                <w:sz w:val="18"/>
                <w:szCs w:val="18"/>
                <w:highlight w:val="none"/>
              </w:rPr>
              <w:t>开户银行名称*</w:t>
            </w:r>
          </w:p>
        </w:tc>
        <w:tc>
          <w:tcPr>
            <w:tcW w:w="1704" w:type="dxa"/>
            <w:gridSpan w:val="3"/>
            <w:tcBorders>
              <w:top w:val="single" w:color="auto" w:sz="6" w:space="0"/>
              <w:left w:val="single" w:color="auto" w:sz="6" w:space="0"/>
              <w:bottom w:val="single" w:color="auto" w:sz="6" w:space="0"/>
              <w:right w:val="single" w:color="auto" w:sz="6" w:space="0"/>
            </w:tcBorders>
            <w:noWrap w:val="0"/>
            <w:vAlign w:val="center"/>
          </w:tcPr>
          <w:p w14:paraId="1B3BD973">
            <w:pPr>
              <w:jc w:val="center"/>
              <w:rPr>
                <w:rFonts w:ascii="仿宋" w:hAnsi="仿宋" w:eastAsia="仿宋" w:cs="仿宋"/>
                <w:b/>
                <w:sz w:val="18"/>
                <w:szCs w:val="18"/>
                <w:highlight w:val="none"/>
              </w:rPr>
            </w:pPr>
          </w:p>
        </w:tc>
        <w:tc>
          <w:tcPr>
            <w:tcW w:w="991" w:type="dxa"/>
            <w:tcBorders>
              <w:top w:val="single" w:color="auto" w:sz="6" w:space="0"/>
              <w:left w:val="single" w:color="auto" w:sz="6" w:space="0"/>
              <w:bottom w:val="single" w:color="auto" w:sz="6" w:space="0"/>
              <w:right w:val="single" w:color="auto" w:sz="6" w:space="0"/>
            </w:tcBorders>
            <w:noWrap w:val="0"/>
            <w:vAlign w:val="center"/>
          </w:tcPr>
          <w:p w14:paraId="56D25366">
            <w:pPr>
              <w:jc w:val="center"/>
              <w:rPr>
                <w:rFonts w:ascii="仿宋" w:hAnsi="仿宋" w:eastAsia="仿宋" w:cs="仿宋"/>
                <w:b/>
                <w:sz w:val="18"/>
                <w:szCs w:val="18"/>
                <w:highlight w:val="none"/>
              </w:rPr>
            </w:pPr>
            <w:r>
              <w:rPr>
                <w:rFonts w:hint="eastAsia" w:ascii="仿宋" w:hAnsi="仿宋" w:eastAsia="仿宋" w:cs="仿宋"/>
                <w:b/>
                <w:sz w:val="18"/>
                <w:szCs w:val="18"/>
                <w:highlight w:val="none"/>
              </w:rPr>
              <w:t>联行号*</w:t>
            </w:r>
          </w:p>
        </w:tc>
        <w:tc>
          <w:tcPr>
            <w:tcW w:w="1985" w:type="dxa"/>
            <w:gridSpan w:val="2"/>
            <w:tcBorders>
              <w:top w:val="single" w:color="auto" w:sz="6" w:space="0"/>
              <w:left w:val="single" w:color="auto" w:sz="6" w:space="0"/>
              <w:bottom w:val="single" w:color="auto" w:sz="6" w:space="0"/>
              <w:right w:val="single" w:color="auto" w:sz="6" w:space="0"/>
            </w:tcBorders>
            <w:noWrap w:val="0"/>
            <w:vAlign w:val="center"/>
          </w:tcPr>
          <w:p w14:paraId="1C4709B4">
            <w:pPr>
              <w:jc w:val="center"/>
              <w:rPr>
                <w:rFonts w:ascii="仿宋" w:hAnsi="仿宋" w:eastAsia="仿宋" w:cs="仿宋"/>
                <w:b/>
                <w:sz w:val="18"/>
                <w:szCs w:val="18"/>
                <w:highlight w:val="none"/>
              </w:rPr>
            </w:pPr>
          </w:p>
        </w:tc>
        <w:tc>
          <w:tcPr>
            <w:tcW w:w="1419" w:type="dxa"/>
            <w:tcBorders>
              <w:top w:val="single" w:color="auto" w:sz="6" w:space="0"/>
              <w:left w:val="single" w:color="auto" w:sz="6" w:space="0"/>
              <w:bottom w:val="single" w:color="auto" w:sz="6" w:space="0"/>
              <w:right w:val="single" w:color="auto" w:sz="6" w:space="0"/>
            </w:tcBorders>
            <w:noWrap w:val="0"/>
            <w:vAlign w:val="center"/>
          </w:tcPr>
          <w:p w14:paraId="54593E64">
            <w:pPr>
              <w:jc w:val="center"/>
              <w:rPr>
                <w:rFonts w:ascii="仿宋" w:hAnsi="仿宋" w:eastAsia="仿宋" w:cs="仿宋"/>
                <w:b/>
                <w:sz w:val="18"/>
                <w:szCs w:val="18"/>
                <w:highlight w:val="none"/>
              </w:rPr>
            </w:pPr>
            <w:r>
              <w:rPr>
                <w:rFonts w:hint="eastAsia" w:ascii="仿宋" w:hAnsi="仿宋" w:eastAsia="仿宋" w:cs="仿宋"/>
                <w:b/>
                <w:sz w:val="18"/>
                <w:szCs w:val="18"/>
                <w:highlight w:val="none"/>
              </w:rPr>
              <w:t>开户行账号*</w:t>
            </w:r>
          </w:p>
        </w:tc>
        <w:tc>
          <w:tcPr>
            <w:tcW w:w="2101" w:type="dxa"/>
            <w:gridSpan w:val="2"/>
            <w:tcBorders>
              <w:top w:val="single" w:color="auto" w:sz="6" w:space="0"/>
              <w:left w:val="single" w:color="auto" w:sz="6" w:space="0"/>
              <w:bottom w:val="single" w:color="auto" w:sz="6" w:space="0"/>
              <w:right w:val="single" w:color="auto" w:sz="6" w:space="0"/>
            </w:tcBorders>
            <w:noWrap w:val="0"/>
            <w:vAlign w:val="center"/>
          </w:tcPr>
          <w:p w14:paraId="09C1C361">
            <w:pPr>
              <w:jc w:val="center"/>
              <w:rPr>
                <w:rFonts w:ascii="仿宋" w:hAnsi="仿宋" w:eastAsia="仿宋" w:cs="仿宋"/>
                <w:b/>
                <w:sz w:val="18"/>
                <w:szCs w:val="18"/>
                <w:highlight w:val="none"/>
              </w:rPr>
            </w:pPr>
          </w:p>
        </w:tc>
      </w:tr>
      <w:tr w14:paraId="31BE437E">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165E8F4A">
            <w:pPr>
              <w:jc w:val="center"/>
              <w:rPr>
                <w:rFonts w:ascii="仿宋" w:hAnsi="仿宋" w:eastAsia="仿宋" w:cs="仿宋"/>
                <w:b/>
                <w:sz w:val="18"/>
                <w:szCs w:val="18"/>
                <w:highlight w:val="none"/>
              </w:rPr>
            </w:pPr>
            <w:r>
              <w:rPr>
                <w:rFonts w:hint="eastAsia" w:ascii="仿宋" w:hAnsi="仿宋" w:eastAsia="仿宋" w:cs="仿宋"/>
                <w:b/>
                <w:sz w:val="18"/>
                <w:szCs w:val="18"/>
                <w:highlight w:val="none"/>
              </w:rPr>
              <w:t>经营范围*</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5418D8DC">
            <w:pPr>
              <w:jc w:val="center"/>
              <w:rPr>
                <w:rFonts w:ascii="仿宋" w:hAnsi="仿宋" w:eastAsia="仿宋" w:cs="仿宋"/>
                <w:sz w:val="18"/>
                <w:szCs w:val="18"/>
                <w:highlight w:val="none"/>
              </w:rPr>
            </w:pPr>
          </w:p>
        </w:tc>
      </w:tr>
      <w:tr w14:paraId="3514B7C0">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7F5BCD9C">
            <w:pPr>
              <w:jc w:val="center"/>
              <w:rPr>
                <w:rFonts w:ascii="仿宋" w:hAnsi="仿宋" w:eastAsia="仿宋" w:cs="仿宋"/>
                <w:b/>
                <w:sz w:val="18"/>
                <w:szCs w:val="18"/>
                <w:highlight w:val="none"/>
              </w:rPr>
            </w:pPr>
            <w:r>
              <w:rPr>
                <w:rFonts w:hint="eastAsia" w:ascii="仿宋" w:hAnsi="仿宋" w:eastAsia="仿宋" w:cs="仿宋"/>
                <w:b/>
                <w:sz w:val="18"/>
                <w:szCs w:val="18"/>
                <w:highlight w:val="none"/>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4DFD388C">
            <w:pPr>
              <w:pStyle w:val="9"/>
              <w:numPr>
                <w:ilvl w:val="0"/>
                <w:numId w:val="3"/>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质量</w:t>
            </w:r>
            <w:r>
              <w:rPr>
                <w:rFonts w:ascii="仿宋" w:hAnsi="仿宋" w:eastAsia="仿宋" w:cs="仿宋"/>
                <w:sz w:val="18"/>
                <w:szCs w:val="18"/>
                <w:highlight w:val="none"/>
              </w:rPr>
              <w:t>/</w:t>
            </w:r>
            <w:r>
              <w:rPr>
                <w:rFonts w:hint="eastAsia" w:ascii="仿宋" w:hAnsi="仿宋" w:eastAsia="仿宋" w:cs="仿宋"/>
                <w:sz w:val="18"/>
                <w:szCs w:val="18"/>
                <w:highlight w:val="none"/>
              </w:rPr>
              <w:t>安全/环境等体系认证（请填写证书名称、编号、认证范围及有效期）</w:t>
            </w:r>
          </w:p>
          <w:p w14:paraId="296987DF">
            <w:pPr>
              <w:pStyle w:val="9"/>
              <w:numPr>
                <w:ilvl w:val="0"/>
                <w:numId w:val="3"/>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行业从业许可/生产许可（请填写证书名称、编号、认证许可范围及有效期）</w:t>
            </w:r>
          </w:p>
          <w:p w14:paraId="13A3C7E6">
            <w:pPr>
              <w:pStyle w:val="9"/>
              <w:numPr>
                <w:ilvl w:val="0"/>
                <w:numId w:val="3"/>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国家强制产品认证或检验报告（请填写产品名称、认证机构及有效期等）</w:t>
            </w:r>
          </w:p>
          <w:p w14:paraId="1554B145">
            <w:pPr>
              <w:rPr>
                <w:rFonts w:ascii="仿宋" w:hAnsi="仿宋" w:eastAsia="仿宋" w:cs="仿宋"/>
                <w:sz w:val="18"/>
                <w:szCs w:val="18"/>
                <w:highlight w:val="none"/>
              </w:rPr>
            </w:pPr>
            <w:r>
              <w:rPr>
                <w:rFonts w:hint="eastAsia" w:ascii="仿宋" w:hAnsi="仿宋" w:eastAsia="仿宋" w:cs="仿宋"/>
                <w:sz w:val="18"/>
                <w:szCs w:val="18"/>
                <w:highlight w:val="none"/>
              </w:rPr>
              <w:t>（必填项，如无资质或认证等证书，填写“无”）</w:t>
            </w:r>
          </w:p>
        </w:tc>
      </w:tr>
      <w:tr w14:paraId="0F4CD2BB">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7E665DDB">
            <w:pPr>
              <w:jc w:val="center"/>
              <w:rPr>
                <w:rFonts w:ascii="仿宋" w:hAnsi="仿宋" w:eastAsia="仿宋" w:cs="仿宋"/>
                <w:b/>
                <w:sz w:val="18"/>
                <w:szCs w:val="18"/>
                <w:highlight w:val="none"/>
              </w:rPr>
            </w:pPr>
            <w:r>
              <w:rPr>
                <w:rFonts w:hint="eastAsia" w:ascii="仿宋" w:hAnsi="仿宋" w:eastAsia="仿宋" w:cs="仿宋"/>
                <w:b/>
                <w:sz w:val="18"/>
                <w:szCs w:val="18"/>
                <w:highlight w:val="none"/>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43C22BFC">
            <w:pPr>
              <w:pStyle w:val="9"/>
              <w:numPr>
                <w:ilvl w:val="0"/>
                <w:numId w:val="4"/>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主要生产设备（品牌/基本参数/数量等）</w:t>
            </w:r>
          </w:p>
          <w:p w14:paraId="6207C1F1">
            <w:pPr>
              <w:pStyle w:val="9"/>
              <w:numPr>
                <w:ilvl w:val="0"/>
                <w:numId w:val="4"/>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主要检验检测设备（品牌/基本参数/数量等）</w:t>
            </w:r>
          </w:p>
          <w:p w14:paraId="1AFEC6B4">
            <w:pPr>
              <w:pStyle w:val="9"/>
              <w:numPr>
                <w:ilvl w:val="0"/>
                <w:numId w:val="4"/>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日产能</w:t>
            </w:r>
          </w:p>
          <w:p w14:paraId="2D6604C9">
            <w:pPr>
              <w:rPr>
                <w:rFonts w:ascii="仿宋" w:hAnsi="仿宋" w:eastAsia="仿宋" w:cs="仿宋"/>
                <w:sz w:val="18"/>
                <w:szCs w:val="18"/>
                <w:highlight w:val="none"/>
              </w:rPr>
            </w:pPr>
            <w:r>
              <w:rPr>
                <w:rFonts w:hint="eastAsia" w:ascii="仿宋" w:hAnsi="仿宋" w:eastAsia="仿宋" w:cs="仿宋"/>
                <w:sz w:val="18"/>
                <w:szCs w:val="18"/>
                <w:highlight w:val="none"/>
              </w:rPr>
              <w:t>（选填项，生产加工企业必填*）</w:t>
            </w:r>
          </w:p>
        </w:tc>
      </w:tr>
      <w:tr w14:paraId="4C9751CF">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noWrap w:val="0"/>
            <w:vAlign w:val="center"/>
          </w:tcPr>
          <w:p w14:paraId="1274905B">
            <w:pPr>
              <w:jc w:val="center"/>
              <w:rPr>
                <w:rFonts w:ascii="仿宋" w:hAnsi="仿宋" w:eastAsia="仿宋" w:cs="仿宋"/>
                <w:b/>
                <w:sz w:val="18"/>
                <w:szCs w:val="18"/>
                <w:highlight w:val="none"/>
              </w:rPr>
            </w:pPr>
            <w:r>
              <w:rPr>
                <w:rFonts w:hint="eastAsia" w:ascii="仿宋" w:hAnsi="仿宋" w:eastAsia="仿宋" w:cs="仿宋"/>
                <w:b/>
                <w:sz w:val="18"/>
                <w:szCs w:val="18"/>
                <w:highlight w:val="none"/>
              </w:rPr>
              <w:t>人力资源</w:t>
            </w:r>
          </w:p>
          <w:p w14:paraId="5E6FA64D">
            <w:pPr>
              <w:jc w:val="center"/>
              <w:rPr>
                <w:rFonts w:ascii="仿宋" w:hAnsi="仿宋" w:eastAsia="仿宋" w:cs="仿宋"/>
                <w:b/>
                <w:sz w:val="18"/>
                <w:szCs w:val="18"/>
                <w:highlight w:val="none"/>
              </w:rPr>
            </w:pPr>
            <w:r>
              <w:rPr>
                <w:rFonts w:hint="eastAsia" w:ascii="仿宋" w:hAnsi="仿宋" w:eastAsia="仿宋" w:cs="仿宋"/>
                <w:b/>
                <w:sz w:val="18"/>
                <w:szCs w:val="18"/>
                <w:highlight w:val="none"/>
              </w:rPr>
              <w:t>状况*</w:t>
            </w:r>
          </w:p>
        </w:tc>
        <w:tc>
          <w:tcPr>
            <w:tcW w:w="3255" w:type="dxa"/>
            <w:gridSpan w:val="6"/>
            <w:vMerge w:val="restart"/>
            <w:tcBorders>
              <w:top w:val="single" w:color="auto" w:sz="6" w:space="0"/>
              <w:left w:val="single" w:color="auto" w:sz="6" w:space="0"/>
              <w:right w:val="single" w:color="auto" w:sz="6" w:space="0"/>
            </w:tcBorders>
            <w:noWrap w:val="0"/>
            <w:vAlign w:val="top"/>
          </w:tcPr>
          <w:p w14:paraId="5A7D076D">
            <w:pPr>
              <w:pStyle w:val="9"/>
              <w:numPr>
                <w:ilvl w:val="0"/>
                <w:numId w:val="5"/>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总人数</w:t>
            </w:r>
          </w:p>
          <w:p w14:paraId="4DA427F6">
            <w:pPr>
              <w:pStyle w:val="9"/>
              <w:numPr>
                <w:ilvl w:val="0"/>
                <w:numId w:val="5"/>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技术人员数量及占比</w:t>
            </w:r>
          </w:p>
          <w:p w14:paraId="7E95ACF0">
            <w:pPr>
              <w:pStyle w:val="9"/>
              <w:numPr>
                <w:ilvl w:val="0"/>
                <w:numId w:val="5"/>
              </w:numPr>
              <w:spacing w:line="360" w:lineRule="auto"/>
              <w:ind w:firstLineChars="0"/>
              <w:rPr>
                <w:rFonts w:ascii="仿宋" w:hAnsi="仿宋" w:eastAsia="仿宋" w:cs="仿宋"/>
                <w:sz w:val="18"/>
                <w:szCs w:val="18"/>
                <w:highlight w:val="none"/>
              </w:rPr>
            </w:pPr>
            <w:r>
              <w:rPr>
                <w:rFonts w:hint="eastAsia" w:ascii="仿宋" w:hAnsi="仿宋" w:eastAsia="仿宋" w:cs="仿宋"/>
                <w:sz w:val="18"/>
                <w:szCs w:val="18"/>
                <w:highlight w:val="none"/>
              </w:rPr>
              <w:t>品质检验人员数量及占比</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709CDE7B">
            <w:pPr>
              <w:jc w:val="center"/>
              <w:rPr>
                <w:rFonts w:ascii="仿宋" w:hAnsi="仿宋" w:eastAsia="仿宋" w:cs="仿宋"/>
                <w:b/>
                <w:sz w:val="18"/>
                <w:szCs w:val="18"/>
                <w:highlight w:val="none"/>
              </w:rPr>
            </w:pPr>
            <w:r>
              <w:rPr>
                <w:rFonts w:hint="eastAsia" w:ascii="仿宋" w:hAnsi="仿宋" w:eastAsia="仿宋" w:cs="仿宋"/>
                <w:b/>
                <w:sz w:val="18"/>
                <w:szCs w:val="18"/>
                <w:highlight w:val="none"/>
              </w:rPr>
              <w:t>主要原材料</w:t>
            </w:r>
          </w:p>
          <w:p w14:paraId="0BBE916F">
            <w:pPr>
              <w:jc w:val="center"/>
              <w:rPr>
                <w:rFonts w:ascii="仿宋" w:hAnsi="仿宋" w:eastAsia="仿宋" w:cs="仿宋"/>
                <w:sz w:val="18"/>
                <w:szCs w:val="18"/>
                <w:highlight w:val="none"/>
              </w:rPr>
            </w:pPr>
            <w:r>
              <w:rPr>
                <w:rFonts w:hint="eastAsia" w:ascii="仿宋" w:hAnsi="仿宋" w:eastAsia="仿宋" w:cs="仿宋"/>
                <w:b/>
                <w:sz w:val="18"/>
                <w:szCs w:val="18"/>
                <w:highlight w:val="none"/>
              </w:rPr>
              <w:t>供应商</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63F3AB08">
            <w:pPr>
              <w:spacing w:before="120" w:after="120"/>
              <w:rPr>
                <w:rFonts w:ascii="仿宋" w:hAnsi="仿宋" w:eastAsia="仿宋" w:cs="仿宋"/>
                <w:sz w:val="18"/>
                <w:szCs w:val="18"/>
                <w:highlight w:val="none"/>
              </w:rPr>
            </w:pPr>
            <w:r>
              <w:rPr>
                <w:rFonts w:hint="eastAsia" w:ascii="仿宋" w:hAnsi="仿宋" w:eastAsia="仿宋" w:cs="仿宋"/>
                <w:sz w:val="18"/>
                <w:szCs w:val="18"/>
                <w:highlight w:val="none"/>
              </w:rPr>
              <w:t>（选填项，生产加工企业填）</w:t>
            </w:r>
          </w:p>
        </w:tc>
      </w:tr>
      <w:tr w14:paraId="192B28B3">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noWrap w:val="0"/>
            <w:vAlign w:val="top"/>
          </w:tcPr>
          <w:p w14:paraId="613A5BFC">
            <w:pPr>
              <w:rPr>
                <w:rFonts w:ascii="仿宋" w:hAnsi="仿宋" w:eastAsia="仿宋" w:cs="仿宋"/>
                <w:b/>
                <w:sz w:val="18"/>
                <w:szCs w:val="18"/>
                <w:highlight w:val="none"/>
              </w:rPr>
            </w:pPr>
          </w:p>
        </w:tc>
        <w:tc>
          <w:tcPr>
            <w:tcW w:w="3255" w:type="dxa"/>
            <w:gridSpan w:val="6"/>
            <w:vMerge w:val="continue"/>
            <w:tcBorders>
              <w:left w:val="single" w:color="auto" w:sz="6" w:space="0"/>
              <w:bottom w:val="single" w:color="auto" w:sz="6" w:space="0"/>
              <w:right w:val="single" w:color="auto" w:sz="6" w:space="0"/>
            </w:tcBorders>
            <w:noWrap w:val="0"/>
            <w:vAlign w:val="top"/>
          </w:tcPr>
          <w:p w14:paraId="1B3D6012">
            <w:pPr>
              <w:pStyle w:val="9"/>
              <w:numPr>
                <w:ilvl w:val="0"/>
                <w:numId w:val="5"/>
              </w:numPr>
              <w:spacing w:line="360" w:lineRule="auto"/>
              <w:ind w:firstLineChars="0"/>
              <w:rPr>
                <w:rFonts w:ascii="仿宋" w:hAnsi="仿宋" w:eastAsia="仿宋" w:cs="仿宋"/>
                <w:sz w:val="18"/>
                <w:szCs w:val="18"/>
                <w:highlight w:val="none"/>
              </w:rPr>
            </w:pPr>
          </w:p>
        </w:tc>
        <w:tc>
          <w:tcPr>
            <w:tcW w:w="1703" w:type="dxa"/>
            <w:tcBorders>
              <w:top w:val="single" w:color="auto" w:sz="6" w:space="0"/>
              <w:left w:val="single" w:color="auto" w:sz="6" w:space="0"/>
              <w:bottom w:val="single" w:color="auto" w:sz="6" w:space="0"/>
              <w:right w:val="single" w:color="auto" w:sz="6" w:space="0"/>
            </w:tcBorders>
            <w:noWrap w:val="0"/>
            <w:vAlign w:val="center"/>
          </w:tcPr>
          <w:p w14:paraId="43A5D59C">
            <w:pPr>
              <w:jc w:val="center"/>
              <w:rPr>
                <w:rFonts w:ascii="仿宋" w:hAnsi="仿宋" w:eastAsia="仿宋" w:cs="仿宋"/>
                <w:b/>
                <w:sz w:val="18"/>
                <w:szCs w:val="18"/>
                <w:highlight w:val="none"/>
              </w:rPr>
            </w:pPr>
            <w:r>
              <w:rPr>
                <w:rFonts w:hint="eastAsia" w:ascii="仿宋" w:hAnsi="仿宋" w:eastAsia="仿宋" w:cs="仿宋"/>
                <w:b/>
                <w:sz w:val="18"/>
                <w:szCs w:val="18"/>
                <w:highlight w:val="none"/>
              </w:rPr>
              <w:t>工厂仓储面积</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3104989A">
            <w:pPr>
              <w:spacing w:before="120" w:after="120"/>
              <w:rPr>
                <w:rFonts w:ascii="仿宋" w:hAnsi="仿宋" w:eastAsia="仿宋" w:cs="仿宋"/>
                <w:sz w:val="18"/>
                <w:szCs w:val="18"/>
                <w:highlight w:val="none"/>
              </w:rPr>
            </w:pPr>
            <w:r>
              <w:rPr>
                <w:rFonts w:hint="eastAsia" w:ascii="仿宋" w:hAnsi="仿宋" w:eastAsia="仿宋" w:cs="仿宋"/>
                <w:sz w:val="18"/>
                <w:szCs w:val="18"/>
                <w:highlight w:val="none"/>
              </w:rPr>
              <w:t>（选填项，原辅料/包材类供应企业填）</w:t>
            </w:r>
          </w:p>
        </w:tc>
      </w:tr>
      <w:tr w14:paraId="268E71F1">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340094E8">
            <w:pPr>
              <w:spacing w:before="120" w:after="120"/>
              <w:rPr>
                <w:rFonts w:ascii="仿宋" w:hAnsi="仿宋" w:eastAsia="仿宋" w:cs="仿宋"/>
                <w:b/>
                <w:sz w:val="18"/>
                <w:szCs w:val="18"/>
                <w:highlight w:val="none"/>
              </w:rPr>
            </w:pPr>
            <w:r>
              <w:rPr>
                <w:rFonts w:hint="eastAsia" w:ascii="仿宋" w:hAnsi="仿宋" w:eastAsia="仿宋" w:cs="仿宋"/>
                <w:b/>
                <w:sz w:val="18"/>
                <w:szCs w:val="18"/>
                <w:highlight w:val="none"/>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228C866E">
            <w:pPr>
              <w:spacing w:before="120" w:after="120"/>
              <w:rPr>
                <w:rFonts w:ascii="仿宋" w:hAnsi="仿宋" w:eastAsia="仿宋" w:cs="仿宋"/>
                <w:b/>
                <w:sz w:val="18"/>
                <w:szCs w:val="18"/>
                <w:highlight w:val="none"/>
              </w:rPr>
            </w:pPr>
          </w:p>
        </w:tc>
      </w:tr>
      <w:tr w14:paraId="0E9EE1F9">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249F218A">
            <w:pPr>
              <w:spacing w:before="120" w:after="120"/>
              <w:rPr>
                <w:rFonts w:ascii="仿宋" w:hAnsi="仿宋" w:eastAsia="仿宋" w:cs="仿宋"/>
                <w:b/>
                <w:sz w:val="18"/>
                <w:szCs w:val="18"/>
                <w:highlight w:val="none"/>
              </w:rPr>
            </w:pPr>
            <w:r>
              <w:rPr>
                <w:rFonts w:hint="eastAsia" w:ascii="仿宋" w:hAnsi="仿宋" w:eastAsia="仿宋" w:cs="仿宋"/>
                <w:b/>
                <w:caps/>
                <w:sz w:val="18"/>
                <w:szCs w:val="18"/>
                <w:highlight w:val="none"/>
              </w:rPr>
              <w:t>是否与舍得酒业或关联企业合作过*：</w:t>
            </w:r>
            <w:r>
              <w:rPr>
                <w:rFonts w:hint="eastAsia" w:ascii="仿宋" w:hAnsi="仿宋" w:eastAsia="仿宋" w:cs="仿宋"/>
                <w:b/>
                <w:sz w:val="18"/>
                <w:szCs w:val="18"/>
                <w:highlight w:val="none"/>
              </w:rPr>
              <w:t>是</w:t>
            </w:r>
            <w:r>
              <w:rPr>
                <w:rFonts w:hint="eastAsia" w:ascii="仿宋" w:hAnsi="仿宋" w:eastAsia="仿宋" w:cs="仿宋"/>
                <w:sz w:val="18"/>
                <w:szCs w:val="18"/>
                <w:highlight w:val="none"/>
              </w:rPr>
              <w:t xml:space="preserve"> </w:t>
            </w:r>
            <w:r>
              <w:rPr>
                <w:rFonts w:hint="eastAsia" w:ascii="仿宋" w:hAnsi="仿宋" w:eastAsia="仿宋" w:cs="仿宋"/>
                <w:b/>
                <w:sz w:val="18"/>
                <w:szCs w:val="18"/>
                <w:highlight w:val="none"/>
              </w:rPr>
              <w:t>（</w:t>
            </w:r>
            <w:r>
              <w:rPr>
                <w:rFonts w:hint="eastAsia" w:ascii="仿宋" w:hAnsi="仿宋" w:eastAsia="仿宋" w:cs="仿宋"/>
                <w:sz w:val="18"/>
                <w:szCs w:val="18"/>
                <w:highlight w:val="none"/>
              </w:rPr>
              <w:t xml:space="preserve">  </w:t>
            </w:r>
            <w:r>
              <w:rPr>
                <w:rFonts w:hint="eastAsia" w:ascii="仿宋" w:hAnsi="仿宋" w:eastAsia="仿宋" w:cs="仿宋"/>
                <w:b/>
                <w:sz w:val="18"/>
                <w:szCs w:val="18"/>
                <w:highlight w:val="none"/>
              </w:rPr>
              <w:t>）否（ ）</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40416A75">
            <w:pPr>
              <w:spacing w:before="120" w:after="120"/>
              <w:rPr>
                <w:rFonts w:ascii="仿宋" w:hAnsi="仿宋" w:eastAsia="仿宋" w:cs="仿宋"/>
                <w:b/>
                <w:sz w:val="18"/>
                <w:szCs w:val="18"/>
                <w:highlight w:val="none"/>
              </w:rPr>
            </w:pPr>
            <w:r>
              <w:rPr>
                <w:rFonts w:hint="eastAsia" w:ascii="仿宋" w:hAnsi="仿宋" w:eastAsia="仿宋" w:cs="仿宋"/>
                <w:sz w:val="18"/>
                <w:szCs w:val="18"/>
                <w:highlight w:val="none"/>
              </w:rPr>
              <w:t xml:space="preserve"> 请简述何种合作</w:t>
            </w:r>
          </w:p>
        </w:tc>
      </w:tr>
      <w:tr w14:paraId="6F30718D">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66C5F4BE">
            <w:pPr>
              <w:spacing w:before="120" w:after="120"/>
              <w:rPr>
                <w:rFonts w:ascii="仿宋" w:hAnsi="仿宋" w:eastAsia="仿宋" w:cs="仿宋"/>
                <w:b/>
                <w:caps/>
                <w:sz w:val="18"/>
                <w:szCs w:val="18"/>
                <w:highlight w:val="none"/>
              </w:rPr>
            </w:pPr>
            <w:r>
              <w:rPr>
                <w:rFonts w:hint="eastAsia" w:ascii="仿宋" w:hAnsi="仿宋" w:eastAsia="仿宋" w:cs="仿宋"/>
                <w:b/>
                <w:caps/>
                <w:sz w:val="18"/>
                <w:szCs w:val="18"/>
                <w:highlight w:val="none"/>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20181CBA">
            <w:pPr>
              <w:spacing w:before="120" w:after="120"/>
              <w:rPr>
                <w:rFonts w:ascii="仿宋" w:hAnsi="仿宋" w:eastAsia="仿宋" w:cs="仿宋"/>
                <w:sz w:val="18"/>
                <w:szCs w:val="18"/>
                <w:highlight w:val="none"/>
              </w:rPr>
            </w:pPr>
          </w:p>
        </w:tc>
      </w:tr>
      <w:tr w14:paraId="1CD02311">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21DED7D8">
            <w:pPr>
              <w:spacing w:before="120" w:after="120"/>
              <w:rPr>
                <w:rFonts w:ascii="仿宋" w:hAnsi="仿宋" w:eastAsia="仿宋" w:cs="仿宋"/>
                <w:b/>
                <w:caps/>
                <w:sz w:val="18"/>
                <w:szCs w:val="18"/>
                <w:highlight w:val="none"/>
              </w:rPr>
            </w:pPr>
            <w:r>
              <w:rPr>
                <w:rFonts w:hint="eastAsia" w:ascii="仿宋" w:hAnsi="仿宋" w:eastAsia="仿宋" w:cs="仿宋"/>
                <w:b/>
                <w:caps/>
                <w:sz w:val="18"/>
                <w:szCs w:val="18"/>
                <w:highlight w:val="none"/>
              </w:rPr>
              <w:t>近三年营业收入及利润情况*</w:t>
            </w:r>
          </w:p>
          <w:p w14:paraId="5751C7C6">
            <w:pPr>
              <w:spacing w:before="120" w:after="120"/>
              <w:rPr>
                <w:rFonts w:ascii="仿宋" w:hAnsi="仿宋" w:eastAsia="仿宋" w:cs="仿宋"/>
                <w:b/>
                <w:caps/>
                <w:sz w:val="18"/>
                <w:szCs w:val="18"/>
                <w:highlight w:val="none"/>
              </w:rPr>
            </w:pPr>
            <w:r>
              <w:rPr>
                <w:rFonts w:hint="eastAsia" w:ascii="仿宋" w:hAnsi="仿宋" w:eastAsia="仿宋" w:cs="仿宋"/>
                <w:b/>
                <w:caps/>
                <w:sz w:val="18"/>
                <w:szCs w:val="18"/>
                <w:highlight w:val="none"/>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1E4F6417">
            <w:pPr>
              <w:spacing w:before="120" w:after="120"/>
              <w:rPr>
                <w:rFonts w:ascii="仿宋" w:hAnsi="仿宋" w:eastAsia="仿宋" w:cs="仿宋"/>
                <w:sz w:val="18"/>
                <w:szCs w:val="18"/>
                <w:highlight w:val="none"/>
              </w:rPr>
            </w:pPr>
          </w:p>
        </w:tc>
      </w:tr>
      <w:tr w14:paraId="6C4427A1">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42CB4050">
            <w:pPr>
              <w:spacing w:before="120" w:after="120"/>
              <w:rPr>
                <w:rFonts w:ascii="仿宋" w:hAnsi="仿宋" w:eastAsia="仿宋" w:cs="仿宋"/>
                <w:b/>
                <w:caps/>
                <w:sz w:val="18"/>
                <w:szCs w:val="18"/>
                <w:highlight w:val="none"/>
              </w:rPr>
            </w:pPr>
            <w:r>
              <w:rPr>
                <w:rFonts w:hint="eastAsia" w:ascii="仿宋" w:hAnsi="仿宋" w:eastAsia="仿宋" w:cs="仿宋"/>
                <w:b/>
                <w:caps/>
                <w:sz w:val="18"/>
                <w:szCs w:val="18"/>
                <w:highlight w:val="none"/>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4DCB9A62">
            <w:pPr>
              <w:spacing w:before="120" w:after="120"/>
              <w:rPr>
                <w:rFonts w:ascii="仿宋" w:hAnsi="仿宋" w:eastAsia="仿宋" w:cs="仿宋"/>
                <w:sz w:val="18"/>
                <w:szCs w:val="18"/>
                <w:highlight w:val="none"/>
              </w:rPr>
            </w:pPr>
          </w:p>
        </w:tc>
      </w:tr>
      <w:tr w14:paraId="02751955">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74F34FC9">
            <w:pPr>
              <w:spacing w:before="120" w:after="120"/>
              <w:rPr>
                <w:rFonts w:ascii="仿宋" w:hAnsi="仿宋" w:eastAsia="仿宋" w:cs="仿宋"/>
                <w:b/>
                <w:caps/>
                <w:sz w:val="18"/>
                <w:szCs w:val="18"/>
                <w:highlight w:val="none"/>
              </w:rPr>
            </w:pPr>
            <w:r>
              <w:rPr>
                <w:rFonts w:hint="eastAsia" w:ascii="仿宋" w:hAnsi="仿宋" w:eastAsia="仿宋" w:cs="仿宋"/>
                <w:b/>
                <w:caps/>
                <w:sz w:val="18"/>
                <w:szCs w:val="18"/>
                <w:highlight w:val="none"/>
              </w:rPr>
              <w:t>其他说明</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6F34BF4D">
            <w:pPr>
              <w:rPr>
                <w:rFonts w:ascii="仿宋" w:hAnsi="仿宋" w:eastAsia="仿宋" w:cs="仿宋"/>
                <w:sz w:val="18"/>
                <w:szCs w:val="18"/>
                <w:highlight w:val="none"/>
              </w:rPr>
            </w:pPr>
          </w:p>
        </w:tc>
      </w:tr>
    </w:tbl>
    <w:p w14:paraId="596ABE69">
      <w:pPr>
        <w:spacing w:line="540" w:lineRule="exact"/>
        <w:rPr>
          <w:rFonts w:ascii="仿宋" w:hAnsi="仿宋" w:eastAsia="仿宋" w:cs="仿宋"/>
          <w:b/>
          <w:sz w:val="28"/>
          <w:szCs w:val="28"/>
          <w:highlight w:val="none"/>
        </w:rPr>
      </w:pPr>
    </w:p>
    <w:p w14:paraId="06CEB37C">
      <w:pPr>
        <w:spacing w:line="540" w:lineRule="exact"/>
        <w:rPr>
          <w:rFonts w:ascii="仿宋" w:hAnsi="仿宋" w:eastAsia="仿宋" w:cs="仿宋"/>
          <w:b/>
          <w:sz w:val="28"/>
          <w:szCs w:val="28"/>
          <w:highlight w:val="none"/>
        </w:rPr>
      </w:pPr>
    </w:p>
    <w:p w14:paraId="22BD9AD8">
      <w:pPr>
        <w:spacing w:line="540" w:lineRule="exact"/>
        <w:rPr>
          <w:rFonts w:ascii="仿宋" w:hAnsi="仿宋" w:eastAsia="仿宋" w:cs="仿宋"/>
          <w:sz w:val="28"/>
          <w:szCs w:val="28"/>
          <w:highlight w:val="none"/>
        </w:rPr>
      </w:pPr>
      <w:r>
        <w:rPr>
          <w:rFonts w:hint="eastAsia" w:ascii="仿宋" w:hAnsi="仿宋" w:eastAsia="仿宋" w:cs="仿宋"/>
          <w:b/>
          <w:sz w:val="28"/>
          <w:szCs w:val="28"/>
          <w:highlight w:val="none"/>
        </w:rPr>
        <w:t>二 分支机构及关联企业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10C97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53F2E185">
            <w:pPr>
              <w:tabs>
                <w:tab w:val="left" w:pos="180"/>
              </w:tabs>
              <w:spacing w:line="540" w:lineRule="exact"/>
              <w:rPr>
                <w:rFonts w:ascii="仿宋" w:hAnsi="仿宋" w:eastAsia="仿宋" w:cs="仿宋"/>
                <w:b/>
                <w:sz w:val="24"/>
                <w:highlight w:val="none"/>
              </w:rPr>
            </w:pPr>
            <w:r>
              <w:rPr>
                <w:rFonts w:hint="eastAsia" w:ascii="仿宋" w:hAnsi="仿宋" w:eastAsia="仿宋" w:cs="仿宋"/>
                <w:b/>
                <w:sz w:val="24"/>
                <w:highlight w:val="none"/>
              </w:rPr>
              <w:t>公司名称</w:t>
            </w:r>
          </w:p>
        </w:tc>
        <w:tc>
          <w:tcPr>
            <w:tcW w:w="8399" w:type="dxa"/>
            <w:noWrap w:val="0"/>
            <w:vAlign w:val="top"/>
          </w:tcPr>
          <w:p w14:paraId="74DEF1B7">
            <w:pPr>
              <w:tabs>
                <w:tab w:val="left" w:pos="180"/>
              </w:tabs>
              <w:spacing w:line="540" w:lineRule="exact"/>
              <w:ind w:firstLine="480" w:firstLineChars="200"/>
              <w:rPr>
                <w:rFonts w:ascii="仿宋" w:hAnsi="仿宋" w:eastAsia="仿宋" w:cs="仿宋"/>
                <w:sz w:val="24"/>
                <w:highlight w:val="none"/>
              </w:rPr>
            </w:pPr>
          </w:p>
        </w:tc>
      </w:tr>
      <w:tr w14:paraId="1B2D0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0191DD5A">
            <w:pPr>
              <w:tabs>
                <w:tab w:val="left" w:pos="180"/>
              </w:tabs>
              <w:spacing w:line="540" w:lineRule="exact"/>
              <w:rPr>
                <w:rFonts w:ascii="仿宋" w:hAnsi="仿宋" w:eastAsia="仿宋" w:cs="仿宋"/>
                <w:b/>
                <w:sz w:val="24"/>
                <w:highlight w:val="none"/>
              </w:rPr>
            </w:pPr>
            <w:r>
              <w:rPr>
                <w:rFonts w:hint="eastAsia" w:ascii="仿宋" w:hAnsi="仿宋" w:eastAsia="仿宋" w:cs="仿宋"/>
                <w:b/>
                <w:sz w:val="24"/>
                <w:highlight w:val="none"/>
              </w:rPr>
              <w:t>地址</w:t>
            </w:r>
          </w:p>
        </w:tc>
        <w:tc>
          <w:tcPr>
            <w:tcW w:w="8399" w:type="dxa"/>
            <w:noWrap w:val="0"/>
            <w:vAlign w:val="top"/>
          </w:tcPr>
          <w:p w14:paraId="129B54B2">
            <w:pPr>
              <w:tabs>
                <w:tab w:val="left" w:pos="180"/>
              </w:tabs>
              <w:spacing w:line="540" w:lineRule="exact"/>
              <w:ind w:firstLine="480" w:firstLineChars="200"/>
              <w:rPr>
                <w:rFonts w:ascii="仿宋" w:hAnsi="仿宋" w:eastAsia="仿宋" w:cs="仿宋"/>
                <w:sz w:val="24"/>
                <w:highlight w:val="none"/>
              </w:rPr>
            </w:pPr>
          </w:p>
        </w:tc>
      </w:tr>
      <w:tr w14:paraId="3A00A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0073E4E0">
            <w:pPr>
              <w:tabs>
                <w:tab w:val="left" w:pos="180"/>
              </w:tabs>
              <w:spacing w:line="540" w:lineRule="exact"/>
              <w:rPr>
                <w:rFonts w:ascii="仿宋" w:hAnsi="仿宋" w:eastAsia="仿宋" w:cs="仿宋"/>
                <w:b/>
                <w:sz w:val="24"/>
                <w:highlight w:val="none"/>
              </w:rPr>
            </w:pPr>
            <w:r>
              <w:rPr>
                <w:rFonts w:hint="eastAsia" w:ascii="仿宋" w:hAnsi="仿宋" w:eastAsia="仿宋" w:cs="仿宋"/>
                <w:b/>
                <w:sz w:val="24"/>
                <w:highlight w:val="none"/>
              </w:rPr>
              <w:t>联系方式</w:t>
            </w:r>
          </w:p>
        </w:tc>
        <w:tc>
          <w:tcPr>
            <w:tcW w:w="8399" w:type="dxa"/>
            <w:noWrap w:val="0"/>
            <w:vAlign w:val="top"/>
          </w:tcPr>
          <w:p w14:paraId="0769E5FF">
            <w:pPr>
              <w:tabs>
                <w:tab w:val="left" w:pos="180"/>
              </w:tabs>
              <w:spacing w:line="540" w:lineRule="exact"/>
              <w:ind w:firstLine="480" w:firstLineChars="200"/>
              <w:rPr>
                <w:rFonts w:ascii="仿宋" w:hAnsi="仿宋" w:eastAsia="仿宋" w:cs="仿宋"/>
                <w:sz w:val="24"/>
                <w:highlight w:val="none"/>
              </w:rPr>
            </w:pPr>
          </w:p>
        </w:tc>
      </w:tr>
    </w:tbl>
    <w:p w14:paraId="4486BD90">
      <w:pPr>
        <w:spacing w:line="540" w:lineRule="exact"/>
        <w:ind w:firstLine="480" w:firstLineChars="200"/>
        <w:rPr>
          <w:rFonts w:ascii="仿宋" w:hAnsi="仿宋" w:eastAsia="仿宋" w:cs="仿宋"/>
          <w:sz w:val="24"/>
          <w:highlight w:val="none"/>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309F5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2C5153BC">
            <w:pPr>
              <w:tabs>
                <w:tab w:val="left" w:pos="180"/>
              </w:tabs>
              <w:spacing w:line="540" w:lineRule="exact"/>
              <w:rPr>
                <w:rFonts w:ascii="仿宋" w:hAnsi="仿宋" w:eastAsia="仿宋" w:cs="仿宋"/>
                <w:b/>
                <w:sz w:val="24"/>
                <w:highlight w:val="none"/>
              </w:rPr>
            </w:pPr>
            <w:r>
              <w:rPr>
                <w:rFonts w:hint="eastAsia" w:ascii="仿宋" w:hAnsi="仿宋" w:eastAsia="仿宋" w:cs="仿宋"/>
                <w:b/>
                <w:sz w:val="24"/>
                <w:highlight w:val="none"/>
              </w:rPr>
              <w:t>公司名称</w:t>
            </w:r>
          </w:p>
        </w:tc>
        <w:tc>
          <w:tcPr>
            <w:tcW w:w="8384" w:type="dxa"/>
            <w:noWrap w:val="0"/>
            <w:vAlign w:val="top"/>
          </w:tcPr>
          <w:p w14:paraId="5E8BC69B">
            <w:pPr>
              <w:tabs>
                <w:tab w:val="left" w:pos="180"/>
              </w:tabs>
              <w:spacing w:line="540" w:lineRule="exact"/>
              <w:ind w:firstLine="480" w:firstLineChars="200"/>
              <w:rPr>
                <w:rFonts w:ascii="仿宋" w:hAnsi="仿宋" w:eastAsia="仿宋" w:cs="仿宋"/>
                <w:sz w:val="24"/>
                <w:highlight w:val="none"/>
              </w:rPr>
            </w:pPr>
          </w:p>
        </w:tc>
      </w:tr>
      <w:tr w14:paraId="7B929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1F961163">
            <w:pPr>
              <w:tabs>
                <w:tab w:val="left" w:pos="180"/>
              </w:tabs>
              <w:spacing w:line="540" w:lineRule="exact"/>
              <w:rPr>
                <w:rFonts w:ascii="仿宋" w:hAnsi="仿宋" w:eastAsia="仿宋" w:cs="仿宋"/>
                <w:b/>
                <w:sz w:val="24"/>
                <w:highlight w:val="none"/>
              </w:rPr>
            </w:pPr>
            <w:r>
              <w:rPr>
                <w:rFonts w:hint="eastAsia" w:ascii="仿宋" w:hAnsi="仿宋" w:eastAsia="仿宋" w:cs="仿宋"/>
                <w:b/>
                <w:sz w:val="24"/>
                <w:highlight w:val="none"/>
              </w:rPr>
              <w:t>地址</w:t>
            </w:r>
          </w:p>
        </w:tc>
        <w:tc>
          <w:tcPr>
            <w:tcW w:w="8384" w:type="dxa"/>
            <w:noWrap w:val="0"/>
            <w:vAlign w:val="top"/>
          </w:tcPr>
          <w:p w14:paraId="5EDF8F79">
            <w:pPr>
              <w:tabs>
                <w:tab w:val="left" w:pos="180"/>
              </w:tabs>
              <w:spacing w:line="540" w:lineRule="exact"/>
              <w:ind w:firstLine="480" w:firstLineChars="200"/>
              <w:rPr>
                <w:rFonts w:ascii="仿宋" w:hAnsi="仿宋" w:eastAsia="仿宋" w:cs="仿宋"/>
                <w:sz w:val="24"/>
                <w:highlight w:val="none"/>
              </w:rPr>
            </w:pPr>
          </w:p>
        </w:tc>
      </w:tr>
      <w:tr w14:paraId="4BF13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4C6105D8">
            <w:pPr>
              <w:tabs>
                <w:tab w:val="left" w:pos="180"/>
              </w:tabs>
              <w:spacing w:line="540" w:lineRule="exact"/>
              <w:rPr>
                <w:rFonts w:ascii="仿宋" w:hAnsi="仿宋" w:eastAsia="仿宋" w:cs="仿宋"/>
                <w:b/>
                <w:sz w:val="24"/>
                <w:highlight w:val="none"/>
              </w:rPr>
            </w:pPr>
            <w:r>
              <w:rPr>
                <w:rFonts w:hint="eastAsia" w:ascii="仿宋" w:hAnsi="仿宋" w:eastAsia="仿宋" w:cs="仿宋"/>
                <w:b/>
                <w:sz w:val="24"/>
                <w:highlight w:val="none"/>
              </w:rPr>
              <w:t>联系方式</w:t>
            </w:r>
          </w:p>
        </w:tc>
        <w:tc>
          <w:tcPr>
            <w:tcW w:w="8384" w:type="dxa"/>
            <w:noWrap w:val="0"/>
            <w:vAlign w:val="top"/>
          </w:tcPr>
          <w:p w14:paraId="3333399E">
            <w:pPr>
              <w:tabs>
                <w:tab w:val="left" w:pos="180"/>
              </w:tabs>
              <w:spacing w:line="540" w:lineRule="exact"/>
              <w:ind w:firstLine="480" w:firstLineChars="200"/>
              <w:rPr>
                <w:rFonts w:ascii="仿宋" w:hAnsi="仿宋" w:eastAsia="仿宋" w:cs="仿宋"/>
                <w:sz w:val="24"/>
                <w:highlight w:val="none"/>
              </w:rPr>
            </w:pPr>
          </w:p>
        </w:tc>
      </w:tr>
    </w:tbl>
    <w:p w14:paraId="4942723E">
      <w:pPr>
        <w:spacing w:line="460" w:lineRule="exact"/>
        <w:ind w:firstLine="482" w:firstLineChars="200"/>
        <w:rPr>
          <w:rFonts w:hint="eastAsia" w:ascii="仿宋" w:hAnsi="仿宋" w:eastAsia="仿宋" w:cs="仿宋"/>
          <w:b/>
          <w:sz w:val="24"/>
          <w:highlight w:val="none"/>
        </w:rPr>
      </w:pPr>
    </w:p>
    <w:p w14:paraId="6F414CAD">
      <w:pPr>
        <w:pStyle w:val="2"/>
        <w:numPr>
          <w:ilvl w:val="0"/>
          <w:numId w:val="2"/>
        </w:numPr>
        <w:rPr>
          <w:highlight w:val="none"/>
        </w:rPr>
      </w:pPr>
      <w:bookmarkStart w:id="19" w:name="_Toc11915"/>
      <w:r>
        <w:rPr>
          <w:rFonts w:hint="eastAsia"/>
          <w:highlight w:val="none"/>
        </w:rPr>
        <w:t>其他有必要的资质及补充资料</w:t>
      </w:r>
      <w:bookmarkEnd w:id="19"/>
    </w:p>
    <w:p w14:paraId="5D65E36B">
      <w:pPr>
        <w:ind w:firstLine="240" w:firstLineChars="100"/>
        <w:rPr>
          <w:rFonts w:hint="eastAsia" w:ascii="仿宋" w:hAnsi="仿宋" w:eastAsia="仿宋"/>
          <w:sz w:val="24"/>
          <w:highlight w:val="none"/>
          <w:lang w:eastAsia="zh-CN" w:bidi="en-US"/>
        </w:rPr>
      </w:pPr>
      <w:r>
        <w:rPr>
          <w:rFonts w:hint="eastAsia" w:ascii="仿宋" w:hAnsi="仿宋" w:eastAsia="仿宋"/>
          <w:sz w:val="24"/>
          <w:highlight w:val="none"/>
          <w:lang w:bidi="en-US"/>
        </w:rPr>
        <w:t>如：企业简介、重大获奖证书等</w:t>
      </w:r>
      <w:r>
        <w:rPr>
          <w:rFonts w:hint="eastAsia" w:ascii="仿宋" w:hAnsi="仿宋" w:eastAsia="仿宋"/>
          <w:sz w:val="24"/>
          <w:highlight w:val="none"/>
          <w:lang w:eastAsia="zh-CN" w:bidi="en-US"/>
        </w:rPr>
        <w:t>。</w:t>
      </w:r>
    </w:p>
    <w:p w14:paraId="7AE2B3F4">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Monotype Sorts">
    <w:altName w:val="Wingdings"/>
    <w:panose1 w:val="00000000000000000000"/>
    <w:charset w:val="02"/>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E025ED"/>
    <w:rsid w:val="03E025ED"/>
    <w:rsid w:val="0FB42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spacing w:before="260" w:after="260" w:line="413" w:lineRule="auto"/>
      <w:jc w:val="center"/>
      <w:outlineLvl w:val="1"/>
    </w:pPr>
    <w:rPr>
      <w:rFonts w:ascii="Cambria" w:hAnsi="Cambria" w:eastAsia="微软雅黑"/>
      <w:b/>
      <w:bCs/>
      <w:kern w:val="0"/>
      <w:sz w:val="32"/>
      <w:szCs w:val="32"/>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widowControl/>
      <w:spacing w:after="120"/>
      <w:jc w:val="left"/>
    </w:pPr>
    <w:rPr>
      <w:rFonts w:ascii="Calibri" w:hAnsi="Calibri"/>
      <w:kern w:val="0"/>
      <w:sz w:val="20"/>
      <w:szCs w:val="20"/>
    </w:rPr>
  </w:style>
  <w:style w:type="paragraph" w:styleId="4">
    <w:name w:val="toc 1"/>
    <w:basedOn w:val="1"/>
    <w:next w:val="1"/>
    <w:qFormat/>
    <w:uiPriority w:val="39"/>
    <w:pPr>
      <w:widowControl/>
      <w:spacing w:before="120" w:after="120" w:line="360" w:lineRule="auto"/>
      <w:jc w:val="left"/>
    </w:pPr>
    <w:rPr>
      <w:rFonts w:ascii="Calibri" w:hAnsi="Calibri"/>
      <w:b/>
      <w:caps/>
      <w:kern w:val="0"/>
      <w:szCs w:val="20"/>
    </w:rPr>
  </w:style>
  <w:style w:type="paragraph" w:styleId="5">
    <w:name w:val="toc 2"/>
    <w:basedOn w:val="1"/>
    <w:next w:val="1"/>
    <w:qFormat/>
    <w:uiPriority w:val="0"/>
    <w:pPr>
      <w:widowControl/>
      <w:spacing w:before="120" w:after="120" w:line="360" w:lineRule="auto"/>
      <w:ind w:left="100" w:leftChars="100"/>
      <w:jc w:val="left"/>
    </w:pPr>
    <w:rPr>
      <w:rFonts w:ascii="Calibri" w:hAnsi="Calibri"/>
      <w:smallCaps/>
      <w:kern w:val="0"/>
      <w:szCs w:val="20"/>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0"/>
    <w:pPr>
      <w:spacing w:line="360" w:lineRule="auto"/>
      <w:ind w:firstLine="420" w:firstLineChars="200"/>
    </w:pPr>
    <w:rPr>
      <w:sz w:val="28"/>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2024-12-11T07:21:00Z</dcterms:created>
  <dc:creator>Administrator</dc:creator>
  <cp:lastModifiedBy>Administrator</cp:lastModifiedBy>
  <dcterms:modified xsi:type="dcterms:W3CDTF">2024-12-11T07:23:06Z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ECB84113960242C1B850622ABF607081_11</vt:lpwstr>
  </property>
</Properties>
</file>