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9549D">
      <w:pPr>
        <w:ind w:left="0" w:leftChars="0" w:firstLine="0" w:firstLineChars="0"/>
        <w:rPr>
          <w:rFonts w:hint="eastAsia" w:ascii="宋体" w:hAnsi="宋体" w:eastAsia="宋体" w:cs="宋体"/>
          <w:b/>
          <w:color w:val="auto"/>
          <w:kern w:val="2"/>
          <w:sz w:val="32"/>
          <w:szCs w:val="32"/>
          <w:highlight w:val="none"/>
          <w:lang w:val="en-US" w:eastAsia="zh-CN" w:bidi="ar-SA"/>
        </w:rPr>
      </w:pPr>
      <w:bookmarkStart w:id="39" w:name="_GoBack"/>
      <w:bookmarkEnd w:id="39"/>
      <w:r>
        <w:rPr>
          <w:rFonts w:hint="eastAsia" w:ascii="宋体" w:hAnsi="宋体" w:eastAsia="宋体" w:cs="宋体"/>
          <w:b/>
          <w:color w:val="auto"/>
          <w:kern w:val="2"/>
          <w:sz w:val="32"/>
          <w:szCs w:val="32"/>
          <w:highlight w:val="none"/>
          <w:lang w:val="en-US" w:eastAsia="zh-CN" w:bidi="ar-SA"/>
        </w:rPr>
        <w:t>附件二：投标预审资料提交模板</w:t>
      </w:r>
    </w:p>
    <w:p w14:paraId="54F31811">
      <w:pPr>
        <w:pStyle w:val="18"/>
        <w:rPr>
          <w:rFonts w:hint="eastAsia" w:ascii="宋体" w:hAnsi="宋体" w:eastAsia="宋体" w:cs="宋体"/>
          <w:color w:val="auto"/>
          <w:highlight w:val="none"/>
        </w:rPr>
      </w:pPr>
    </w:p>
    <w:p w14:paraId="1BBAD481">
      <w:pPr>
        <w:pStyle w:val="18"/>
        <w:rPr>
          <w:rFonts w:hint="eastAsia" w:ascii="宋体" w:hAnsi="宋体" w:eastAsia="宋体" w:cs="宋体"/>
          <w:color w:val="auto"/>
          <w:highlight w:val="none"/>
        </w:rPr>
      </w:pPr>
    </w:p>
    <w:p w14:paraId="3B3117D0">
      <w:pPr>
        <w:adjustRightInd w:val="0"/>
        <w:snapToGrid w:val="0"/>
        <w:spacing w:line="360" w:lineRule="auto"/>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舍得酒业股份有限公司</w:t>
      </w:r>
    </w:p>
    <w:p w14:paraId="7E481BBA">
      <w:pPr>
        <w:adjustRightInd w:val="0"/>
        <w:snapToGrid w:val="0"/>
        <w:spacing w:line="360" w:lineRule="auto"/>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投标预审资料</w:t>
      </w:r>
    </w:p>
    <w:p w14:paraId="0D29739A">
      <w:pPr>
        <w:adjustRightInd w:val="0"/>
        <w:snapToGrid w:val="0"/>
        <w:spacing w:line="360" w:lineRule="auto"/>
        <w:jc w:val="center"/>
        <w:rPr>
          <w:rFonts w:hint="eastAsia" w:ascii="宋体" w:hAnsi="宋体" w:eastAsia="宋体" w:cs="宋体"/>
          <w:color w:val="auto"/>
          <w:sz w:val="32"/>
          <w:szCs w:val="32"/>
          <w:highlight w:val="none"/>
        </w:rPr>
      </w:pPr>
    </w:p>
    <w:p w14:paraId="6C99DA22">
      <w:pPr>
        <w:adjustRightInd w:val="0"/>
        <w:snapToGrid w:val="0"/>
        <w:spacing w:line="360" w:lineRule="auto"/>
        <w:jc w:val="center"/>
        <w:rPr>
          <w:rFonts w:hint="eastAsia" w:ascii="宋体" w:hAnsi="宋体" w:eastAsia="宋体" w:cs="宋体"/>
          <w:color w:val="auto"/>
          <w:sz w:val="32"/>
          <w:szCs w:val="32"/>
          <w:highlight w:val="none"/>
        </w:rPr>
      </w:pPr>
    </w:p>
    <w:p w14:paraId="69BD439E">
      <w:pPr>
        <w:adjustRightInd w:val="0"/>
        <w:snapToGrid w:val="0"/>
        <w:spacing w:line="360" w:lineRule="auto"/>
        <w:ind w:firstLine="1680" w:firstLineChars="525"/>
        <w:jc w:val="left"/>
        <w:rPr>
          <w:rFonts w:hint="eastAsia" w:ascii="宋体" w:hAnsi="宋体" w:eastAsia="宋体" w:cs="宋体"/>
          <w:color w:val="auto"/>
          <w:sz w:val="32"/>
          <w:szCs w:val="32"/>
          <w:highlight w:val="none"/>
        </w:rPr>
      </w:pPr>
    </w:p>
    <w:p w14:paraId="71A7C234">
      <w:pPr>
        <w:adjustRightInd w:val="0"/>
        <w:snapToGrid w:val="0"/>
        <w:spacing w:line="360" w:lineRule="auto"/>
        <w:ind w:firstLine="1680" w:firstLineChars="525"/>
        <w:jc w:val="left"/>
        <w:rPr>
          <w:rFonts w:hint="eastAsia" w:ascii="宋体" w:hAnsi="宋体" w:eastAsia="宋体" w:cs="宋体"/>
          <w:color w:val="auto"/>
          <w:sz w:val="32"/>
          <w:szCs w:val="32"/>
          <w:highlight w:val="none"/>
        </w:rPr>
      </w:pPr>
    </w:p>
    <w:p w14:paraId="0DC361E1">
      <w:pPr>
        <w:adjustRightInd w:val="0"/>
        <w:snapToGrid w:val="0"/>
        <w:spacing w:line="360" w:lineRule="auto"/>
        <w:ind w:firstLine="1680" w:firstLineChars="525"/>
        <w:jc w:val="left"/>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项目名称：</w:t>
      </w:r>
    </w:p>
    <w:p w14:paraId="52A42727">
      <w:pPr>
        <w:adjustRightInd w:val="0"/>
        <w:snapToGrid w:val="0"/>
        <w:spacing w:line="360" w:lineRule="auto"/>
        <w:ind w:firstLine="1680" w:firstLineChars="525"/>
        <w:jc w:val="left"/>
        <w:rPr>
          <w:rFonts w:hint="eastAsia" w:ascii="宋体" w:hAnsi="宋体" w:eastAsia="宋体" w:cs="宋体"/>
          <w:color w:val="auto"/>
          <w:sz w:val="32"/>
          <w:szCs w:val="32"/>
          <w:highlight w:val="none"/>
        </w:rPr>
      </w:pPr>
    </w:p>
    <w:p w14:paraId="4C5499B5">
      <w:pPr>
        <w:adjustRightInd w:val="0"/>
        <w:snapToGrid w:val="0"/>
        <w:spacing w:line="360" w:lineRule="auto"/>
        <w:ind w:firstLine="1680" w:firstLineChars="525"/>
        <w:jc w:val="left"/>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供应商名称：</w:t>
      </w:r>
    </w:p>
    <w:p w14:paraId="567E857E">
      <w:pPr>
        <w:adjustRightInd w:val="0"/>
        <w:snapToGrid w:val="0"/>
        <w:spacing w:line="360" w:lineRule="auto"/>
        <w:ind w:firstLine="1680" w:firstLineChars="525"/>
        <w:jc w:val="left"/>
        <w:rPr>
          <w:rFonts w:hint="eastAsia" w:ascii="宋体" w:hAnsi="宋体" w:eastAsia="宋体" w:cs="宋体"/>
          <w:color w:val="auto"/>
          <w:sz w:val="32"/>
          <w:szCs w:val="32"/>
          <w:highlight w:val="none"/>
        </w:rPr>
      </w:pPr>
    </w:p>
    <w:p w14:paraId="1E59D56D">
      <w:pPr>
        <w:adjustRightInd w:val="0"/>
        <w:snapToGrid w:val="0"/>
        <w:spacing w:line="360" w:lineRule="auto"/>
        <w:ind w:firstLine="1680" w:firstLineChars="525"/>
        <w:jc w:val="left"/>
        <w:rPr>
          <w:rFonts w:hint="eastAsia" w:ascii="宋体" w:hAnsi="宋体" w:eastAsia="宋体" w:cs="宋体"/>
          <w:color w:val="auto"/>
          <w:sz w:val="32"/>
          <w:szCs w:val="32"/>
          <w:highlight w:val="none"/>
        </w:rPr>
        <w:sectPr>
          <w:headerReference r:id="rId5" w:type="default"/>
          <w:footerReference r:id="rId6" w:type="default"/>
          <w:pgSz w:w="11906" w:h="16838"/>
          <w:pgMar w:top="1134" w:right="1406" w:bottom="1134" w:left="1406" w:header="851" w:footer="992" w:gutter="0"/>
          <w:pgNumType w:start="1"/>
          <w:cols w:space="720" w:num="1"/>
          <w:docGrid w:type="lines" w:linePitch="312" w:charSpace="0"/>
        </w:sectPr>
      </w:pPr>
      <w:r>
        <w:rPr>
          <w:rFonts w:hint="eastAsia" w:ascii="宋体" w:hAnsi="宋体" w:eastAsia="宋体" w:cs="宋体"/>
          <w:color w:val="auto"/>
          <w:sz w:val="32"/>
          <w:szCs w:val="32"/>
          <w:highlight w:val="none"/>
        </w:rPr>
        <w:t>日期：</w:t>
      </w:r>
    </w:p>
    <w:p w14:paraId="1FC47765">
      <w:pPr>
        <w:spacing w:line="480" w:lineRule="auto"/>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目录</w:t>
      </w:r>
    </w:p>
    <w:p w14:paraId="72D12325">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b/>
          <w:bCs/>
          <w:color w:val="auto"/>
          <w:szCs w:val="28"/>
          <w:highlight w:val="none"/>
        </w:rPr>
        <w:fldChar w:fldCharType="begin"/>
      </w:r>
      <w:r>
        <w:rPr>
          <w:rFonts w:hint="eastAsia" w:ascii="宋体" w:hAnsi="宋体" w:eastAsia="宋体" w:cs="宋体"/>
          <w:b/>
          <w:bCs/>
          <w:color w:val="auto"/>
          <w:szCs w:val="28"/>
          <w:highlight w:val="none"/>
        </w:rPr>
        <w:instrText xml:space="preserve">TOC \o "1-3" \h \u </w:instrText>
      </w:r>
      <w:r>
        <w:rPr>
          <w:rFonts w:hint="eastAsia" w:ascii="宋体" w:hAnsi="宋体" w:eastAsia="宋体" w:cs="宋体"/>
          <w:b/>
          <w:bCs/>
          <w:color w:val="auto"/>
          <w:szCs w:val="28"/>
          <w:highlight w:val="none"/>
        </w:rPr>
        <w:fldChar w:fldCharType="separate"/>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"_Toc12075"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 采购项目供应商资格审核明细表</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_Toc12075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10</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3721CB7A">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"_Toc31482"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 营业执照</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_Toc31482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137048F7">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"_Toc381"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 实缴资本证明</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_Toc381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3CAFFC15">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"_Toc10002"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 参保人数证明</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_Toc10002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2A9B198">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"_Toc26155"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 投标授权委托书</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_Toc26155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5B8A5E60">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"_Toc18372"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六、 被委托人社保缴纳证明</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_Toc18372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13</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BF8FA20">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"_Toc31483"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七、 投标人资质证明</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_Toc31483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13</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140B9238">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"_Toc31558"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八、 承诺书</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_Toc31558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13</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22981CDE">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"_Toc1731"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lang w:bidi="en-US"/>
        </w:rPr>
        <w:t xml:space="preserve">九、 </w:t>
      </w:r>
      <w:r>
        <w:rPr>
          <w:rFonts w:hint="eastAsia" w:ascii="宋体" w:hAnsi="宋体" w:eastAsia="宋体" w:cs="宋体"/>
          <w:color w:val="auto"/>
          <w:sz w:val="28"/>
          <w:szCs w:val="28"/>
          <w:highlight w:val="none"/>
        </w:rPr>
        <w:t>廉洁保密承诺书</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_Toc1731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14</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38B4F7D1">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"_Toc28835"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lang w:bidi="en-US"/>
        </w:rPr>
        <w:t>十、 关联公司证明</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_Toc28835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15</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A7C9C17">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"_Toc14765"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lang w:bidi="en-US"/>
        </w:rPr>
        <w:t>十一、 拟派本项目团队主要人员及履历</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_Toc14765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15</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35F09558">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"_Toc1920"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十二、 诚信度</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_Toc1920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B3D3A11">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"_Toc11363"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十三、 财务状况</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_Toc11363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18</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375946AA">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"_Toc14096"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十四、 同类业绩一栏表</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_Toc14096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18</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D687E60">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"_Toc32186"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十五、 业绩证明</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_Toc32186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18</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52A678D6">
      <w:pPr>
        <w:pStyle w:val="38"/>
        <w:tabs>
          <w:tab w:val="right" w:leader="dot" w:pos="8306"/>
        </w:tabs>
        <w:ind w:left="21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"_Toc15769"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十六、 供应商调查问卷</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_Toc15769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18</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4BF8665">
      <w:pPr>
        <w:pStyle w:val="38"/>
        <w:tabs>
          <w:tab w:val="right" w:leader="dot" w:pos="8306"/>
        </w:tabs>
        <w:ind w:left="210"/>
        <w:jc w:val="center"/>
        <w:rPr>
          <w:rFonts w:hint="eastAsia" w:ascii="宋体" w:hAnsi="宋体" w:eastAsia="宋体" w:cs="宋体"/>
          <w:color w:val="auto"/>
          <w:sz w:val="28"/>
          <w:szCs w:val="36"/>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"_Toc10904"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十七、 其他有必要的资质及补充资料</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_Toc10904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EA2CDAF">
      <w:pPr>
        <w:pStyle w:val="4"/>
        <w:spacing w:line="480" w:lineRule="auto"/>
        <w:rPr>
          <w:rFonts w:hint="eastAsia" w:ascii="宋体" w:hAnsi="宋体" w:eastAsia="宋体" w:cs="宋体"/>
          <w:color w:val="auto"/>
          <w:highlight w:val="none"/>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color w:val="auto"/>
          <w:szCs w:val="28"/>
          <w:highlight w:val="none"/>
        </w:rPr>
        <w:fldChar w:fldCharType="end"/>
      </w:r>
    </w:p>
    <w:p w14:paraId="43FD8EA7">
      <w:pPr>
        <w:jc w:val="center"/>
        <w:rPr>
          <w:rFonts w:hint="eastAsia" w:ascii="宋体" w:hAnsi="宋体" w:eastAsia="宋体" w:cs="宋体"/>
          <w:color w:val="auto"/>
          <w:sz w:val="28"/>
          <w:szCs w:val="36"/>
          <w:highlight w:val="none"/>
        </w:rPr>
      </w:pPr>
      <w:r>
        <w:rPr>
          <w:rFonts w:hint="eastAsia" w:ascii="宋体" w:hAnsi="宋体" w:eastAsia="宋体" w:cs="宋体"/>
          <w:color w:val="auto"/>
          <w:sz w:val="28"/>
          <w:szCs w:val="36"/>
          <w:highlight w:val="none"/>
        </w:rPr>
        <w:t>投标人预审资料提交须知</w:t>
      </w:r>
    </w:p>
    <w:p w14:paraId="0AB40ABA">
      <w:pPr>
        <w:pStyle w:val="79"/>
        <w:numPr>
          <w:ilvl w:val="0"/>
          <w:numId w:val="1"/>
        </w:numPr>
        <w:spacing w:line="240" w:lineRule="auto"/>
        <w:ind w:firstLine="562"/>
        <w:jc w:val="left"/>
        <w:rPr>
          <w:rFonts w:hint="eastAsia" w:ascii="宋体" w:hAnsi="宋体" w:eastAsia="宋体" w:cs="宋体"/>
          <w:b/>
          <w:bCs/>
          <w:color w:val="auto"/>
          <w:szCs w:val="36"/>
          <w:highlight w:val="none"/>
        </w:rPr>
      </w:pPr>
      <w:r>
        <w:rPr>
          <w:rFonts w:hint="eastAsia" w:ascii="宋体" w:hAnsi="宋体" w:eastAsia="宋体" w:cs="宋体"/>
          <w:b/>
          <w:bCs/>
          <w:color w:val="auto"/>
          <w:szCs w:val="36"/>
          <w:highlight w:val="none"/>
        </w:rPr>
        <w:t>请按下文要求填写或提供对应文件，本表单和附件证明文件均每页须加盖投标单位公章（鲜章）</w:t>
      </w:r>
      <w:r>
        <w:rPr>
          <w:rFonts w:hint="eastAsia" w:ascii="宋体" w:hAnsi="宋体" w:eastAsia="宋体" w:cs="宋体"/>
          <w:b/>
          <w:bCs/>
          <w:color w:val="auto"/>
          <w:szCs w:val="36"/>
          <w:highlight w:val="none"/>
          <w:lang w:eastAsia="zh-CN"/>
        </w:rPr>
        <w:t>。</w:t>
      </w:r>
    </w:p>
    <w:p w14:paraId="0609B253">
      <w:pPr>
        <w:pStyle w:val="79"/>
        <w:numPr>
          <w:ilvl w:val="0"/>
          <w:numId w:val="1"/>
        </w:numPr>
        <w:spacing w:line="240" w:lineRule="auto"/>
        <w:ind w:firstLine="562"/>
        <w:jc w:val="left"/>
        <w:rPr>
          <w:rFonts w:hint="eastAsia" w:ascii="宋体" w:hAnsi="宋体" w:eastAsia="宋体" w:cs="宋体"/>
          <w:b/>
          <w:bCs/>
          <w:color w:val="auto"/>
          <w:szCs w:val="36"/>
          <w:highlight w:val="none"/>
        </w:rPr>
      </w:pPr>
      <w:r>
        <w:rPr>
          <w:rFonts w:hint="eastAsia" w:ascii="宋体" w:hAnsi="宋体" w:eastAsia="宋体" w:cs="宋体"/>
          <w:b/>
          <w:bCs/>
          <w:color w:val="auto"/>
          <w:szCs w:val="36"/>
          <w:highlight w:val="none"/>
          <w:lang w:val="en-US" w:eastAsia="zh-CN"/>
        </w:rPr>
        <w:t>登陆舍得酒业招采数字化平台(网址：https://ssrm.shede.com.cn），点击页面顶部“一链网”参与项目报名, 并按照“附件二投标预审资料提交模板”的要求提供资格预审盖章扫描文件及可编辑word版本</w:t>
      </w:r>
      <w:r>
        <w:rPr>
          <w:rFonts w:hint="eastAsia" w:ascii="宋体" w:hAnsi="宋体" w:eastAsia="宋体" w:cs="宋体"/>
          <w:b/>
          <w:bCs/>
          <w:color w:val="auto"/>
          <w:szCs w:val="36"/>
          <w:highlight w:val="none"/>
        </w:rPr>
        <w:t>。</w:t>
      </w:r>
    </w:p>
    <w:p w14:paraId="57BF83FD">
      <w:pPr>
        <w:pStyle w:val="79"/>
        <w:numPr>
          <w:ilvl w:val="0"/>
          <w:numId w:val="1"/>
        </w:numPr>
        <w:spacing w:line="240" w:lineRule="auto"/>
        <w:ind w:firstLine="562"/>
        <w:jc w:val="left"/>
        <w:rPr>
          <w:rFonts w:hint="eastAsia" w:ascii="宋体" w:hAnsi="宋体" w:eastAsia="宋体" w:cs="宋体"/>
          <w:color w:val="auto"/>
          <w:highlight w:val="none"/>
        </w:rPr>
      </w:pPr>
      <w:r>
        <w:rPr>
          <w:rFonts w:hint="eastAsia" w:ascii="宋体" w:hAnsi="宋体" w:eastAsia="宋体" w:cs="宋体"/>
          <w:b/>
          <w:bCs/>
          <w:color w:val="auto"/>
          <w:szCs w:val="36"/>
          <w:highlight w:val="none"/>
        </w:rPr>
        <w:t>投标人提供资格预审资料不符合招标公告规定投标条件的，将被判定为资格审查不合格，并作否决投标处理。</w:t>
      </w:r>
    </w:p>
    <w:p w14:paraId="41F2C5B2">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0" w:name="_Toc4174"/>
      <w:bookmarkStart w:id="1" w:name="_Toc12075"/>
      <w:r>
        <w:rPr>
          <w:rFonts w:hint="eastAsia" w:ascii="宋体" w:hAnsi="宋体" w:eastAsia="宋体" w:cs="宋体"/>
          <w:color w:val="auto"/>
          <w:sz w:val="32"/>
          <w:szCs w:val="32"/>
          <w:highlight w:val="none"/>
        </w:rPr>
        <w:t>采购项目供应商资格审核明细表</w:t>
      </w:r>
      <w:bookmarkEnd w:id="0"/>
      <w:bookmarkEnd w:id="1"/>
    </w:p>
    <w:tbl>
      <w:tblPr>
        <w:tblStyle w:val="47"/>
        <w:tblW w:w="5179" w:type="pct"/>
        <w:jc w:val="center"/>
        <w:tblLayout w:type="fixed"/>
        <w:tblCellMar>
          <w:top w:w="0" w:type="dxa"/>
          <w:left w:w="108" w:type="dxa"/>
          <w:bottom w:w="0" w:type="dxa"/>
          <w:right w:w="108" w:type="dxa"/>
        </w:tblCellMar>
      </w:tblPr>
      <w:tblGrid>
        <w:gridCol w:w="658"/>
        <w:gridCol w:w="3032"/>
        <w:gridCol w:w="3149"/>
        <w:gridCol w:w="3251"/>
      </w:tblGrid>
      <w:tr w14:paraId="5457854F">
        <w:tblPrEx>
          <w:tblCellMar>
            <w:top w:w="0" w:type="dxa"/>
            <w:left w:w="108" w:type="dxa"/>
            <w:bottom w:w="0" w:type="dxa"/>
            <w:right w:w="108" w:type="dxa"/>
          </w:tblCellMar>
        </w:tblPrEx>
        <w:trPr>
          <w:trHeight w:val="359" w:hRule="atLeast"/>
          <w:tblHeader/>
          <w:jc w:val="center"/>
        </w:trPr>
        <w:tc>
          <w:tcPr>
            <w:tcW w:w="32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30507F2">
            <w:pPr>
              <w:widowControl/>
              <w:ind w:left="0" w:leftChars="0" w:firstLine="0" w:firstLineChars="0"/>
              <w:jc w:val="both"/>
              <w:textAlignment w:val="center"/>
              <w:rPr>
                <w:rFonts w:hint="eastAsia" w:ascii="宋体" w:hAnsi="宋体" w:eastAsia="宋体" w:cs="宋体"/>
                <w:b/>
                <w:bCs/>
                <w:color w:val="auto"/>
                <w:szCs w:val="21"/>
                <w:highlight w:val="none"/>
              </w:rPr>
            </w:pPr>
            <w:r>
              <w:rPr>
                <w:rFonts w:hint="eastAsia" w:ascii="宋体" w:hAnsi="宋体" w:eastAsia="宋体" w:cs="宋体"/>
                <w:b/>
                <w:bCs/>
                <w:color w:val="auto"/>
                <w:kern w:val="0"/>
                <w:szCs w:val="21"/>
                <w:highlight w:val="none"/>
                <w:lang w:bidi="ar"/>
              </w:rPr>
              <w:t>序号</w:t>
            </w:r>
          </w:p>
        </w:tc>
        <w:tc>
          <w:tcPr>
            <w:tcW w:w="150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CB3863F">
            <w:pPr>
              <w:widowControl/>
              <w:jc w:val="center"/>
              <w:textAlignment w:val="center"/>
              <w:rPr>
                <w:rFonts w:hint="eastAsia" w:ascii="宋体" w:hAnsi="宋体" w:eastAsia="宋体" w:cs="宋体"/>
                <w:b/>
                <w:bCs/>
                <w:color w:val="auto"/>
                <w:szCs w:val="21"/>
                <w:highlight w:val="none"/>
              </w:rPr>
            </w:pPr>
            <w:r>
              <w:rPr>
                <w:rFonts w:hint="eastAsia" w:ascii="宋体" w:hAnsi="宋体" w:eastAsia="宋体" w:cs="宋体"/>
                <w:b/>
                <w:bCs/>
                <w:color w:val="auto"/>
                <w:kern w:val="0"/>
                <w:szCs w:val="21"/>
                <w:highlight w:val="none"/>
                <w:lang w:bidi="ar"/>
              </w:rPr>
              <w:t>审核明细</w:t>
            </w:r>
          </w:p>
        </w:tc>
        <w:tc>
          <w:tcPr>
            <w:tcW w:w="1560"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95E5A4B">
            <w:pPr>
              <w:widowControl/>
              <w:jc w:val="center"/>
              <w:textAlignment w:val="center"/>
              <w:rPr>
                <w:rFonts w:hint="eastAsia" w:ascii="宋体" w:hAnsi="宋体" w:eastAsia="宋体" w:cs="宋体"/>
                <w:b/>
                <w:bCs/>
                <w:color w:val="auto"/>
                <w:szCs w:val="21"/>
                <w:highlight w:val="none"/>
              </w:rPr>
            </w:pPr>
            <w:r>
              <w:rPr>
                <w:rFonts w:hint="eastAsia" w:ascii="宋体" w:hAnsi="宋体" w:eastAsia="宋体" w:cs="宋体"/>
                <w:b/>
                <w:bCs/>
                <w:color w:val="auto"/>
                <w:kern w:val="0"/>
                <w:szCs w:val="21"/>
                <w:highlight w:val="none"/>
                <w:lang w:bidi="ar"/>
              </w:rPr>
              <w:t>填写内容</w:t>
            </w:r>
          </w:p>
        </w:tc>
        <w:tc>
          <w:tcPr>
            <w:tcW w:w="1610"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40AEE91">
            <w:pPr>
              <w:widowControl/>
              <w:jc w:val="center"/>
              <w:textAlignment w:val="center"/>
              <w:rPr>
                <w:rFonts w:hint="eastAsia" w:ascii="宋体" w:hAnsi="宋体" w:eastAsia="宋体" w:cs="宋体"/>
                <w:b/>
                <w:bCs/>
                <w:color w:val="auto"/>
                <w:szCs w:val="21"/>
                <w:highlight w:val="none"/>
              </w:rPr>
            </w:pPr>
            <w:r>
              <w:rPr>
                <w:rFonts w:hint="eastAsia" w:ascii="宋体" w:hAnsi="宋体" w:eastAsia="宋体" w:cs="宋体"/>
                <w:b/>
                <w:bCs/>
                <w:color w:val="auto"/>
                <w:kern w:val="0"/>
                <w:szCs w:val="21"/>
                <w:highlight w:val="none"/>
                <w:lang w:bidi="ar"/>
              </w:rPr>
              <w:t>填写说明</w:t>
            </w:r>
          </w:p>
        </w:tc>
      </w:tr>
      <w:tr w14:paraId="131325C6">
        <w:tblPrEx>
          <w:tblCellMar>
            <w:top w:w="0" w:type="dxa"/>
            <w:left w:w="108" w:type="dxa"/>
            <w:bottom w:w="0" w:type="dxa"/>
            <w:right w:w="108" w:type="dxa"/>
          </w:tblCellMar>
        </w:tblPrEx>
        <w:trPr>
          <w:trHeight w:val="359" w:hRule="atLeast"/>
          <w:tblHeader/>
          <w:jc w:val="center"/>
        </w:trPr>
        <w:tc>
          <w:tcPr>
            <w:tcW w:w="32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BFEB4AC">
            <w:pPr>
              <w:jc w:val="center"/>
              <w:rPr>
                <w:rFonts w:hint="eastAsia" w:ascii="宋体" w:hAnsi="宋体" w:eastAsia="宋体" w:cs="宋体"/>
                <w:b/>
                <w:bCs/>
                <w:color w:val="auto"/>
                <w:szCs w:val="21"/>
                <w:highlight w:val="none"/>
              </w:rPr>
            </w:pPr>
          </w:p>
        </w:tc>
        <w:tc>
          <w:tcPr>
            <w:tcW w:w="150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90EC4D0">
            <w:pPr>
              <w:jc w:val="center"/>
              <w:rPr>
                <w:rFonts w:hint="eastAsia" w:ascii="宋体" w:hAnsi="宋体" w:eastAsia="宋体" w:cs="宋体"/>
                <w:b/>
                <w:bCs/>
                <w:color w:val="auto"/>
                <w:szCs w:val="21"/>
                <w:highlight w:val="none"/>
              </w:rPr>
            </w:pPr>
          </w:p>
        </w:tc>
        <w:tc>
          <w:tcPr>
            <w:tcW w:w="1560"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FE879A1">
            <w:pPr>
              <w:jc w:val="center"/>
              <w:rPr>
                <w:rFonts w:hint="eastAsia" w:ascii="宋体" w:hAnsi="宋体" w:eastAsia="宋体" w:cs="宋体"/>
                <w:b/>
                <w:bCs/>
                <w:color w:val="auto"/>
                <w:szCs w:val="21"/>
                <w:highlight w:val="none"/>
              </w:rPr>
            </w:pPr>
          </w:p>
        </w:tc>
        <w:tc>
          <w:tcPr>
            <w:tcW w:w="1610"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FCD29B6">
            <w:pPr>
              <w:jc w:val="center"/>
              <w:rPr>
                <w:rFonts w:hint="eastAsia" w:ascii="宋体" w:hAnsi="宋体" w:eastAsia="宋体" w:cs="宋体"/>
                <w:b/>
                <w:bCs/>
                <w:color w:val="auto"/>
                <w:szCs w:val="21"/>
                <w:highlight w:val="none"/>
              </w:rPr>
            </w:pPr>
          </w:p>
        </w:tc>
      </w:tr>
      <w:tr w14:paraId="1CC3A7EC">
        <w:tblPrEx>
          <w:tblCellMar>
            <w:top w:w="0" w:type="dxa"/>
            <w:left w:w="108" w:type="dxa"/>
            <w:bottom w:w="0" w:type="dxa"/>
            <w:right w:w="108" w:type="dxa"/>
          </w:tblCellMar>
        </w:tblPrEx>
        <w:trPr>
          <w:trHeight w:val="36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A0B88E">
            <w:pPr>
              <w:widowControl/>
              <w:ind w:left="0" w:leftChars="0" w:firstLine="0" w:firstLineChars="0"/>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1</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D128F">
            <w:pPr>
              <w:widowControl/>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供应商名称</w:t>
            </w:r>
          </w:p>
        </w:tc>
        <w:tc>
          <w:tcPr>
            <w:tcW w:w="1560" w:type="pct"/>
            <w:tcBorders>
              <w:top w:val="single" w:color="000000" w:sz="4" w:space="0"/>
              <w:left w:val="single" w:color="000000" w:sz="4" w:space="0"/>
              <w:bottom w:val="single" w:color="000000" w:sz="4" w:space="0"/>
              <w:right w:val="single" w:color="000000" w:sz="4" w:space="0"/>
            </w:tcBorders>
            <w:vAlign w:val="center"/>
          </w:tcPr>
          <w:p w14:paraId="499DCAB6">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7E231430">
            <w:pPr>
              <w:widowControl/>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按营业执照填写</w:t>
            </w:r>
          </w:p>
        </w:tc>
      </w:tr>
      <w:tr w14:paraId="6AA3C3B9">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585CAA">
            <w:pPr>
              <w:widowControl/>
              <w:ind w:left="0" w:leftChars="0" w:firstLine="0" w:firstLineChars="0"/>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2</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F271B9">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成立时间</w:t>
            </w:r>
          </w:p>
        </w:tc>
        <w:tc>
          <w:tcPr>
            <w:tcW w:w="1560" w:type="pct"/>
            <w:tcBorders>
              <w:top w:val="single" w:color="000000" w:sz="4" w:space="0"/>
              <w:left w:val="single" w:color="000000" w:sz="4" w:space="0"/>
              <w:bottom w:val="single" w:color="000000" w:sz="4" w:space="0"/>
              <w:right w:val="single" w:color="000000" w:sz="4" w:space="0"/>
            </w:tcBorders>
            <w:vAlign w:val="center"/>
          </w:tcPr>
          <w:p w14:paraId="1CA8EFEB">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7D33E169">
            <w:pPr>
              <w:widowControl/>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按营业执照填写</w:t>
            </w:r>
          </w:p>
        </w:tc>
      </w:tr>
      <w:tr w14:paraId="6F287995">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29F80E">
            <w:pPr>
              <w:widowControl/>
              <w:ind w:left="0" w:leftChars="0" w:firstLine="0" w:firstLineChars="0"/>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3</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E395A5">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注册资本（万元）</w:t>
            </w:r>
          </w:p>
        </w:tc>
        <w:tc>
          <w:tcPr>
            <w:tcW w:w="1560" w:type="pct"/>
            <w:tcBorders>
              <w:top w:val="single" w:color="000000" w:sz="4" w:space="0"/>
              <w:left w:val="single" w:color="000000" w:sz="4" w:space="0"/>
              <w:bottom w:val="single" w:color="000000" w:sz="4" w:space="0"/>
              <w:right w:val="single" w:color="000000" w:sz="4" w:space="0"/>
            </w:tcBorders>
            <w:vAlign w:val="center"/>
          </w:tcPr>
          <w:p w14:paraId="5DB55935">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464EF6D8">
            <w:pPr>
              <w:widowControl/>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按营业执照填写</w:t>
            </w:r>
          </w:p>
        </w:tc>
      </w:tr>
      <w:tr w14:paraId="6B656BF4">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725B0">
            <w:pPr>
              <w:widowControl/>
              <w:ind w:left="0" w:leftChars="0" w:firstLine="0" w:firstLineChars="0"/>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4</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0A954">
            <w:pPr>
              <w:widowControl/>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实缴资本（万元）</w:t>
            </w:r>
          </w:p>
        </w:tc>
        <w:tc>
          <w:tcPr>
            <w:tcW w:w="1560" w:type="pct"/>
            <w:tcBorders>
              <w:top w:val="single" w:color="000000" w:sz="4" w:space="0"/>
              <w:left w:val="single" w:color="000000" w:sz="4" w:space="0"/>
              <w:bottom w:val="single" w:color="000000" w:sz="4" w:space="0"/>
              <w:right w:val="single" w:color="000000" w:sz="4" w:space="0"/>
            </w:tcBorders>
            <w:vAlign w:val="center"/>
          </w:tcPr>
          <w:p w14:paraId="16347904">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19A06A2E">
            <w:pPr>
              <w:widowControl/>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填写实缴资本</w:t>
            </w:r>
          </w:p>
        </w:tc>
      </w:tr>
      <w:tr w14:paraId="2AAF0434">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F3346">
            <w:pPr>
              <w:widowControl/>
              <w:ind w:left="0" w:leftChars="0" w:firstLine="0" w:firstLineChars="0"/>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5</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0EC71">
            <w:pPr>
              <w:widowControl/>
              <w:ind w:left="0" w:leftChars="0" w:firstLine="0" w:firstLineChars="0"/>
              <w:jc w:val="both"/>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与本项目相关的主营业务内容</w:t>
            </w:r>
          </w:p>
        </w:tc>
        <w:tc>
          <w:tcPr>
            <w:tcW w:w="1560" w:type="pct"/>
            <w:tcBorders>
              <w:top w:val="single" w:color="000000" w:sz="4" w:space="0"/>
              <w:left w:val="single" w:color="000000" w:sz="4" w:space="0"/>
              <w:bottom w:val="single" w:color="000000" w:sz="4" w:space="0"/>
              <w:right w:val="single" w:color="000000" w:sz="4" w:space="0"/>
            </w:tcBorders>
            <w:vAlign w:val="center"/>
          </w:tcPr>
          <w:p w14:paraId="5EF2BE01">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785D191A">
            <w:pPr>
              <w:widowControl/>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按营业执照填写</w:t>
            </w:r>
          </w:p>
        </w:tc>
      </w:tr>
      <w:tr w14:paraId="07D57170">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06885A">
            <w:pPr>
              <w:widowControl/>
              <w:ind w:left="0" w:leftChars="0" w:firstLine="0" w:firstLineChars="0"/>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6</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147AE">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注册地址</w:t>
            </w:r>
          </w:p>
        </w:tc>
        <w:tc>
          <w:tcPr>
            <w:tcW w:w="1560" w:type="pct"/>
            <w:tcBorders>
              <w:top w:val="single" w:color="000000" w:sz="4" w:space="0"/>
              <w:left w:val="single" w:color="000000" w:sz="4" w:space="0"/>
              <w:bottom w:val="single" w:color="000000" w:sz="4" w:space="0"/>
              <w:right w:val="single" w:color="000000" w:sz="4" w:space="0"/>
            </w:tcBorders>
            <w:vAlign w:val="center"/>
          </w:tcPr>
          <w:p w14:paraId="6FD1E48D">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17B6E43B">
            <w:pPr>
              <w:widowControl/>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按营业执照填写</w:t>
            </w:r>
          </w:p>
        </w:tc>
      </w:tr>
      <w:tr w14:paraId="2579E253">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2E3798">
            <w:pPr>
              <w:widowControl/>
              <w:ind w:left="0" w:leftChars="0" w:firstLine="0" w:firstLineChars="0"/>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7</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9473D">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注册电话</w:t>
            </w:r>
          </w:p>
        </w:tc>
        <w:tc>
          <w:tcPr>
            <w:tcW w:w="1560" w:type="pct"/>
            <w:tcBorders>
              <w:top w:val="single" w:color="000000" w:sz="4" w:space="0"/>
              <w:left w:val="single" w:color="000000" w:sz="4" w:space="0"/>
              <w:bottom w:val="single" w:color="000000" w:sz="4" w:space="0"/>
              <w:right w:val="single" w:color="000000" w:sz="4" w:space="0"/>
            </w:tcBorders>
            <w:vAlign w:val="center"/>
          </w:tcPr>
          <w:p w14:paraId="30B76A00">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68DBFA6A">
            <w:pPr>
              <w:widowControl/>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填写注册电话</w:t>
            </w:r>
          </w:p>
        </w:tc>
      </w:tr>
      <w:tr w14:paraId="4E02CC7B">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9AF11F">
            <w:pPr>
              <w:widowControl/>
              <w:ind w:left="0" w:leftChars="0" w:firstLine="0" w:firstLineChars="0"/>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8</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8F503F">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参保人数</w:t>
            </w:r>
          </w:p>
        </w:tc>
        <w:tc>
          <w:tcPr>
            <w:tcW w:w="1560" w:type="pct"/>
            <w:tcBorders>
              <w:top w:val="single" w:color="000000" w:sz="4" w:space="0"/>
              <w:left w:val="single" w:color="000000" w:sz="4" w:space="0"/>
              <w:bottom w:val="single" w:color="000000" w:sz="4" w:space="0"/>
              <w:right w:val="single" w:color="000000" w:sz="4" w:space="0"/>
            </w:tcBorders>
            <w:vAlign w:val="center"/>
          </w:tcPr>
          <w:p w14:paraId="6685F77E">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042A7A93">
            <w:pPr>
              <w:widowControl/>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填写实际参保人数</w:t>
            </w:r>
          </w:p>
        </w:tc>
      </w:tr>
      <w:tr w14:paraId="7AB36995">
        <w:tblPrEx>
          <w:tblCellMar>
            <w:top w:w="0" w:type="dxa"/>
            <w:left w:w="108" w:type="dxa"/>
            <w:bottom w:w="0" w:type="dxa"/>
            <w:right w:w="108" w:type="dxa"/>
          </w:tblCellMar>
        </w:tblPrEx>
        <w:trPr>
          <w:trHeight w:val="35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3B4EC1">
            <w:pPr>
              <w:widowControl/>
              <w:ind w:left="0" w:leftChars="0" w:firstLine="0" w:firstLineChars="0"/>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9</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E78A2">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纳税人资质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14:paraId="3B7387C2">
            <w:pPr>
              <w:jc w:val="center"/>
              <w:rPr>
                <w:rFonts w:hint="eastAsia" w:ascii="宋体" w:hAnsi="宋体" w:eastAsia="宋体" w:cs="宋体"/>
                <w:color w:val="auto"/>
                <w:sz w:val="20"/>
                <w:szCs w:val="20"/>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347F41E0">
            <w:pPr>
              <w:widowControl/>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填写一般纳税人/小规模纳税人/其他</w:t>
            </w:r>
          </w:p>
        </w:tc>
      </w:tr>
      <w:tr w14:paraId="2A275BC1">
        <w:tblPrEx>
          <w:tblCellMar>
            <w:top w:w="0" w:type="dxa"/>
            <w:left w:w="108" w:type="dxa"/>
            <w:bottom w:w="0" w:type="dxa"/>
            <w:right w:w="108" w:type="dxa"/>
          </w:tblCellMar>
        </w:tblPrEx>
        <w:trPr>
          <w:trHeight w:val="520"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FD6E11">
            <w:pPr>
              <w:widowControl/>
              <w:ind w:left="0" w:leftChars="0" w:firstLine="0" w:firstLineChars="0"/>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10</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447484">
            <w:pPr>
              <w:widowControl/>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企业资质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14:paraId="7F52108C">
            <w:pPr>
              <w:jc w:val="center"/>
              <w:rPr>
                <w:rFonts w:hint="eastAsia"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XX资质</w:t>
            </w:r>
          </w:p>
          <w:p w14:paraId="0165F260">
            <w:pPr>
              <w:jc w:val="center"/>
              <w:rPr>
                <w:rFonts w:hint="eastAsia"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有效期至XXXX</w:t>
            </w:r>
          </w:p>
          <w:p w14:paraId="7F1920ED">
            <w:pPr>
              <w:jc w:val="center"/>
              <w:rPr>
                <w:rFonts w:hint="default"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安许证有效期至XXXX</w:t>
            </w:r>
          </w:p>
        </w:tc>
        <w:tc>
          <w:tcPr>
            <w:tcW w:w="1610" w:type="pct"/>
            <w:tcBorders>
              <w:top w:val="single" w:color="000000" w:sz="4" w:space="0"/>
              <w:left w:val="single" w:color="000000" w:sz="4" w:space="0"/>
              <w:bottom w:val="single" w:color="000000" w:sz="4" w:space="0"/>
              <w:right w:val="single" w:color="000000" w:sz="4" w:space="0"/>
            </w:tcBorders>
            <w:vAlign w:val="center"/>
          </w:tcPr>
          <w:p w14:paraId="30720F02">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eastAsia="zh-CN" w:bidi="ar"/>
              </w:rPr>
            </w:pPr>
            <w:r>
              <w:rPr>
                <w:rFonts w:hint="eastAsia" w:ascii="宋体" w:hAnsi="宋体" w:eastAsia="宋体" w:cs="宋体"/>
                <w:color w:val="auto"/>
                <w:kern w:val="0"/>
                <w:szCs w:val="21"/>
                <w:highlight w:val="none"/>
                <w:lang w:bidi="ar"/>
              </w:rPr>
              <w:t>建筑工程施工总承包</w:t>
            </w:r>
            <w:r>
              <w:rPr>
                <w:rFonts w:hint="eastAsia" w:ascii="宋体" w:hAnsi="宋体" w:eastAsia="宋体" w:cs="宋体"/>
                <w:color w:val="auto"/>
                <w:kern w:val="0"/>
                <w:szCs w:val="21"/>
                <w:highlight w:val="none"/>
                <w:lang w:val="en-US" w:eastAsia="zh-CN" w:bidi="ar"/>
              </w:rPr>
              <w:t>一</w:t>
            </w:r>
            <w:r>
              <w:rPr>
                <w:rFonts w:hint="eastAsia" w:ascii="宋体" w:hAnsi="宋体" w:eastAsia="宋体" w:cs="宋体"/>
                <w:color w:val="auto"/>
                <w:kern w:val="0"/>
                <w:szCs w:val="21"/>
                <w:highlight w:val="none"/>
                <w:lang w:bidi="ar"/>
              </w:rPr>
              <w:t>级及以上资质</w:t>
            </w:r>
            <w:r>
              <w:rPr>
                <w:rFonts w:hint="eastAsia" w:ascii="宋体" w:hAnsi="宋体" w:cs="宋体"/>
                <w:color w:val="auto"/>
                <w:kern w:val="0"/>
                <w:szCs w:val="21"/>
                <w:highlight w:val="none"/>
                <w:lang w:eastAsia="zh-CN" w:bidi="ar"/>
              </w:rPr>
              <w:t>，</w:t>
            </w:r>
            <w:r>
              <w:rPr>
                <w:rFonts w:hint="eastAsia" w:ascii="宋体" w:hAnsi="宋体" w:eastAsia="宋体" w:cs="宋体"/>
                <w:color w:val="auto"/>
                <w:kern w:val="0"/>
                <w:szCs w:val="21"/>
                <w:highlight w:val="none"/>
                <w:lang w:bidi="ar"/>
              </w:rPr>
              <w:t>具备建设行政主管部门颁发的有效的安全生产许可证</w:t>
            </w:r>
          </w:p>
        </w:tc>
      </w:tr>
      <w:tr w14:paraId="353E0777">
        <w:tblPrEx>
          <w:tblCellMar>
            <w:top w:w="0" w:type="dxa"/>
            <w:left w:w="108" w:type="dxa"/>
            <w:bottom w:w="0" w:type="dxa"/>
            <w:right w:w="108" w:type="dxa"/>
          </w:tblCellMar>
        </w:tblPrEx>
        <w:trPr>
          <w:trHeight w:val="520"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2BE333">
            <w:pPr>
              <w:widowControl/>
              <w:ind w:left="0" w:leftChars="0" w:firstLine="0" w:firstLineChars="0"/>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11</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BD68A">
            <w:pPr>
              <w:widowControl/>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拟派项目负责人资质等级及要求</w:t>
            </w:r>
          </w:p>
        </w:tc>
        <w:tc>
          <w:tcPr>
            <w:tcW w:w="1560" w:type="pct"/>
            <w:tcBorders>
              <w:top w:val="single" w:color="000000" w:sz="4" w:space="0"/>
              <w:left w:val="single" w:color="000000" w:sz="4" w:space="0"/>
              <w:bottom w:val="single" w:color="000000" w:sz="4" w:space="0"/>
              <w:right w:val="single" w:color="000000" w:sz="4" w:space="0"/>
            </w:tcBorders>
            <w:noWrap/>
            <w:vAlign w:val="center"/>
          </w:tcPr>
          <w:p w14:paraId="0D86E2E0">
            <w:pPr>
              <w:jc w:val="center"/>
              <w:rPr>
                <w:rFonts w:hint="default"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项目经理名称：XX</w:t>
            </w:r>
          </w:p>
          <w:p w14:paraId="503BD65E">
            <w:pPr>
              <w:jc w:val="center"/>
              <w:rPr>
                <w:rFonts w:hint="default"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执业证书等级及编号：XX</w:t>
            </w:r>
          </w:p>
          <w:p w14:paraId="3FE6902B">
            <w:pPr>
              <w:jc w:val="center"/>
              <w:rPr>
                <w:rFonts w:hint="eastAsia"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安全生产合格证书编号：XX</w:t>
            </w:r>
          </w:p>
          <w:p w14:paraId="596B293A">
            <w:pPr>
              <w:jc w:val="center"/>
              <w:rPr>
                <w:rFonts w:hint="eastAsia"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项目经理业绩名称：XXX</w:t>
            </w:r>
          </w:p>
          <w:p w14:paraId="7647BD02">
            <w:pPr>
              <w:jc w:val="center"/>
              <w:rPr>
                <w:rFonts w:hint="eastAsia" w:ascii="宋体" w:hAnsi="宋体" w:cs="宋体"/>
                <w:color w:val="auto"/>
                <w:sz w:val="20"/>
                <w:szCs w:val="20"/>
                <w:highlight w:val="none"/>
                <w:lang w:val="en-US" w:eastAsia="zh-CN"/>
              </w:rPr>
            </w:pPr>
          </w:p>
          <w:p w14:paraId="19D9263B">
            <w:pPr>
              <w:jc w:val="center"/>
              <w:rPr>
                <w:rFonts w:hint="eastAsia"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技术负责人名称：XX</w:t>
            </w:r>
          </w:p>
          <w:p w14:paraId="20AF5419">
            <w:pPr>
              <w:jc w:val="center"/>
              <w:rPr>
                <w:rFonts w:hint="eastAsia"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技术负责人职称：XX</w:t>
            </w:r>
          </w:p>
          <w:p w14:paraId="69846E8D">
            <w:pPr>
              <w:jc w:val="center"/>
              <w:rPr>
                <w:rFonts w:hint="default" w:ascii="宋体" w:hAnsi="宋体" w:cs="宋体"/>
                <w:color w:val="auto"/>
                <w:sz w:val="20"/>
                <w:szCs w:val="20"/>
                <w:highlight w:val="none"/>
                <w:lang w:val="en-US" w:eastAsia="zh-CN"/>
              </w:rPr>
            </w:pPr>
            <w:r>
              <w:rPr>
                <w:rFonts w:hint="eastAsia" w:ascii="宋体" w:hAnsi="宋体" w:cs="宋体"/>
                <w:color w:val="auto"/>
                <w:sz w:val="20"/>
                <w:szCs w:val="20"/>
                <w:highlight w:val="none"/>
                <w:lang w:val="en-US" w:eastAsia="zh-CN"/>
              </w:rPr>
              <w:t>技术负责人业绩名称：XX</w:t>
            </w:r>
          </w:p>
        </w:tc>
        <w:tc>
          <w:tcPr>
            <w:tcW w:w="1610" w:type="pct"/>
            <w:tcBorders>
              <w:top w:val="single" w:color="000000" w:sz="4" w:space="0"/>
              <w:left w:val="single" w:color="000000" w:sz="4" w:space="0"/>
              <w:bottom w:val="single" w:color="000000" w:sz="4" w:space="0"/>
              <w:right w:val="single" w:color="000000" w:sz="4" w:space="0"/>
            </w:tcBorders>
            <w:vAlign w:val="center"/>
          </w:tcPr>
          <w:p w14:paraId="6AB68878">
            <w:pPr>
              <w:spacing w:line="320" w:lineRule="exact"/>
              <w:ind w:left="0" w:leftChars="0" w:firstLine="0" w:firstLineChars="0"/>
              <w:rPr>
                <w:rFonts w:hint="eastAsia" w:ascii="宋体" w:hAnsi="宋体" w:eastAsia="宋体" w:cs="Times New Roman"/>
                <w:snapToGrid w:val="0"/>
                <w:color w:val="auto"/>
                <w:sz w:val="21"/>
                <w:szCs w:val="21"/>
                <w:highlight w:val="none"/>
                <w:lang w:val="en-US" w:eastAsia="zh-CN"/>
              </w:rPr>
            </w:pPr>
            <w:r>
              <w:rPr>
                <w:rFonts w:hint="eastAsia" w:ascii="宋体" w:hAnsi="宋体" w:eastAsia="宋体" w:cs="宋体"/>
                <w:snapToGrid w:val="0"/>
                <w:color w:val="auto"/>
                <w:sz w:val="21"/>
                <w:szCs w:val="21"/>
                <w:highlight w:val="none"/>
              </w:rPr>
              <w:t>项目经理1人，投标人拟派的项目经理必须已在投标人本单位注册并应具有建筑工程类一级注册建造师执业资格，具备合法有效的建筑施工企业项目负责人安全生产考核合格证书，未承担其它在建工程，且至少在1个已完工的</w:t>
            </w:r>
            <w:r>
              <w:rPr>
                <w:rFonts w:hint="eastAsia" w:ascii="宋体" w:hAnsi="宋体" w:cs="宋体"/>
                <w:snapToGrid w:val="0"/>
                <w:color w:val="auto"/>
                <w:sz w:val="21"/>
                <w:szCs w:val="21"/>
                <w:highlight w:val="none"/>
                <w:lang w:val="en-US" w:eastAsia="zh-CN"/>
              </w:rPr>
              <w:t>类似</w:t>
            </w:r>
            <w:r>
              <w:rPr>
                <w:rFonts w:hint="eastAsia" w:ascii="宋体" w:hAnsi="宋体" w:eastAsia="宋体" w:cs="宋体"/>
                <w:snapToGrid w:val="0"/>
                <w:color w:val="auto"/>
                <w:sz w:val="21"/>
                <w:szCs w:val="21"/>
                <w:highlight w:val="none"/>
              </w:rPr>
              <w:t>建筑项目中担任过项目经理（需提供业绩合同、竣工验收证明材料、全国或省级建筑市场监管公共服务平台个人工程业绩截图）</w:t>
            </w:r>
            <w:r>
              <w:rPr>
                <w:rFonts w:hint="eastAsia" w:ascii="宋体" w:hAnsi="宋体" w:eastAsia="宋体" w:cs="Times New Roman"/>
                <w:snapToGrid w:val="0"/>
                <w:color w:val="auto"/>
                <w:sz w:val="21"/>
                <w:szCs w:val="21"/>
                <w:highlight w:val="none"/>
                <w:lang w:val="en-US" w:eastAsia="zh-CN"/>
              </w:rPr>
              <w:t>；</w:t>
            </w:r>
          </w:p>
          <w:p w14:paraId="55394BB2">
            <w:pPr>
              <w:spacing w:line="320" w:lineRule="exact"/>
              <w:ind w:left="0" w:leftChars="0" w:firstLine="0" w:firstLineChars="0"/>
              <w:rPr>
                <w:rFonts w:hint="eastAsia" w:ascii="宋体" w:hAnsi="宋体" w:eastAsia="宋体" w:cs="Times New Roman"/>
                <w:snapToGrid w:val="0"/>
                <w:color w:val="auto"/>
                <w:sz w:val="24"/>
                <w:highlight w:val="none"/>
                <w:lang w:val="en-US" w:eastAsia="zh-CN"/>
              </w:rPr>
            </w:pPr>
            <w:r>
              <w:rPr>
                <w:rFonts w:hint="eastAsia" w:ascii="宋体" w:hAnsi="宋体" w:eastAsia="宋体" w:cs="宋体"/>
                <w:snapToGrid w:val="0"/>
                <w:color w:val="auto"/>
                <w:sz w:val="21"/>
                <w:szCs w:val="21"/>
                <w:highlight w:val="none"/>
              </w:rPr>
              <w:t>项目技术负责人1人，应具有工程类高级及以上职称，未承担其它在建工程，且至少在1个已完工的</w:t>
            </w:r>
            <w:r>
              <w:rPr>
                <w:rFonts w:hint="eastAsia" w:ascii="宋体" w:hAnsi="宋体" w:cs="宋体"/>
                <w:snapToGrid w:val="0"/>
                <w:color w:val="auto"/>
                <w:sz w:val="21"/>
                <w:szCs w:val="21"/>
                <w:highlight w:val="none"/>
                <w:lang w:val="en-US" w:eastAsia="zh-CN"/>
              </w:rPr>
              <w:t>类似</w:t>
            </w:r>
            <w:r>
              <w:rPr>
                <w:rFonts w:hint="eastAsia" w:ascii="宋体" w:hAnsi="宋体" w:eastAsia="宋体" w:cs="宋体"/>
                <w:snapToGrid w:val="0"/>
                <w:color w:val="auto"/>
                <w:sz w:val="21"/>
                <w:szCs w:val="21"/>
                <w:highlight w:val="none"/>
              </w:rPr>
              <w:t>建筑项目中担任过技术负责人（需提供业绩合同、竣工验收证明材料）</w:t>
            </w:r>
            <w:r>
              <w:rPr>
                <w:rFonts w:hint="eastAsia" w:ascii="宋体" w:hAnsi="宋体" w:eastAsia="宋体" w:cs="Times New Roman"/>
                <w:snapToGrid w:val="0"/>
                <w:color w:val="auto"/>
                <w:sz w:val="21"/>
                <w:szCs w:val="21"/>
                <w:highlight w:val="none"/>
                <w:lang w:val="en-US" w:eastAsia="zh-CN"/>
              </w:rPr>
              <w:t>；</w:t>
            </w:r>
          </w:p>
          <w:p w14:paraId="0342BEB8">
            <w:pPr>
              <w:spacing w:line="320" w:lineRule="exact"/>
              <w:ind w:left="0" w:leftChars="0" w:firstLine="0" w:firstLineChars="0"/>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以上人员均须是投标单位本单位人员，须提供投标截止日前连续6个月投标人为其缴纳的养老保险证明复印件</w:t>
            </w:r>
          </w:p>
        </w:tc>
      </w:tr>
      <w:tr w14:paraId="79563712">
        <w:tblPrEx>
          <w:tblCellMar>
            <w:top w:w="0" w:type="dxa"/>
            <w:left w:w="108" w:type="dxa"/>
            <w:bottom w:w="0" w:type="dxa"/>
            <w:right w:w="108" w:type="dxa"/>
          </w:tblCellMar>
        </w:tblPrEx>
        <w:trPr>
          <w:trHeight w:val="492"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CF2D5">
            <w:pPr>
              <w:widowControl/>
              <w:ind w:left="0" w:leftChars="0" w:firstLine="0" w:firstLineChars="0"/>
              <w:jc w:val="center"/>
              <w:textAlignment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12</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44B43">
            <w:pPr>
              <w:widowControl/>
              <w:jc w:val="center"/>
              <w:textAlignment w:val="center"/>
              <w:rPr>
                <w:rFonts w:hint="eastAsia" w:ascii="宋体" w:hAnsi="宋体" w:eastAsia="宋体" w:cs="宋体"/>
                <w:color w:val="auto"/>
                <w:kern w:val="0"/>
                <w:szCs w:val="21"/>
                <w:highlight w:val="none"/>
                <w:lang w:val="en-US" w:eastAsia="zh-CN" w:bidi="ar"/>
              </w:rPr>
            </w:pPr>
            <w:r>
              <w:rPr>
                <w:rFonts w:hint="eastAsia" w:ascii="宋体" w:hAnsi="宋体" w:eastAsia="宋体" w:cs="宋体"/>
                <w:color w:val="auto"/>
                <w:kern w:val="0"/>
                <w:szCs w:val="21"/>
                <w:highlight w:val="none"/>
                <w:lang w:val="en-US" w:eastAsia="zh-CN" w:bidi="ar"/>
              </w:rPr>
              <w:t>项目组其他人员</w:t>
            </w:r>
          </w:p>
        </w:tc>
        <w:tc>
          <w:tcPr>
            <w:tcW w:w="1560" w:type="pct"/>
            <w:tcBorders>
              <w:top w:val="single" w:color="000000" w:sz="4" w:space="0"/>
              <w:left w:val="single" w:color="000000" w:sz="4" w:space="0"/>
              <w:bottom w:val="single" w:color="000000" w:sz="4" w:space="0"/>
              <w:right w:val="single" w:color="000000" w:sz="4" w:space="0"/>
            </w:tcBorders>
            <w:vAlign w:val="center"/>
          </w:tcPr>
          <w:p w14:paraId="477F6BFA">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36468FE4">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安全负责人1人，应具有中级及以上职称和安全考核C证，未承担其它在建工程。</w:t>
            </w:r>
          </w:p>
          <w:p w14:paraId="18ABED3E">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施工员、质量员、安全员、造价员（二级及以上造价师）、材料员、资料员等按需配备，均须持有建设行政主管部门要求的执业证书或岗位证书。</w:t>
            </w:r>
          </w:p>
          <w:p w14:paraId="543C91C4">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委托代理人</w:t>
            </w:r>
            <w:r>
              <w:rPr>
                <w:rFonts w:hint="eastAsia" w:ascii="宋体" w:hAnsi="宋体" w:cs="宋体"/>
                <w:color w:val="auto"/>
                <w:kern w:val="0"/>
                <w:szCs w:val="21"/>
                <w:highlight w:val="none"/>
                <w:lang w:val="en-US" w:eastAsia="zh-CN" w:bidi="ar"/>
              </w:rPr>
              <w:t>1人</w:t>
            </w:r>
            <w:r>
              <w:rPr>
                <w:rFonts w:hint="eastAsia" w:ascii="宋体" w:hAnsi="宋体" w:eastAsia="宋体" w:cs="宋体"/>
                <w:color w:val="auto"/>
                <w:kern w:val="0"/>
                <w:szCs w:val="21"/>
                <w:highlight w:val="none"/>
                <w:lang w:bidi="ar"/>
              </w:rPr>
              <w:t>。</w:t>
            </w:r>
          </w:p>
          <w:p w14:paraId="03F23942">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以上人员均须是投标单位本单位人员，须提供投标截止日前连续6个月投标人为其缴纳的养老保险证明复印件。</w:t>
            </w:r>
          </w:p>
        </w:tc>
      </w:tr>
      <w:tr w14:paraId="3541F12A">
        <w:tblPrEx>
          <w:tblCellMar>
            <w:top w:w="0" w:type="dxa"/>
            <w:left w:w="108" w:type="dxa"/>
            <w:bottom w:w="0" w:type="dxa"/>
            <w:right w:w="108" w:type="dxa"/>
          </w:tblCellMar>
        </w:tblPrEx>
        <w:trPr>
          <w:trHeight w:val="492"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3A3578">
            <w:pPr>
              <w:widowControl/>
              <w:ind w:left="0" w:leftChars="0" w:firstLine="0" w:firstLineChars="0"/>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kern w:val="0"/>
                <w:szCs w:val="21"/>
                <w:highlight w:val="none"/>
                <w:lang w:val="en-US" w:eastAsia="zh-CN" w:bidi="ar"/>
              </w:rPr>
              <w:t>3</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48692">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授权委托书、被委托人社保缴纳证明</w:t>
            </w:r>
          </w:p>
        </w:tc>
        <w:tc>
          <w:tcPr>
            <w:tcW w:w="1560" w:type="pct"/>
            <w:tcBorders>
              <w:top w:val="single" w:color="000000" w:sz="4" w:space="0"/>
              <w:left w:val="single" w:color="000000" w:sz="4" w:space="0"/>
              <w:bottom w:val="single" w:color="000000" w:sz="4" w:space="0"/>
              <w:right w:val="single" w:color="000000" w:sz="4" w:space="0"/>
            </w:tcBorders>
            <w:vAlign w:val="center"/>
          </w:tcPr>
          <w:p w14:paraId="2AB22EB6">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7826F0E6">
            <w:pPr>
              <w:widowControl/>
              <w:spacing w:line="240" w:lineRule="auto"/>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填写有/无，模板见下文</w:t>
            </w:r>
          </w:p>
        </w:tc>
      </w:tr>
      <w:tr w14:paraId="151715A0">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E4CC5">
            <w:pPr>
              <w:widowControl/>
              <w:ind w:left="0" w:leftChars="0" w:firstLine="0" w:firstLineChars="0"/>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kern w:val="0"/>
                <w:szCs w:val="21"/>
                <w:highlight w:val="none"/>
                <w:lang w:val="en-US" w:eastAsia="zh-CN" w:bidi="ar"/>
              </w:rPr>
              <w:t>4</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BCB360">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是否为初次合作</w:t>
            </w:r>
          </w:p>
        </w:tc>
        <w:tc>
          <w:tcPr>
            <w:tcW w:w="1560" w:type="pct"/>
            <w:tcBorders>
              <w:top w:val="single" w:color="000000" w:sz="4" w:space="0"/>
              <w:left w:val="single" w:color="000000" w:sz="4" w:space="0"/>
              <w:bottom w:val="single" w:color="000000" w:sz="4" w:space="0"/>
              <w:right w:val="single" w:color="000000" w:sz="4" w:space="0"/>
            </w:tcBorders>
            <w:vAlign w:val="center"/>
          </w:tcPr>
          <w:p w14:paraId="36B0D56E">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0BD32A9A">
            <w:pPr>
              <w:widowControl/>
              <w:spacing w:line="240" w:lineRule="auto"/>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填写是/否。若否，填写与招标人的主要合作项目内容、时间、金额等信息</w:t>
            </w:r>
          </w:p>
        </w:tc>
      </w:tr>
      <w:tr w14:paraId="19BFED25">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8DFA6C">
            <w:pPr>
              <w:widowControl/>
              <w:ind w:left="0" w:leftChars="0" w:firstLine="0" w:firstLineChars="0"/>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kern w:val="0"/>
                <w:szCs w:val="21"/>
                <w:highlight w:val="none"/>
                <w:lang w:val="en-US" w:eastAsia="zh-CN" w:bidi="ar"/>
              </w:rPr>
              <w:t>5</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D64196">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业绩证明资料</w:t>
            </w:r>
          </w:p>
        </w:tc>
        <w:tc>
          <w:tcPr>
            <w:tcW w:w="1560" w:type="pct"/>
            <w:tcBorders>
              <w:top w:val="single" w:color="000000" w:sz="4" w:space="0"/>
              <w:left w:val="single" w:color="000000" w:sz="4" w:space="0"/>
              <w:bottom w:val="single" w:color="000000" w:sz="4" w:space="0"/>
              <w:right w:val="single" w:color="000000" w:sz="4" w:space="0"/>
            </w:tcBorders>
            <w:vAlign w:val="center"/>
          </w:tcPr>
          <w:p w14:paraId="2EA53C99">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20DB3790">
            <w:pPr>
              <w:widowControl/>
              <w:spacing w:line="240" w:lineRule="auto"/>
              <w:ind w:left="0" w:leftChars="0" w:firstLine="0" w:firstLineChars="0"/>
              <w:jc w:val="left"/>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bidi="ar"/>
              </w:rPr>
              <w:t>按招标公告资格预审要求填写，如：合同X份，每份合同金额X万</w:t>
            </w:r>
            <w:r>
              <w:rPr>
                <w:rFonts w:hint="eastAsia" w:ascii="宋体" w:hAnsi="宋体" w:eastAsia="宋体" w:cs="宋体"/>
                <w:color w:val="auto"/>
                <w:kern w:val="0"/>
                <w:szCs w:val="21"/>
                <w:highlight w:val="none"/>
                <w:lang w:eastAsia="zh-CN" w:bidi="ar"/>
              </w:rPr>
              <w:t>。</w:t>
            </w:r>
          </w:p>
        </w:tc>
      </w:tr>
      <w:tr w14:paraId="362E6B8F">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9D038">
            <w:pPr>
              <w:widowControl/>
              <w:ind w:left="0" w:leftChars="0" w:firstLine="0" w:firstLineChars="0"/>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6</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778AC1">
            <w:pPr>
              <w:widowControl/>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bidi="ar"/>
              </w:rPr>
              <w:t>其他有必要的资质</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如省级以上奖项</w:t>
            </w:r>
            <w:r>
              <w:rPr>
                <w:rFonts w:hint="eastAsia" w:ascii="宋体" w:hAnsi="宋体" w:cs="宋体"/>
                <w:color w:val="auto"/>
                <w:kern w:val="0"/>
                <w:szCs w:val="21"/>
                <w:highlight w:val="none"/>
                <w:lang w:eastAsia="zh-CN" w:bidi="ar"/>
              </w:rPr>
              <w:t>）</w:t>
            </w:r>
          </w:p>
        </w:tc>
        <w:tc>
          <w:tcPr>
            <w:tcW w:w="1560" w:type="pct"/>
            <w:tcBorders>
              <w:top w:val="single" w:color="000000" w:sz="4" w:space="0"/>
              <w:left w:val="single" w:color="000000" w:sz="4" w:space="0"/>
              <w:bottom w:val="single" w:color="000000" w:sz="4" w:space="0"/>
              <w:right w:val="single" w:color="000000" w:sz="4" w:space="0"/>
            </w:tcBorders>
            <w:vAlign w:val="center"/>
          </w:tcPr>
          <w:p w14:paraId="44991788">
            <w:pPr>
              <w:jc w:val="center"/>
              <w:rPr>
                <w:rFonts w:hint="eastAsia" w:ascii="宋体" w:hAnsi="宋体" w:eastAsia="宋体" w:cs="宋体"/>
                <w:color w:val="auto"/>
                <w:szCs w:val="21"/>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25333C00">
            <w:pPr>
              <w:widowControl/>
              <w:spacing w:line="240" w:lineRule="auto"/>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本采购项目必须具备的资质及其他资质等</w:t>
            </w:r>
          </w:p>
        </w:tc>
      </w:tr>
      <w:tr w14:paraId="3735D1C8">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5F9739">
            <w:pPr>
              <w:widowControl/>
              <w:ind w:left="0" w:leftChars="0" w:firstLine="0" w:firstLineChars="0"/>
              <w:jc w:val="center"/>
              <w:textAlignment w:val="center"/>
              <w:rPr>
                <w:rFonts w:hint="eastAsia" w:ascii="宋体" w:hAnsi="宋体" w:eastAsia="宋体" w:cs="宋体"/>
                <w:color w:val="auto"/>
                <w:kern w:val="0"/>
                <w:szCs w:val="21"/>
                <w:highlight w:val="none"/>
                <w:lang w:eastAsia="zh-CN" w:bidi="ar"/>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kern w:val="0"/>
                <w:szCs w:val="21"/>
                <w:highlight w:val="none"/>
                <w:lang w:val="en-US" w:eastAsia="zh-CN" w:bidi="ar"/>
              </w:rPr>
              <w:t>7</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6C83D">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财务状况</w:t>
            </w:r>
          </w:p>
        </w:tc>
        <w:tc>
          <w:tcPr>
            <w:tcW w:w="1560" w:type="pct"/>
            <w:tcBorders>
              <w:top w:val="single" w:color="000000" w:sz="4" w:space="0"/>
              <w:left w:val="single" w:color="000000" w:sz="4" w:space="0"/>
              <w:bottom w:val="single" w:color="000000" w:sz="4" w:space="0"/>
              <w:right w:val="single" w:color="000000" w:sz="4" w:space="0"/>
            </w:tcBorders>
            <w:vAlign w:val="center"/>
          </w:tcPr>
          <w:p w14:paraId="778497B9">
            <w:pPr>
              <w:jc w:val="center"/>
              <w:rPr>
                <w:rFonts w:hint="eastAsia" w:ascii="宋体" w:hAnsi="宋体" w:eastAsia="宋体" w:cs="宋体"/>
                <w:color w:val="auto"/>
                <w:sz w:val="20"/>
                <w:szCs w:val="20"/>
                <w:highlight w:val="none"/>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4C223D34">
            <w:pPr>
              <w:widowControl/>
              <w:spacing w:line="240" w:lineRule="auto"/>
              <w:ind w:left="0" w:leftChars="0" w:firstLine="0" w:firstLineChars="0"/>
              <w:jc w:val="left"/>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bidi="ar"/>
              </w:rPr>
              <w:t>填写已提供/未提供，模板见下文</w:t>
            </w:r>
          </w:p>
        </w:tc>
      </w:tr>
      <w:tr w14:paraId="53E4E447">
        <w:tblPrEx>
          <w:tblCellMar>
            <w:top w:w="0" w:type="dxa"/>
            <w:left w:w="108" w:type="dxa"/>
            <w:bottom w:w="0" w:type="dxa"/>
            <w:right w:w="108" w:type="dxa"/>
          </w:tblCellMar>
        </w:tblPrEx>
        <w:trPr>
          <w:trHeight w:val="549"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CBFB3">
            <w:pPr>
              <w:widowControl/>
              <w:ind w:left="0" w:leftChars="0" w:firstLine="0" w:firstLineChars="0"/>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kern w:val="0"/>
                <w:szCs w:val="21"/>
                <w:highlight w:val="none"/>
                <w:lang w:val="en-US" w:eastAsia="zh-CN" w:bidi="ar"/>
              </w:rPr>
              <w:t>8</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51A581">
            <w:pPr>
              <w:widowControl/>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本项目不接受挂靠、分包、转包、联合体单位参与投标承诺书</w:t>
            </w:r>
          </w:p>
        </w:tc>
        <w:tc>
          <w:tcPr>
            <w:tcW w:w="1560" w:type="pct"/>
            <w:tcBorders>
              <w:top w:val="single" w:color="000000" w:sz="4" w:space="0"/>
              <w:left w:val="single" w:color="000000" w:sz="4" w:space="0"/>
              <w:bottom w:val="single" w:color="000000" w:sz="4" w:space="0"/>
              <w:right w:val="single" w:color="000000" w:sz="4" w:space="0"/>
            </w:tcBorders>
            <w:vAlign w:val="center"/>
          </w:tcPr>
          <w:p w14:paraId="094D0E4E">
            <w:pPr>
              <w:widowControl/>
              <w:jc w:val="center"/>
              <w:textAlignment w:val="center"/>
              <w:rPr>
                <w:rFonts w:hint="eastAsia" w:ascii="宋体" w:hAnsi="宋体" w:eastAsia="宋体" w:cs="宋体"/>
                <w:color w:val="auto"/>
                <w:kern w:val="0"/>
                <w:szCs w:val="21"/>
                <w:highlight w:val="none"/>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3054C741">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填写已提供/未提供，模板见下文</w:t>
            </w:r>
          </w:p>
        </w:tc>
      </w:tr>
      <w:tr w14:paraId="14699197">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F1965">
            <w:pPr>
              <w:widowControl/>
              <w:ind w:left="0" w:leftChars="0" w:firstLine="0" w:firstLineChars="0"/>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bidi="ar"/>
              </w:rPr>
              <w:t>1</w:t>
            </w:r>
            <w:r>
              <w:rPr>
                <w:rFonts w:hint="eastAsia" w:ascii="宋体" w:hAnsi="宋体" w:eastAsia="宋体" w:cs="宋体"/>
                <w:color w:val="auto"/>
                <w:kern w:val="0"/>
                <w:szCs w:val="21"/>
                <w:highlight w:val="none"/>
                <w:lang w:val="en-US" w:eastAsia="zh-CN" w:bidi="ar"/>
              </w:rPr>
              <w:t>9</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0F0EE">
            <w:pPr>
              <w:widowControl/>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诚信度</w:t>
            </w:r>
          </w:p>
        </w:tc>
        <w:tc>
          <w:tcPr>
            <w:tcW w:w="1560" w:type="pct"/>
            <w:tcBorders>
              <w:top w:val="single" w:color="000000" w:sz="4" w:space="0"/>
              <w:left w:val="single" w:color="000000" w:sz="4" w:space="0"/>
              <w:bottom w:val="single" w:color="000000" w:sz="4" w:space="0"/>
              <w:right w:val="single" w:color="000000" w:sz="4" w:space="0"/>
            </w:tcBorders>
            <w:vAlign w:val="center"/>
          </w:tcPr>
          <w:p w14:paraId="7E1EC639">
            <w:pPr>
              <w:widowControl/>
              <w:jc w:val="center"/>
              <w:textAlignment w:val="center"/>
              <w:rPr>
                <w:rFonts w:hint="eastAsia" w:ascii="宋体" w:hAnsi="宋体" w:eastAsia="宋体" w:cs="宋体"/>
                <w:color w:val="auto"/>
                <w:kern w:val="0"/>
                <w:szCs w:val="21"/>
                <w:highlight w:val="none"/>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15F8D97D">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填写是/非失信主体</w:t>
            </w:r>
          </w:p>
        </w:tc>
      </w:tr>
      <w:tr w14:paraId="730F3457">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DCD32">
            <w:pPr>
              <w:widowControl/>
              <w:ind w:left="0" w:leftChars="0" w:firstLine="0" w:firstLineChars="0"/>
              <w:jc w:val="center"/>
              <w:textAlignment w:val="center"/>
              <w:rPr>
                <w:rFonts w:hint="eastAsia" w:ascii="宋体" w:hAnsi="宋体" w:eastAsia="宋体" w:cs="宋体"/>
                <w:color w:val="auto"/>
                <w:szCs w:val="21"/>
                <w:highlight w:val="none"/>
                <w:lang w:val="en-US" w:eastAsia="zh-CN"/>
              </w:rPr>
            </w:pPr>
            <w:r>
              <w:rPr>
                <w:rFonts w:hint="eastAsia" w:ascii="宋体" w:hAnsi="宋体" w:eastAsia="宋体" w:cs="宋体"/>
                <w:color w:val="auto"/>
                <w:kern w:val="0"/>
                <w:szCs w:val="21"/>
                <w:highlight w:val="none"/>
                <w:lang w:val="en-US" w:eastAsia="zh-CN" w:bidi="ar"/>
              </w:rPr>
              <w:t>20</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561629">
            <w:pPr>
              <w:widowControl/>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关联公司</w:t>
            </w:r>
          </w:p>
        </w:tc>
        <w:tc>
          <w:tcPr>
            <w:tcW w:w="1560" w:type="pct"/>
            <w:tcBorders>
              <w:top w:val="single" w:color="000000" w:sz="4" w:space="0"/>
              <w:left w:val="single" w:color="000000" w:sz="4" w:space="0"/>
              <w:bottom w:val="single" w:color="000000" w:sz="4" w:space="0"/>
              <w:right w:val="single" w:color="000000" w:sz="4" w:space="0"/>
            </w:tcBorders>
            <w:vAlign w:val="center"/>
          </w:tcPr>
          <w:p w14:paraId="4AAF22EA">
            <w:pPr>
              <w:widowControl/>
              <w:jc w:val="center"/>
              <w:textAlignment w:val="center"/>
              <w:rPr>
                <w:rFonts w:hint="eastAsia" w:ascii="宋体" w:hAnsi="宋体" w:eastAsia="宋体" w:cs="宋体"/>
                <w:color w:val="auto"/>
                <w:kern w:val="0"/>
                <w:szCs w:val="21"/>
                <w:highlight w:val="none"/>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49EFD50B">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填写所有关联公司名称</w:t>
            </w:r>
          </w:p>
        </w:tc>
      </w:tr>
      <w:tr w14:paraId="662AD39C">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A244D9">
            <w:pPr>
              <w:widowControl/>
              <w:ind w:left="0" w:leftChars="0" w:firstLine="0" w:firstLineChars="0"/>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1</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ACD80D">
            <w:pPr>
              <w:widowControl/>
              <w:jc w:val="center"/>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其他有必要的条件</w:t>
            </w:r>
          </w:p>
        </w:tc>
        <w:tc>
          <w:tcPr>
            <w:tcW w:w="1560" w:type="pct"/>
            <w:tcBorders>
              <w:top w:val="single" w:color="000000" w:sz="4" w:space="0"/>
              <w:left w:val="single" w:color="000000" w:sz="4" w:space="0"/>
              <w:bottom w:val="single" w:color="000000" w:sz="4" w:space="0"/>
              <w:right w:val="single" w:color="000000" w:sz="4" w:space="0"/>
            </w:tcBorders>
            <w:vAlign w:val="center"/>
          </w:tcPr>
          <w:p w14:paraId="53D709DF">
            <w:pPr>
              <w:widowControl/>
              <w:jc w:val="center"/>
              <w:textAlignment w:val="center"/>
              <w:rPr>
                <w:rFonts w:hint="eastAsia" w:ascii="宋体" w:hAnsi="宋体" w:eastAsia="宋体" w:cs="宋体"/>
                <w:color w:val="auto"/>
                <w:kern w:val="0"/>
                <w:szCs w:val="21"/>
                <w:highlight w:val="none"/>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3343BA91">
            <w:pPr>
              <w:widowControl/>
              <w:spacing w:line="240" w:lineRule="auto"/>
              <w:ind w:left="0" w:leftChars="0" w:firstLine="0" w:firstLineChars="0"/>
              <w:jc w:val="left"/>
              <w:textAlignment w:val="cente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（如有）</w:t>
            </w:r>
          </w:p>
        </w:tc>
      </w:tr>
    </w:tbl>
    <w:p w14:paraId="1DEE7691">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2" w:name="_Toc10675"/>
      <w:bookmarkStart w:id="3" w:name="_Toc31482"/>
      <w:r>
        <w:rPr>
          <w:rFonts w:hint="eastAsia" w:ascii="宋体" w:hAnsi="宋体" w:eastAsia="宋体" w:cs="宋体"/>
          <w:color w:val="auto"/>
          <w:sz w:val="32"/>
          <w:szCs w:val="32"/>
          <w:highlight w:val="none"/>
        </w:rPr>
        <w:t>营业执照</w:t>
      </w:r>
      <w:bookmarkEnd w:id="2"/>
      <w:bookmarkEnd w:id="3"/>
    </w:p>
    <w:p w14:paraId="02FC3AB5">
      <w:pPr>
        <w:keepNext w:val="0"/>
        <w:keepLines w:val="0"/>
        <w:pageBreakBefore w:val="0"/>
        <w:widowControl w:val="0"/>
        <w:tabs>
          <w:tab w:val="right" w:leader="dot" w:pos="9471"/>
        </w:tabs>
        <w:kinsoku/>
        <w:wordWrap/>
        <w:overflowPunct/>
        <w:topLinePunct w:val="0"/>
        <w:autoSpaceDE/>
        <w:autoSpaceDN/>
        <w:bidi w:val="0"/>
        <w:adjustRightInd w:val="0"/>
        <w:snapToGrid w:val="0"/>
        <w:spacing w:before="157" w:beforeLines="50" w:line="480" w:lineRule="auto"/>
        <w:ind w:firstLine="480" w:firstLineChars="200"/>
        <w:textAlignment w:val="center"/>
        <w:rPr>
          <w:rFonts w:hint="default" w:ascii="宋体" w:hAnsi="宋体" w:eastAsia="宋体" w:cs="宋体"/>
          <w:color w:val="auto"/>
          <w:sz w:val="24"/>
          <w:highlight w:val="none"/>
          <w:lang w:val="en-US" w:eastAsia="zh-CN" w:bidi="en-US"/>
        </w:rPr>
      </w:pPr>
      <w:r>
        <w:rPr>
          <w:rFonts w:hint="eastAsia" w:ascii="宋体" w:hAnsi="宋体" w:eastAsia="宋体" w:cs="宋体"/>
          <w:color w:val="auto"/>
          <w:sz w:val="24"/>
          <w:highlight w:val="none"/>
          <w:lang w:bidi="en-US"/>
        </w:rPr>
        <w:t>须提供营业执照</w:t>
      </w:r>
      <w:r>
        <w:rPr>
          <w:rFonts w:hint="eastAsia" w:ascii="宋体" w:hAnsi="宋体" w:cs="宋体"/>
          <w:color w:val="auto"/>
          <w:sz w:val="24"/>
          <w:highlight w:val="none"/>
          <w:lang w:val="en-US" w:eastAsia="zh-CN" w:bidi="en-US"/>
        </w:rPr>
        <w:t>扫描件</w:t>
      </w:r>
    </w:p>
    <w:p w14:paraId="1286EA38">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4" w:name="_Toc381"/>
      <w:bookmarkStart w:id="5" w:name="_Toc11805"/>
      <w:r>
        <w:rPr>
          <w:rFonts w:hint="eastAsia" w:ascii="宋体" w:hAnsi="宋体" w:eastAsia="宋体" w:cs="宋体"/>
          <w:color w:val="auto"/>
          <w:sz w:val="32"/>
          <w:szCs w:val="32"/>
          <w:highlight w:val="none"/>
        </w:rPr>
        <w:t>实缴资本证明</w:t>
      </w:r>
      <w:bookmarkEnd w:id="4"/>
      <w:bookmarkEnd w:id="5"/>
    </w:p>
    <w:p w14:paraId="6609B43F">
      <w:pPr>
        <w:keepNext w:val="0"/>
        <w:keepLines w:val="0"/>
        <w:pageBreakBefore w:val="0"/>
        <w:widowControl w:val="0"/>
        <w:tabs>
          <w:tab w:val="right" w:leader="dot" w:pos="9471"/>
        </w:tabs>
        <w:kinsoku/>
        <w:wordWrap/>
        <w:overflowPunct/>
        <w:topLinePunct w:val="0"/>
        <w:autoSpaceDE/>
        <w:autoSpaceDN/>
        <w:bidi w:val="0"/>
        <w:adjustRightInd w:val="0"/>
        <w:snapToGrid w:val="0"/>
        <w:spacing w:before="157" w:beforeLines="50" w:line="480" w:lineRule="auto"/>
        <w:ind w:firstLine="480" w:firstLineChars="200"/>
        <w:textAlignment w:val="center"/>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提供实缴资本证明（如第三方网站截图、其他证明）</w:t>
      </w:r>
    </w:p>
    <w:p w14:paraId="6B773886">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6" w:name="_Toc10002"/>
      <w:bookmarkStart w:id="7" w:name="_Toc10564"/>
      <w:r>
        <w:rPr>
          <w:rFonts w:hint="eastAsia" w:ascii="宋体" w:hAnsi="宋体" w:eastAsia="宋体" w:cs="宋体"/>
          <w:color w:val="auto"/>
          <w:sz w:val="32"/>
          <w:szCs w:val="32"/>
          <w:highlight w:val="none"/>
        </w:rPr>
        <w:t>参保人数证明</w:t>
      </w:r>
      <w:bookmarkEnd w:id="6"/>
      <w:bookmarkEnd w:id="7"/>
    </w:p>
    <w:p w14:paraId="185278A3">
      <w:pPr>
        <w:keepNext w:val="0"/>
        <w:keepLines w:val="0"/>
        <w:pageBreakBefore w:val="0"/>
        <w:widowControl w:val="0"/>
        <w:tabs>
          <w:tab w:val="right" w:leader="dot" w:pos="9471"/>
        </w:tabs>
        <w:kinsoku/>
        <w:wordWrap/>
        <w:overflowPunct/>
        <w:topLinePunct w:val="0"/>
        <w:autoSpaceDE/>
        <w:autoSpaceDN/>
        <w:bidi w:val="0"/>
        <w:adjustRightInd w:val="0"/>
        <w:snapToGrid w:val="0"/>
        <w:spacing w:before="157" w:beforeLines="50" w:line="480" w:lineRule="auto"/>
        <w:ind w:firstLine="480" w:firstLineChars="200"/>
        <w:textAlignment w:val="center"/>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提供参保人数证明（如社保缴纳证明、第三方网站截图）</w:t>
      </w:r>
    </w:p>
    <w:p w14:paraId="29C3B937">
      <w:pPr>
        <w:rPr>
          <w:rFonts w:hint="eastAsia" w:ascii="宋体" w:hAnsi="宋体" w:eastAsia="宋体" w:cs="宋体"/>
          <w:color w:val="auto"/>
          <w:highlight w:val="none"/>
        </w:rPr>
      </w:pPr>
    </w:p>
    <w:p w14:paraId="3468C934">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8" w:name="_Toc26155"/>
      <w:bookmarkStart w:id="9" w:name="_Toc28686"/>
      <w:r>
        <w:rPr>
          <w:rFonts w:hint="eastAsia" w:ascii="宋体" w:hAnsi="宋体" w:eastAsia="宋体" w:cs="宋体"/>
          <w:color w:val="auto"/>
          <w:sz w:val="32"/>
          <w:szCs w:val="32"/>
          <w:highlight w:val="none"/>
        </w:rPr>
        <w:t>投标授权委托书</w:t>
      </w:r>
      <w:bookmarkEnd w:id="8"/>
      <w:bookmarkEnd w:id="9"/>
    </w:p>
    <w:p w14:paraId="6DF20929">
      <w:pPr>
        <w:adjustRightInd w:val="0"/>
        <w:snapToGrid w:val="0"/>
        <w:spacing w:line="360" w:lineRule="auto"/>
        <w:jc w:val="center"/>
        <w:rPr>
          <w:rFonts w:hint="eastAsia" w:ascii="宋体" w:hAnsi="宋体" w:eastAsia="宋体" w:cs="宋体"/>
          <w:b/>
          <w:color w:val="auto"/>
          <w:sz w:val="24"/>
          <w:highlight w:val="none"/>
          <w:lang w:bidi="en-US"/>
        </w:rPr>
      </w:pPr>
      <w:r>
        <w:rPr>
          <w:rFonts w:hint="eastAsia" w:ascii="宋体" w:hAnsi="宋体" w:eastAsia="宋体" w:cs="宋体"/>
          <w:b/>
          <w:color w:val="auto"/>
          <w:sz w:val="24"/>
          <w:highlight w:val="none"/>
          <w:lang w:bidi="en-US"/>
        </w:rPr>
        <w:t>投标授权委托书</w:t>
      </w:r>
    </w:p>
    <w:p w14:paraId="46BE532E">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本人</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（姓名）系</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（投标人名称）的法定代表人，现委托本单位人员</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（姓名）为我方代理人。代理人以我方名义签署、澄清、说明、补正、递交、撤回、修改</w:t>
      </w:r>
      <w:r>
        <w:rPr>
          <w:rFonts w:hint="eastAsia" w:ascii="宋体" w:hAnsi="宋体" w:cs="宋体"/>
          <w:color w:val="auto"/>
          <w:sz w:val="24"/>
          <w:highlight w:val="none"/>
          <w:u w:val="single"/>
          <w:lang w:val="en-US" w:eastAsia="zh-CN" w:bidi="en-US"/>
        </w:rPr>
        <w:t>舍得酒业酒文化博物馆建设项目土建总承包工程</w:t>
      </w:r>
      <w:r>
        <w:rPr>
          <w:rFonts w:hint="eastAsia" w:ascii="宋体" w:hAnsi="宋体" w:eastAsia="宋体" w:cs="宋体"/>
          <w:color w:val="auto"/>
          <w:sz w:val="24"/>
          <w:highlight w:val="none"/>
          <w:lang w:bidi="en-US"/>
        </w:rPr>
        <w:t>投标文件，签订合同和处理有关事宜（向有关行政监督部门投诉另行授权），其法律后果由我方承担。</w:t>
      </w:r>
    </w:p>
    <w:p w14:paraId="6B26F9C6">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委托期限：自本授权委托书签署日起至投标有效期结束止</w:t>
      </w:r>
    </w:p>
    <w:p w14:paraId="66BBEBA2">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代理人无权转让委托。</w:t>
      </w:r>
    </w:p>
    <w:p w14:paraId="499D4C03">
      <w:pPr>
        <w:tabs>
          <w:tab w:val="right" w:leader="dot" w:pos="9471"/>
        </w:tabs>
        <w:adjustRightInd w:val="0"/>
        <w:snapToGrid w:val="0"/>
        <w:spacing w:line="360" w:lineRule="auto"/>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附：（1）法定代表人身份证明书（格式后附）。</w:t>
      </w:r>
    </w:p>
    <w:p w14:paraId="4F2CB55C">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（2）法定代表人身份证复印件。</w:t>
      </w:r>
    </w:p>
    <w:p w14:paraId="0D0ED56A">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（3）委托代理人身份证复印件。</w:t>
      </w:r>
    </w:p>
    <w:p w14:paraId="4C88EF5D">
      <w:pPr>
        <w:tabs>
          <w:tab w:val="right" w:leader="dot" w:pos="9471"/>
        </w:tabs>
        <w:adjustRightInd w:val="0"/>
        <w:snapToGrid w:val="0"/>
        <w:spacing w:line="360" w:lineRule="auto"/>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 xml:space="preserve">                       投标人：</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（公司名+公章）</w:t>
      </w:r>
    </w:p>
    <w:p w14:paraId="61C91A3E">
      <w:pPr>
        <w:tabs>
          <w:tab w:val="right" w:leader="dot" w:pos="9471"/>
        </w:tabs>
        <w:adjustRightInd w:val="0"/>
        <w:snapToGrid w:val="0"/>
        <w:spacing w:line="360" w:lineRule="auto"/>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 xml:space="preserve">                       法定代表人：</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（签字）</w:t>
      </w:r>
    </w:p>
    <w:p w14:paraId="4801BE23">
      <w:pPr>
        <w:tabs>
          <w:tab w:val="right" w:leader="dot" w:pos="9471"/>
        </w:tabs>
        <w:adjustRightInd w:val="0"/>
        <w:snapToGrid w:val="0"/>
        <w:spacing w:line="360" w:lineRule="auto"/>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 xml:space="preserve">                       委托代理人：</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（签字）</w:t>
      </w:r>
    </w:p>
    <w:p w14:paraId="78D0C56C">
      <w:pPr>
        <w:tabs>
          <w:tab w:val="right" w:leader="dot" w:pos="9471"/>
        </w:tabs>
        <w:adjustRightInd w:val="0"/>
        <w:snapToGrid w:val="0"/>
        <w:spacing w:line="360" w:lineRule="auto"/>
        <w:ind w:firstLine="3360" w:firstLineChars="1400"/>
        <w:rPr>
          <w:rFonts w:hint="eastAsia" w:ascii="宋体" w:hAnsi="宋体" w:eastAsia="宋体" w:cs="宋体"/>
          <w:color w:val="auto"/>
          <w:sz w:val="24"/>
          <w:highlight w:val="none"/>
          <w:u w:val="single"/>
          <w:lang w:bidi="en-US"/>
        </w:rPr>
      </w:pPr>
      <w:r>
        <w:rPr>
          <w:rFonts w:hint="eastAsia" w:ascii="宋体" w:hAnsi="宋体" w:eastAsia="宋体" w:cs="宋体"/>
          <w:color w:val="auto"/>
          <w:sz w:val="24"/>
          <w:highlight w:val="none"/>
          <w:lang w:bidi="en-US"/>
        </w:rPr>
        <w:t>移动电话：</w:t>
      </w:r>
      <w:r>
        <w:rPr>
          <w:rFonts w:hint="eastAsia" w:ascii="宋体" w:hAnsi="宋体" w:eastAsia="宋体" w:cs="宋体"/>
          <w:color w:val="auto"/>
          <w:sz w:val="24"/>
          <w:highlight w:val="none"/>
          <w:u w:val="single"/>
          <w:lang w:bidi="en-US"/>
        </w:rPr>
        <w:t xml:space="preserve">               </w:t>
      </w:r>
    </w:p>
    <w:p w14:paraId="29877603">
      <w:pPr>
        <w:pStyle w:val="32"/>
        <w:rPr>
          <w:rFonts w:hint="eastAsia" w:ascii="宋体" w:hAnsi="宋体" w:eastAsia="宋体" w:cs="宋体"/>
          <w:color w:val="auto"/>
          <w:highlight w:val="none"/>
          <w:u w:val="singl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sz w:val="24"/>
          <w:highlight w:val="none"/>
          <w:lang w:bidi="en-US"/>
        </w:rPr>
        <w:t>委托代理人邮箱：</w:t>
      </w:r>
      <w:r>
        <w:rPr>
          <w:rFonts w:hint="eastAsia" w:ascii="宋体" w:hAnsi="宋体" w:eastAsia="宋体" w:cs="宋体"/>
          <w:color w:val="auto"/>
          <w:sz w:val="24"/>
          <w:highlight w:val="none"/>
          <w:u w:val="single"/>
          <w:lang w:bidi="en-US"/>
        </w:rPr>
        <w:t xml:space="preserve">           </w:t>
      </w:r>
    </w:p>
    <w:p w14:paraId="6404E129">
      <w:pPr>
        <w:tabs>
          <w:tab w:val="right" w:leader="dot" w:pos="9471"/>
        </w:tabs>
        <w:adjustRightInd w:val="0"/>
        <w:snapToGrid w:val="0"/>
        <w:spacing w:line="360" w:lineRule="auto"/>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 xml:space="preserve">                                年    月   日</w:t>
      </w:r>
    </w:p>
    <w:p w14:paraId="7C298FAA">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注：法定代表人亲自投标时，无需提供此授权委托书，但应提供法定代表人身份证明原件和法定代表人身份证复印件。</w:t>
      </w:r>
    </w:p>
    <w:p w14:paraId="13FCACFB">
      <w:pPr>
        <w:rPr>
          <w:rFonts w:hint="eastAsia" w:ascii="宋体" w:hAnsi="宋体" w:eastAsia="宋体" w:cs="宋体"/>
          <w:color w:val="auto"/>
          <w:highlight w:val="none"/>
          <w:lang w:bidi="en-US"/>
        </w:rPr>
      </w:pPr>
    </w:p>
    <w:p w14:paraId="056BBE7F">
      <w:pPr>
        <w:adjustRightInd w:val="0"/>
        <w:snapToGrid w:val="0"/>
        <w:spacing w:line="360" w:lineRule="auto"/>
        <w:jc w:val="center"/>
        <w:rPr>
          <w:rFonts w:hint="eastAsia" w:ascii="宋体" w:hAnsi="宋体" w:eastAsia="宋体" w:cs="宋体"/>
          <w:b/>
          <w:color w:val="auto"/>
          <w:sz w:val="24"/>
          <w:highlight w:val="none"/>
          <w:lang w:bidi="en-US"/>
        </w:rPr>
      </w:pPr>
      <w:r>
        <w:rPr>
          <w:rFonts w:hint="eastAsia" w:ascii="宋体" w:hAnsi="宋体" w:eastAsia="宋体" w:cs="宋体"/>
          <w:b/>
          <w:color w:val="auto"/>
          <w:sz w:val="24"/>
          <w:highlight w:val="none"/>
          <w:lang w:bidi="en-US"/>
        </w:rPr>
        <w:t>法定代表人身份证明书</w:t>
      </w:r>
    </w:p>
    <w:p w14:paraId="1F97870F">
      <w:pPr>
        <w:tabs>
          <w:tab w:val="right" w:leader="dot" w:pos="9471"/>
        </w:tabs>
        <w:adjustRightInd w:val="0"/>
        <w:snapToGrid w:val="0"/>
        <w:spacing w:line="360" w:lineRule="auto"/>
        <w:ind w:left="0" w:leftChars="0" w:firstLine="0" w:firstLineChars="0"/>
        <w:rPr>
          <w:rFonts w:hint="eastAsia" w:ascii="宋体" w:hAnsi="宋体" w:eastAsia="宋体" w:cs="宋体"/>
          <w:color w:val="auto"/>
          <w:sz w:val="24"/>
          <w:highlight w:val="none"/>
          <w:lang w:bidi="en-US"/>
        </w:rPr>
      </w:pPr>
    </w:p>
    <w:p w14:paraId="69FDEB98">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投标人名称：</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单位性质：</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，营业地址：</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，成立时间：</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年</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 xml:space="preserve"> 月  </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 xml:space="preserve"> 日，经营期限：</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 xml:space="preserve">  。</w:t>
      </w:r>
    </w:p>
    <w:p w14:paraId="731A1901">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 xml:space="preserve">姓名： </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 xml:space="preserve"> 系 </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 xml:space="preserve"> （投标人名称）的法定代表人（ 职务：</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电话：</w:t>
      </w:r>
      <w:r>
        <w:rPr>
          <w:rFonts w:hint="eastAsia" w:ascii="宋体" w:hAnsi="宋体" w:eastAsia="宋体" w:cs="宋体"/>
          <w:color w:val="auto"/>
          <w:sz w:val="24"/>
          <w:highlight w:val="none"/>
          <w:u w:val="single"/>
          <w:lang w:bidi="en-US"/>
        </w:rPr>
        <w:t xml:space="preserve">                       </w:t>
      </w:r>
      <w:r>
        <w:rPr>
          <w:rFonts w:hint="eastAsia" w:ascii="宋体" w:hAnsi="宋体" w:eastAsia="宋体" w:cs="宋体"/>
          <w:color w:val="auto"/>
          <w:sz w:val="24"/>
          <w:highlight w:val="none"/>
          <w:lang w:bidi="en-US"/>
        </w:rPr>
        <w:t xml:space="preserve"> ）。</w:t>
      </w:r>
    </w:p>
    <w:p w14:paraId="03375A53">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特此证明。</w:t>
      </w:r>
    </w:p>
    <w:p w14:paraId="1A7436D8">
      <w:pPr>
        <w:tabs>
          <w:tab w:val="right" w:leader="dot" w:pos="9471"/>
        </w:tabs>
        <w:adjustRightInd w:val="0"/>
        <w:snapToGrid w:val="0"/>
        <w:spacing w:line="360" w:lineRule="auto"/>
        <w:ind w:firstLine="480" w:firstLineChars="200"/>
        <w:jc w:val="right"/>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投标人：            （公司名+公章）</w:t>
      </w:r>
    </w:p>
    <w:p w14:paraId="1DE1350F">
      <w:pPr>
        <w:tabs>
          <w:tab w:val="right" w:leader="dot" w:pos="9471"/>
        </w:tabs>
        <w:adjustRightInd w:val="0"/>
        <w:snapToGrid w:val="0"/>
        <w:spacing w:line="360" w:lineRule="auto"/>
        <w:ind w:firstLine="480" w:firstLineChars="200"/>
        <w:jc w:val="right"/>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 xml:space="preserve">                               年     月     日</w:t>
      </w:r>
    </w:p>
    <w:p w14:paraId="7F1B04B8">
      <w:pPr>
        <w:rPr>
          <w:rFonts w:hint="eastAsia" w:ascii="宋体" w:hAnsi="宋体" w:eastAsia="宋体" w:cs="宋体"/>
          <w:b/>
          <w:bCs/>
          <w:color w:val="auto"/>
          <w:highlight w:val="none"/>
          <w:lang w:bidi="en-US"/>
        </w:rPr>
      </w:pPr>
    </w:p>
    <w:p w14:paraId="3F26F92E">
      <w:pPr>
        <w:rPr>
          <w:rFonts w:hint="eastAsia" w:ascii="宋体" w:hAnsi="宋体" w:eastAsia="宋体" w:cs="宋体"/>
          <w:b/>
          <w:bCs/>
          <w:color w:val="auto"/>
          <w:highlight w:val="none"/>
          <w:lang w:bidi="en-US"/>
        </w:rPr>
      </w:pPr>
      <w:r>
        <w:rPr>
          <w:rFonts w:hint="eastAsia" w:ascii="宋体" w:hAnsi="宋体" w:eastAsia="宋体" w:cs="宋体"/>
          <w:b/>
          <w:bCs/>
          <w:color w:val="auto"/>
          <w:highlight w:val="none"/>
          <w:lang w:bidi="en-US"/>
        </w:rPr>
        <w:t>法定代表人身份证复印件（正反面）：</w:t>
      </w:r>
    </w:p>
    <w:p w14:paraId="2AAC518D">
      <w:pPr>
        <w:rPr>
          <w:rFonts w:hint="eastAsia" w:ascii="宋体" w:hAnsi="宋体" w:eastAsia="宋体" w:cs="宋体"/>
          <w:color w:val="auto"/>
          <w:highlight w:val="none"/>
          <w:lang w:bidi="en-US"/>
        </w:rPr>
      </w:pPr>
    </w:p>
    <w:p w14:paraId="2AAA34DE">
      <w:pPr>
        <w:rPr>
          <w:rFonts w:hint="eastAsia" w:ascii="宋体" w:hAnsi="宋体" w:eastAsia="宋体" w:cs="宋体"/>
          <w:color w:val="auto"/>
          <w:highlight w:val="none"/>
          <w:lang w:bidi="en-US"/>
        </w:rPr>
      </w:pPr>
    </w:p>
    <w:p w14:paraId="18B5A269">
      <w:pPr>
        <w:rPr>
          <w:rFonts w:hint="eastAsia" w:ascii="宋体" w:hAnsi="宋体" w:eastAsia="宋体" w:cs="宋体"/>
          <w:color w:val="auto"/>
          <w:highlight w:val="none"/>
          <w:lang w:bidi="en-US"/>
        </w:rPr>
      </w:pPr>
    </w:p>
    <w:p w14:paraId="4B2B8BED">
      <w:pPr>
        <w:rPr>
          <w:rFonts w:hint="eastAsia" w:ascii="宋体" w:hAnsi="宋体" w:eastAsia="宋体" w:cs="宋体"/>
          <w:color w:val="auto"/>
          <w:highlight w:val="none"/>
          <w:lang w:bidi="en-US"/>
        </w:rPr>
      </w:pPr>
    </w:p>
    <w:p w14:paraId="0409E0CE">
      <w:pPr>
        <w:rPr>
          <w:rFonts w:hint="eastAsia" w:ascii="宋体" w:hAnsi="宋体" w:eastAsia="宋体" w:cs="宋体"/>
          <w:b/>
          <w:bCs/>
          <w:color w:val="auto"/>
          <w:highlight w:val="none"/>
          <w:lang w:bidi="en-US"/>
        </w:rPr>
      </w:pPr>
      <w:r>
        <w:rPr>
          <w:rFonts w:hint="eastAsia" w:ascii="宋体" w:hAnsi="宋体" w:eastAsia="宋体" w:cs="宋体"/>
          <w:b/>
          <w:bCs/>
          <w:color w:val="auto"/>
          <w:highlight w:val="none"/>
          <w:lang w:bidi="en-US"/>
        </w:rPr>
        <w:t>委托代理人身份证复印件（正反面）：</w:t>
      </w:r>
    </w:p>
    <w:p w14:paraId="09B9C59E">
      <w:pPr>
        <w:rPr>
          <w:rFonts w:hint="eastAsia" w:ascii="宋体" w:hAnsi="宋体" w:eastAsia="宋体" w:cs="宋体"/>
          <w:color w:val="auto"/>
          <w:highlight w:val="none"/>
          <w:lang w:bidi="en-US"/>
        </w:rPr>
      </w:pPr>
    </w:p>
    <w:p w14:paraId="3A96380D">
      <w:pPr>
        <w:rPr>
          <w:rFonts w:hint="eastAsia" w:ascii="宋体" w:hAnsi="宋体" w:eastAsia="宋体" w:cs="宋体"/>
          <w:color w:val="auto"/>
          <w:highlight w:val="none"/>
          <w:lang w:bidi="en-US"/>
        </w:rPr>
      </w:pPr>
    </w:p>
    <w:p w14:paraId="11837904">
      <w:pPr>
        <w:rPr>
          <w:rFonts w:hint="eastAsia" w:ascii="宋体" w:hAnsi="宋体" w:eastAsia="宋体" w:cs="宋体"/>
          <w:color w:val="auto"/>
          <w:highlight w:val="none"/>
          <w:lang w:bidi="en-US"/>
        </w:rPr>
      </w:pPr>
    </w:p>
    <w:p w14:paraId="5DDACB0A">
      <w:pPr>
        <w:ind w:left="0" w:leftChars="0" w:firstLine="0" w:firstLineChars="0"/>
        <w:rPr>
          <w:rFonts w:hint="eastAsia" w:ascii="宋体" w:hAnsi="宋体" w:eastAsia="宋体" w:cs="宋体"/>
          <w:color w:val="auto"/>
          <w:highlight w:val="none"/>
          <w:lang w:bidi="en-US"/>
        </w:rPr>
      </w:pPr>
    </w:p>
    <w:p w14:paraId="1A435CB5">
      <w:pPr>
        <w:rPr>
          <w:rFonts w:hint="eastAsia" w:ascii="宋体" w:hAnsi="宋体" w:eastAsia="宋体" w:cs="宋体"/>
          <w:color w:val="auto"/>
          <w:highlight w:val="none"/>
          <w:lang w:bidi="en-US"/>
        </w:rPr>
      </w:pPr>
    </w:p>
    <w:p w14:paraId="069942E4">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10" w:name="_Toc16033"/>
      <w:bookmarkStart w:id="11" w:name="_Toc18372"/>
      <w:r>
        <w:rPr>
          <w:rFonts w:hint="eastAsia" w:ascii="宋体" w:hAnsi="宋体" w:eastAsia="宋体" w:cs="宋体"/>
          <w:color w:val="auto"/>
          <w:sz w:val="32"/>
          <w:szCs w:val="32"/>
          <w:highlight w:val="none"/>
        </w:rPr>
        <w:t>被委托人社保缴纳证明</w:t>
      </w:r>
      <w:bookmarkEnd w:id="10"/>
      <w:bookmarkEnd w:id="11"/>
    </w:p>
    <w:p w14:paraId="176BF9F3">
      <w:pPr>
        <w:keepNext w:val="0"/>
        <w:keepLines w:val="0"/>
        <w:pageBreakBefore w:val="0"/>
        <w:widowControl w:val="0"/>
        <w:tabs>
          <w:tab w:val="right" w:leader="dot" w:pos="9471"/>
        </w:tabs>
        <w:kinsoku/>
        <w:wordWrap/>
        <w:overflowPunct/>
        <w:topLinePunct w:val="0"/>
        <w:autoSpaceDE/>
        <w:autoSpaceDN/>
        <w:bidi w:val="0"/>
        <w:adjustRightInd w:val="0"/>
        <w:snapToGrid w:val="0"/>
        <w:spacing w:before="157" w:beforeLines="50" w:line="480" w:lineRule="auto"/>
        <w:ind w:firstLine="420" w:firstLineChars="200"/>
        <w:textAlignment w:val="center"/>
        <w:rPr>
          <w:rFonts w:hint="eastAsia" w:ascii="宋体" w:hAnsi="宋体" w:eastAsia="宋体" w:cs="宋体"/>
          <w:color w:val="auto"/>
          <w:sz w:val="24"/>
          <w:highlight w:val="none"/>
          <w:lang w:eastAsia="zh-CN" w:bidi="en-US"/>
        </w:rPr>
      </w:pPr>
      <w:r>
        <w:rPr>
          <w:rFonts w:hint="eastAsia" w:ascii="宋体" w:hAnsi="宋体" w:eastAsia="宋体" w:cs="宋体"/>
          <w:color w:val="auto"/>
          <w:highlight w:val="none"/>
        </w:rPr>
        <w:t xml:space="preserve"> </w:t>
      </w:r>
      <w:r>
        <w:rPr>
          <w:rFonts w:hint="eastAsia" w:ascii="宋体" w:hAnsi="宋体" w:eastAsia="宋体" w:cs="宋体"/>
          <w:color w:val="auto"/>
          <w:sz w:val="24"/>
          <w:highlight w:val="none"/>
          <w:lang w:bidi="en-US"/>
        </w:rPr>
        <w:t>提供被委托人社保缴纳证明或第三方网站截图</w:t>
      </w:r>
      <w:r>
        <w:rPr>
          <w:rFonts w:hint="eastAsia" w:ascii="宋体" w:hAnsi="宋体" w:cs="宋体"/>
          <w:color w:val="auto"/>
          <w:sz w:val="24"/>
          <w:highlight w:val="none"/>
          <w:lang w:eastAsia="zh-CN" w:bidi="en-US"/>
        </w:rPr>
        <w:t>，</w:t>
      </w:r>
      <w:r>
        <w:rPr>
          <w:rFonts w:hint="eastAsia" w:ascii="宋体" w:hAnsi="宋体" w:eastAsia="宋体" w:cs="宋体"/>
          <w:color w:val="auto"/>
          <w:sz w:val="24"/>
          <w:highlight w:val="none"/>
          <w:lang w:val="en-US" w:eastAsia="zh-CN" w:bidi="en-US"/>
        </w:rPr>
        <w:t>若法人代表亲自参与投标，则同样需要提供法人代表投标截止日前连续6个月投标人为其缴纳的养老保险证明复印件。</w:t>
      </w:r>
    </w:p>
    <w:p w14:paraId="2F1F4853">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12" w:name="_Toc31483"/>
      <w:bookmarkStart w:id="13" w:name="_Toc18179"/>
      <w:r>
        <w:rPr>
          <w:rFonts w:hint="eastAsia" w:ascii="宋体" w:hAnsi="宋体" w:eastAsia="宋体" w:cs="宋体"/>
          <w:color w:val="auto"/>
          <w:sz w:val="32"/>
          <w:szCs w:val="32"/>
          <w:highlight w:val="none"/>
        </w:rPr>
        <w:t>投标人资质证明</w:t>
      </w:r>
      <w:bookmarkEnd w:id="12"/>
      <w:bookmarkEnd w:id="13"/>
    </w:p>
    <w:p w14:paraId="7A0BCAA9">
      <w:pPr>
        <w:rPr>
          <w:rFonts w:hint="eastAsia" w:ascii="宋体" w:hAnsi="宋体" w:eastAsia="宋体" w:cs="宋体"/>
          <w:color w:val="auto"/>
          <w:sz w:val="24"/>
          <w:highlight w:val="none"/>
          <w:lang w:bidi="en-US"/>
        </w:rPr>
      </w:pPr>
      <w:r>
        <w:rPr>
          <w:rFonts w:hint="eastAsia" w:ascii="宋体" w:hAnsi="宋体" w:eastAsia="宋体" w:cs="宋体"/>
          <w:color w:val="auto"/>
          <w:highlight w:val="none"/>
        </w:rPr>
        <w:t xml:space="preserve">  </w:t>
      </w:r>
      <w:r>
        <w:rPr>
          <w:rFonts w:hint="eastAsia" w:ascii="宋体" w:hAnsi="宋体" w:eastAsia="宋体" w:cs="宋体"/>
          <w:color w:val="auto"/>
          <w:sz w:val="24"/>
          <w:highlight w:val="none"/>
          <w:lang w:bidi="en-US"/>
        </w:rPr>
        <w:t>提供投标人企业资质类别等级证书、</w:t>
      </w:r>
      <w:r>
        <w:rPr>
          <w:rFonts w:hint="eastAsia" w:ascii="宋体" w:hAnsi="宋体" w:cs="宋体"/>
          <w:color w:val="auto"/>
          <w:sz w:val="24"/>
          <w:highlight w:val="none"/>
          <w:lang w:val="en-US" w:eastAsia="zh-CN" w:bidi="en-US"/>
        </w:rPr>
        <w:t>安全生产许可证书、</w:t>
      </w:r>
      <w:r>
        <w:rPr>
          <w:rFonts w:hint="eastAsia" w:ascii="宋体" w:hAnsi="宋体" w:eastAsia="宋体" w:cs="宋体"/>
          <w:color w:val="auto"/>
          <w:sz w:val="24"/>
          <w:highlight w:val="none"/>
          <w:lang w:bidi="en-US"/>
        </w:rPr>
        <w:t>企业基础管理能力（ISO9001质量管理体系认证证书、ISO14001环境管理体系认证证书、OHSAS18001/ISO45001职业健康安全管理体系认证证书）</w:t>
      </w:r>
    </w:p>
    <w:p w14:paraId="1E4B371E">
      <w:pPr>
        <w:pStyle w:val="18"/>
        <w:rPr>
          <w:rFonts w:hint="eastAsia" w:ascii="宋体" w:hAnsi="宋体" w:eastAsia="宋体" w:cs="宋体"/>
          <w:color w:val="auto"/>
          <w:sz w:val="24"/>
          <w:highlight w:val="none"/>
          <w:lang w:bidi="en-US"/>
        </w:rPr>
      </w:pPr>
    </w:p>
    <w:p w14:paraId="3B76AEBF">
      <w:pPr>
        <w:rPr>
          <w:rFonts w:hint="eastAsia" w:ascii="宋体" w:hAnsi="宋体" w:eastAsia="宋体" w:cs="宋体"/>
          <w:color w:val="auto"/>
          <w:sz w:val="24"/>
          <w:highlight w:val="none"/>
          <w:lang w:bidi="en-US"/>
        </w:rPr>
      </w:pPr>
    </w:p>
    <w:p w14:paraId="61CEA660">
      <w:pPr>
        <w:pStyle w:val="18"/>
        <w:rPr>
          <w:rFonts w:hint="eastAsia" w:ascii="宋体" w:hAnsi="宋体" w:eastAsia="宋体" w:cs="宋体"/>
          <w:color w:val="auto"/>
          <w:sz w:val="24"/>
          <w:highlight w:val="none"/>
          <w:lang w:bidi="en-US"/>
        </w:rPr>
      </w:pPr>
    </w:p>
    <w:p w14:paraId="0EB0323E">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5A92A04E">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14" w:name="_Toc31558"/>
      <w:bookmarkStart w:id="15" w:name="_Toc31427"/>
      <w:r>
        <w:rPr>
          <w:rFonts w:hint="eastAsia" w:ascii="宋体" w:hAnsi="宋体" w:eastAsia="宋体" w:cs="宋体"/>
          <w:color w:val="auto"/>
          <w:sz w:val="32"/>
          <w:szCs w:val="32"/>
          <w:highlight w:val="none"/>
        </w:rPr>
        <w:t>承诺书</w:t>
      </w:r>
      <w:bookmarkEnd w:id="14"/>
      <w:bookmarkEnd w:id="15"/>
    </w:p>
    <w:p w14:paraId="30526B5B">
      <w:pPr>
        <w:pStyle w:val="306"/>
        <w:spacing w:line="560" w:lineRule="exact"/>
        <w:ind w:firstLine="562" w:firstLineChars="20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承诺书</w:t>
      </w:r>
    </w:p>
    <w:p w14:paraId="060ACC2E">
      <w:pPr>
        <w:pStyle w:val="306"/>
        <w:spacing w:line="40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舍得酒业股份有限公司：</w:t>
      </w:r>
    </w:p>
    <w:p w14:paraId="5F2BF64C">
      <w:pPr>
        <w:pStyle w:val="306"/>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我为（</w:t>
      </w:r>
      <w:r>
        <w:rPr>
          <w:rFonts w:hint="eastAsia" w:ascii="宋体" w:hAnsi="宋体" w:eastAsia="宋体" w:cs="宋体"/>
          <w:color w:val="auto"/>
          <w:highlight w:val="none"/>
          <w:u w:val="single"/>
        </w:rPr>
        <w:t>资格预审申请人全称</w:t>
      </w:r>
      <w:r>
        <w:rPr>
          <w:rFonts w:hint="eastAsia" w:ascii="宋体" w:hAnsi="宋体" w:eastAsia="宋体" w:cs="宋体"/>
          <w:color w:val="auto"/>
          <w:highlight w:val="none"/>
        </w:rPr>
        <w:t>）的法定代表人，我方本着诚实守信的原则，自愿参与贵公司组织的</w:t>
      </w:r>
      <w:r>
        <w:rPr>
          <w:rFonts w:hint="eastAsia" w:ascii="宋体" w:hAnsi="宋体" w:cs="宋体"/>
          <w:color w:val="auto"/>
          <w:sz w:val="24"/>
          <w:highlight w:val="none"/>
          <w:u w:val="single"/>
          <w:lang w:val="en-US" w:eastAsia="zh-CN" w:bidi="en-US"/>
        </w:rPr>
        <w:t>舍得酒业酒文化博物馆建设项目土建总承包工程</w:t>
      </w:r>
      <w:r>
        <w:rPr>
          <w:rFonts w:hint="eastAsia" w:ascii="宋体" w:hAnsi="宋体" w:eastAsia="宋体" w:cs="宋体"/>
          <w:color w:val="auto"/>
          <w:highlight w:val="none"/>
        </w:rPr>
        <w:t>项目招投标。现我方向你方郑重承诺：</w:t>
      </w:r>
    </w:p>
    <w:p w14:paraId="1C320797">
      <w:pPr>
        <w:pStyle w:val="306"/>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一、我方</w:t>
      </w:r>
      <w:r>
        <w:rPr>
          <w:rFonts w:hint="eastAsia" w:ascii="宋体" w:hAnsi="宋体" w:eastAsia="宋体" w:cs="宋体"/>
          <w:color w:val="auto"/>
          <w:highlight w:val="none"/>
          <w:u w:val="single"/>
        </w:rPr>
        <w:t>不采用挂靠、分包、转包、联合体方式参与投标；</w:t>
      </w:r>
      <w:r>
        <w:rPr>
          <w:rFonts w:hint="eastAsia" w:ascii="宋体" w:hAnsi="宋体" w:eastAsia="宋体" w:cs="宋体"/>
          <w:color w:val="auto"/>
          <w:highlight w:val="none"/>
        </w:rPr>
        <w:t>不组织、不参与串标围标；近三年内无违法记录，无知识产权侵权行为，无不正当竞争行为。</w:t>
      </w:r>
    </w:p>
    <w:p w14:paraId="791E914F">
      <w:pPr>
        <w:pStyle w:val="306"/>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14:paraId="0A8052C9">
      <w:pPr>
        <w:pStyle w:val="306"/>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三、我方拟派项目负责人（项目经理和项目技术负责人）保证自开工令收到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14:paraId="47C9BEEF">
      <w:pPr>
        <w:pStyle w:val="306"/>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14:paraId="6F140E87">
      <w:pPr>
        <w:pStyle w:val="306"/>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14:paraId="2B97A372">
      <w:pPr>
        <w:pStyle w:val="306"/>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六、如你方确需约谈我方法定代表人，我方承诺接到通知后3天内参加约谈。</w:t>
      </w:r>
    </w:p>
    <w:p w14:paraId="15435774">
      <w:pPr>
        <w:pStyle w:val="306"/>
        <w:spacing w:line="400" w:lineRule="exact"/>
        <w:ind w:firstLine="482" w:firstLineChars="200"/>
        <w:rPr>
          <w:rFonts w:hint="eastAsia" w:ascii="宋体" w:hAnsi="宋体" w:eastAsia="宋体" w:cs="宋体"/>
          <w:color w:val="auto"/>
          <w:highlight w:val="none"/>
        </w:rPr>
      </w:pPr>
      <w:r>
        <w:rPr>
          <w:rFonts w:hint="eastAsia" w:ascii="宋体" w:hAnsi="宋体" w:eastAsia="宋体" w:cs="宋体"/>
          <w:b/>
          <w:bCs/>
          <w:color w:val="auto"/>
          <w:highlight w:val="none"/>
        </w:rPr>
        <w:t>我方承诺：违反上述任何一条承诺，愿意接受任何处罚，包括同意你方取消我方中标资格并不予退还投标保证金或履约保证金，将我方列入黑名单，并上报建设主管部门。</w:t>
      </w:r>
    </w:p>
    <w:p w14:paraId="3AE99BC4">
      <w:pPr>
        <w:pStyle w:val="306"/>
        <w:spacing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本承诺书承诺内容自签字盖章之日起生效。</w:t>
      </w:r>
    </w:p>
    <w:p w14:paraId="002BD7B8">
      <w:pPr>
        <w:pStyle w:val="306"/>
        <w:spacing w:line="400" w:lineRule="exact"/>
        <w:ind w:firstLine="480" w:firstLineChars="200"/>
        <w:rPr>
          <w:rFonts w:hint="eastAsia" w:ascii="宋体" w:hAnsi="宋体" w:eastAsia="宋体" w:cs="宋体"/>
          <w:color w:val="auto"/>
          <w:highlight w:val="none"/>
        </w:rPr>
      </w:pPr>
    </w:p>
    <w:p w14:paraId="4F68C60B">
      <w:pPr>
        <w:pStyle w:val="42"/>
        <w:spacing w:before="0" w:beforeAutospacing="0" w:after="0" w:afterAutospacing="0" w:line="400" w:lineRule="exact"/>
        <w:ind w:right="-512" w:firstLine="5040" w:firstLineChars="21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t>投标申请人（盖章）：</w:t>
      </w:r>
    </w:p>
    <w:p w14:paraId="31943763">
      <w:pPr>
        <w:pStyle w:val="42"/>
        <w:spacing w:before="0" w:beforeAutospacing="0" w:after="0" w:afterAutospacing="0" w:line="400" w:lineRule="exact"/>
        <w:ind w:right="-512" w:firstLine="5040" w:firstLineChars="2100"/>
        <w:textAlignment w:val="baseline"/>
        <w:rPr>
          <w:rFonts w:hint="eastAsia" w:ascii="宋体" w:hAnsi="宋体" w:eastAsia="宋体" w:cs="宋体"/>
          <w:color w:val="auto"/>
          <w:highlight w:val="none"/>
        </w:rPr>
      </w:pPr>
      <w:r>
        <w:rPr>
          <w:rFonts w:hint="eastAsia" w:ascii="宋体" w:hAnsi="宋体" w:eastAsia="宋体" w:cs="宋体"/>
          <w:color w:val="auto"/>
          <w:highlight w:val="none"/>
        </w:rPr>
        <w:t>法定代表人（签字或盖章）：</w:t>
      </w:r>
    </w:p>
    <w:p w14:paraId="3D29A393">
      <w:pPr>
        <w:pStyle w:val="42"/>
        <w:spacing w:before="75" w:beforeAutospacing="0" w:after="330" w:afterAutospacing="0" w:line="400" w:lineRule="exact"/>
        <w:ind w:firstLine="7200" w:firstLineChars="3000"/>
        <w:textAlignment w:val="baseline"/>
        <w:rPr>
          <w:rFonts w:hint="eastAsia" w:ascii="宋体" w:hAnsi="宋体" w:eastAsia="宋体" w:cs="宋体"/>
          <w:color w:val="auto"/>
          <w:highlight w:val="none"/>
          <w:lang w:bidi="en-US"/>
        </w:rPr>
      </w:pPr>
      <w:r>
        <w:rPr>
          <w:rFonts w:hint="eastAsia" w:ascii="宋体" w:hAnsi="宋体" w:eastAsia="宋体" w:cs="宋体"/>
          <w:color w:val="auto"/>
          <w:highlight w:val="none"/>
        </w:rPr>
        <w:t>年   月   日 </w:t>
      </w:r>
    </w:p>
    <w:p w14:paraId="195C4C06">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16" w:name="_Toc15678"/>
      <w:bookmarkStart w:id="17" w:name="_Toc1731"/>
      <w:r>
        <w:rPr>
          <w:rFonts w:hint="eastAsia" w:ascii="宋体" w:hAnsi="宋体" w:eastAsia="宋体" w:cs="宋体"/>
          <w:color w:val="auto"/>
          <w:sz w:val="32"/>
          <w:szCs w:val="32"/>
          <w:highlight w:val="none"/>
        </w:rPr>
        <w:t>廉洁保密承诺书</w:t>
      </w:r>
      <w:bookmarkEnd w:id="16"/>
      <w:bookmarkEnd w:id="17"/>
    </w:p>
    <w:p w14:paraId="60E574EE">
      <w:pPr>
        <w:jc w:val="center"/>
        <w:rPr>
          <w:rFonts w:hint="eastAsia" w:ascii="宋体" w:hAnsi="宋体" w:eastAsia="宋体" w:cs="宋体"/>
          <w:color w:val="auto"/>
          <w:highlight w:val="none"/>
          <w:lang w:bidi="en-US"/>
        </w:rPr>
      </w:pPr>
      <w:r>
        <w:rPr>
          <w:rFonts w:hint="eastAsia" w:ascii="宋体" w:hAnsi="宋体" w:eastAsia="宋体" w:cs="宋体"/>
          <w:b/>
          <w:bCs/>
          <w:color w:val="auto"/>
          <w:sz w:val="30"/>
          <w:szCs w:val="30"/>
          <w:highlight w:val="none"/>
        </w:rPr>
        <w:t>招投标/业务合作廉洁保密承诺书</w:t>
      </w:r>
    </w:p>
    <w:p w14:paraId="2A8A9637">
      <w:pPr>
        <w:tabs>
          <w:tab w:val="left" w:pos="540"/>
        </w:tabs>
        <w:adjustRightInd w:val="0"/>
        <w:snapToGrid w:val="0"/>
        <w:spacing w:line="460" w:lineRule="exact"/>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舍得酒业股份有限公司：</w:t>
      </w:r>
    </w:p>
    <w:p w14:paraId="0D3D149C">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根据贵司“诚信经营、廉洁合作”企业文化的总体要求，我司对贵司的企业文化表示认同和遵守，并在与贵司的招投标和业务合作中，就廉洁保密合作事宜我司特作出郑重承诺：</w:t>
      </w:r>
    </w:p>
    <w:p w14:paraId="4AB628C3">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1、严格遵守国家有关法律、法规及相关廉洁和保密政策的规定。</w:t>
      </w:r>
    </w:p>
    <w:p w14:paraId="2BD6CA9D">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2、不向贵司和贵司关联公司工作人员及亲属提供礼金、有价证券、支付凭证、商业预付卡、贵重物品及回扣、好处费、感谢费等。</w:t>
      </w:r>
    </w:p>
    <w:p w14:paraId="1541A50B">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3、不为贵司和贵司关联公司工作人员及亲属报销或支付任何个人费用。</w:t>
      </w:r>
    </w:p>
    <w:p w14:paraId="1B194CBC">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4、不为贵司和贵司关联公司工作人员及亲属装修住房、婚丧嫁娶、配偶子女的工作安排以及出国(境)、旅游等方面提供方便。</w:t>
      </w:r>
    </w:p>
    <w:p w14:paraId="178E5CB1">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5、不向贵司和贵司关联公司工作人员及亲属提供可能影响公正履行贸易合作合同的宴请、健身、娱乐等活动。</w:t>
      </w:r>
    </w:p>
    <w:p w14:paraId="270CE144">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6、不与贵司和贵司关联公司工作人员及亲属参与赌博。</w:t>
      </w:r>
    </w:p>
    <w:p w14:paraId="04F34C3F">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7、未经贵司书面同意，不以任何方式向其它任何第三方提供或泄露招标方招标文件及商业技术秘密（包括但不限于招标用质量技术标准、技术图纸、工艺文件、技术要求等）。</w:t>
      </w:r>
    </w:p>
    <w:p w14:paraId="31EC716A">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8、不做任何其他违反国家廉洁自律和商业保密规定的行为。</w:t>
      </w:r>
    </w:p>
    <w:p w14:paraId="02E5CABC">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如发现我司及工作人员在与贵司招投标和合作过程中存在上述行为的，我司同意按照贵司招投文件或与贵司签订之合作合同约定接受贵司的任何处理，自愿承担因此造成的违约责任。若发现贵司工作人员有违反上述情形索贿或受贿的，我司承诺将立即向贵司风控部门进行举报（受理电话：18982588111，举报受理电子邮箱：</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"mailto:fkzx@tuopai.biz。"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fkzx@tuopai.biz</w:t>
      </w:r>
      <w:r>
        <w:rPr>
          <w:rFonts w:hint="eastAsia" w:ascii="宋体" w:hAnsi="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highlight w:val="none"/>
        </w:rPr>
        <w:fldChar w:fldCharType="end"/>
      </w:r>
    </w:p>
    <w:p w14:paraId="45C7E9FE">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特此承诺！</w:t>
      </w:r>
    </w:p>
    <w:p w14:paraId="20007414">
      <w:pPr>
        <w:tabs>
          <w:tab w:val="right" w:leader="dot" w:pos="9471"/>
        </w:tabs>
        <w:spacing w:line="460" w:lineRule="exact"/>
        <w:rPr>
          <w:rFonts w:hint="eastAsia" w:ascii="宋体" w:hAnsi="宋体" w:eastAsia="宋体" w:cs="宋体"/>
          <w:color w:val="auto"/>
          <w:sz w:val="24"/>
          <w:highlight w:val="none"/>
        </w:rPr>
      </w:pPr>
    </w:p>
    <w:p w14:paraId="76E937E6">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承诺单位（公章）：      </w:t>
      </w:r>
    </w:p>
    <w:p w14:paraId="61E1BEEA">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承诺单位代表（签字）：</w:t>
      </w:r>
    </w:p>
    <w:p w14:paraId="3A7A30FF">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年   月   日</w:t>
      </w:r>
    </w:p>
    <w:p w14:paraId="65A4515C">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p>
    <w:p w14:paraId="2409AF6E">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p>
    <w:p w14:paraId="7D72CB9B">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p>
    <w:p w14:paraId="1182E55A">
      <w:pPr>
        <w:tabs>
          <w:tab w:val="left" w:pos="540"/>
        </w:tabs>
        <w:adjustRightInd w:val="0"/>
        <w:snapToGrid w:val="0"/>
        <w:spacing w:line="460" w:lineRule="exact"/>
        <w:ind w:firstLine="480" w:firstLineChars="200"/>
        <w:rPr>
          <w:rFonts w:hint="eastAsia" w:ascii="宋体" w:hAnsi="宋体" w:eastAsia="宋体" w:cs="宋体"/>
          <w:color w:val="auto"/>
          <w:sz w:val="24"/>
          <w:highlight w:val="none"/>
        </w:rPr>
      </w:pPr>
    </w:p>
    <w:p w14:paraId="2BDDEF85">
      <w:pPr>
        <w:keepNext w:val="0"/>
        <w:keepLines w:val="0"/>
        <w:widowControl/>
        <w:suppressLineNumbers w:val="0"/>
        <w:ind w:firstLine="3132" w:firstLineChars="1300"/>
        <w:jc w:val="left"/>
        <w:rPr>
          <w:rFonts w:hint="eastAsia" w:ascii="宋体" w:hAnsi="宋体" w:eastAsia="宋体" w:cs="宋体"/>
          <w:b/>
          <w:color w:val="auto"/>
          <w:kern w:val="0"/>
          <w:sz w:val="24"/>
          <w:szCs w:val="24"/>
          <w:highlight w:val="none"/>
          <w:lang w:val="en-US" w:eastAsia="zh-CN" w:bidi="ar"/>
        </w:rPr>
      </w:pPr>
      <w:r>
        <w:rPr>
          <w:rFonts w:hint="eastAsia" w:ascii="宋体" w:hAnsi="宋体" w:eastAsia="宋体" w:cs="宋体"/>
          <w:b/>
          <w:color w:val="auto"/>
          <w:kern w:val="0"/>
          <w:sz w:val="24"/>
          <w:szCs w:val="24"/>
          <w:highlight w:val="none"/>
          <w:lang w:val="en-US" w:eastAsia="zh-CN" w:bidi="ar"/>
        </w:rPr>
        <w:t xml:space="preserve">供应商廉洁自律承诺书 </w:t>
      </w:r>
    </w:p>
    <w:p w14:paraId="3029E4C0">
      <w:pPr>
        <w:keepNext w:val="0"/>
        <w:keepLines w:val="0"/>
        <w:widowControl/>
        <w:suppressLineNumbers w:val="0"/>
        <w:ind w:firstLine="3132" w:firstLineChars="1300"/>
        <w:jc w:val="left"/>
        <w:rPr>
          <w:rFonts w:hint="eastAsia" w:ascii="宋体" w:hAnsi="宋体" w:eastAsia="宋体" w:cs="宋体"/>
          <w:b/>
          <w:color w:val="auto"/>
          <w:kern w:val="0"/>
          <w:sz w:val="24"/>
          <w:szCs w:val="24"/>
          <w:highlight w:val="none"/>
          <w:lang w:val="en-US" w:eastAsia="zh-CN" w:bidi="ar"/>
        </w:rPr>
      </w:pPr>
    </w:p>
    <w:p w14:paraId="16A69921">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本公司承诺遵守复星集团相关采购纪律和工作流程，确保采购招投标活动规范与廉洁。 </w:t>
      </w:r>
    </w:p>
    <w:p w14:paraId="6E63FEAD">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本公司确认知晓：经查实存在以下情形和行为的企业，将按照情节严重程度，受到警告、禁入、永久禁入等惩罚。同时复星集团会将该等事项如实披露给复星集团关联企业。 </w:t>
      </w:r>
    </w:p>
    <w:p w14:paraId="28708289">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列入黑名单供应商名册的情形和行为包括但不限于： </w:t>
      </w:r>
    </w:p>
    <w:p w14:paraId="68C649CA">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 在采购响应文件有效期内擅自撤销采购响应文件的，或扰乱开标、评审现场，影响采购活动进行的。 </w:t>
      </w:r>
    </w:p>
    <w:p w14:paraId="08B74F8E">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 参与招标项目，无正当理由中途退出投标 1 次以上(含 1 次)的。 </w:t>
      </w:r>
    </w:p>
    <w:p w14:paraId="0675DCF3">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3. 参与招标项目，一年内因未实质性响应招标文件合格投标人资质要求，被废标 2 次以上（含 2 次）的。 </w:t>
      </w:r>
    </w:p>
    <w:p w14:paraId="7772E0D5">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4. 合同磋商时不能有效兑现采购响应文件和评审时的承诺的。 </w:t>
      </w:r>
    </w:p>
    <w:p w14:paraId="0DCCF1AB">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5. 因供应商原因，一年内 2 次以上（含 2 次）超过公司规定时间 5 天以上（含5天）30天以内签署合同，但未影响公司项目实施的。 </w:t>
      </w:r>
    </w:p>
    <w:p w14:paraId="2957884A">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6.一年内或合同期内未按照合同约定如期交货、未按时提供服务或拖延工期 2次以上（含 2 次），但未影响项目整体执行的。 </w:t>
      </w:r>
    </w:p>
    <w:p w14:paraId="24637170">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7. 发生经营状况重大变化、重大合同纠纷或诉讼、信用等级和资质变化等可能影响履约能力的重大事项，未及时向公司反映并提供书面报告的。 </w:t>
      </w:r>
    </w:p>
    <w:p w14:paraId="0B29C6A7">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8. 在招标过程中，提供虚假材料的。 </w:t>
      </w:r>
    </w:p>
    <w:p w14:paraId="156C1423">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9. 参与招标项目，无正当理由中途退出投标 2 次以上（含 2 次）的。 </w:t>
      </w:r>
    </w:p>
    <w:p w14:paraId="2185E520">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10.参与公司采购活动时存在围标串标行为的。 </w:t>
      </w:r>
    </w:p>
    <w:p w14:paraId="3F309F19">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11.参与公司采购活动时存在挂靠行为或关联方重复投标的。 </w:t>
      </w:r>
    </w:p>
    <w:p w14:paraId="260AC706">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12.采取诋毁、排挤其他供应商等不正当手段谋取中标、成交的。 </w:t>
      </w:r>
    </w:p>
    <w:p w14:paraId="6AE74819">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13.在采购组织实施过程中，泄露应当保密的与评审活动有关的信息的。 </w:t>
      </w:r>
    </w:p>
    <w:p w14:paraId="509BF0E0">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14.报价不实、低价位承诺未兑现。 </w:t>
      </w:r>
    </w:p>
    <w:p w14:paraId="01850CC4">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15.因供应商原因，在发出中标、成交通知书后超过 30 天未与公司签署合同，或虽在 30 天内，但对公司项目实施产生较大影响的。 </w:t>
      </w:r>
    </w:p>
    <w:p w14:paraId="63B6EC43">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16.中标后放弃中标、成交资格，或拒绝签订采购合同的。 </w:t>
      </w:r>
    </w:p>
    <w:p w14:paraId="1C61D3C1">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17.招标项目合同签署过程中，坚持要求修改合同实质性内容的。 </w:t>
      </w:r>
    </w:p>
    <w:p w14:paraId="6A846A4D">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18.未按照合同约定如期交货、未按时提供服务或拖延工期，且影响到项目整体执行的。 </w:t>
      </w:r>
    </w:p>
    <w:p w14:paraId="67A76C57">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19.提供假冒伪劣产品、走私物品的，以次冲好、以假冲真或未按照合同约定 </w:t>
      </w:r>
    </w:p>
    <w:p w14:paraId="5783A3E8">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的质量标准和要求提供货物或服务，且影响到项目整体执行的。 </w:t>
      </w:r>
    </w:p>
    <w:p w14:paraId="59FEAA35">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20.无正当理由拒绝履行合同和有关承诺，擅自变更、中止（终止）采购合同的。 </w:t>
      </w:r>
    </w:p>
    <w:p w14:paraId="1628A048">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21.因供应商原因导致第三方向公司提起诉讼或其他权利主张的。 </w:t>
      </w:r>
    </w:p>
    <w:p w14:paraId="3AEF8A6D">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22.在合同履约过程中提供虚假原厂商下单证明、虚假发票等伪造材料的。 </w:t>
      </w:r>
    </w:p>
    <w:p w14:paraId="376EEBC8">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23.向招标代理机构、公司相关人员、评审小组成员行贿或者提供其他不正当利益谋取中标、成交的。 </w:t>
      </w:r>
    </w:p>
    <w:p w14:paraId="0A4B7E1A">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24.出让或出租资格、资质证书供他人用于响应采购活动的。 </w:t>
      </w:r>
    </w:p>
    <w:p w14:paraId="6C8DF7CB">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25.未按合同约定泄露我司商业、技术秘密或侵犯公司知识产权，并造成严重后果的。 </w:t>
      </w:r>
    </w:p>
    <w:p w14:paraId="59160BE1">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26.出现被政府主管部门禁入且在禁入期内的。 </w:t>
      </w:r>
    </w:p>
    <w:p w14:paraId="368B613A">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27.在采购实施或合同履约过程中出现的其他违反诚信或廉洁的行为。 </w:t>
      </w:r>
    </w:p>
    <w:p w14:paraId="6E2DEC73">
      <w:pPr>
        <w:keepNext w:val="0"/>
        <w:keepLines w:val="0"/>
        <w:widowControl/>
        <w:suppressLineNumbers w:val="0"/>
        <w:spacing w:line="360" w:lineRule="auto"/>
        <w:jc w:val="left"/>
        <w:rPr>
          <w:rFonts w:hint="eastAsia" w:ascii="宋体" w:hAnsi="宋体" w:eastAsia="宋体" w:cs="宋体"/>
          <w:b/>
          <w:color w:val="auto"/>
          <w:kern w:val="0"/>
          <w:sz w:val="22"/>
          <w:szCs w:val="22"/>
          <w:highlight w:val="none"/>
          <w:lang w:val="en-US" w:eastAsia="zh-CN" w:bidi="ar"/>
        </w:rPr>
      </w:pPr>
    </w:p>
    <w:p w14:paraId="3C473D86">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b/>
          <w:color w:val="auto"/>
          <w:kern w:val="0"/>
          <w:sz w:val="22"/>
          <w:szCs w:val="22"/>
          <w:highlight w:val="none"/>
          <w:lang w:val="en-US" w:eastAsia="zh-CN" w:bidi="ar"/>
        </w:rPr>
        <w:t xml:space="preserve">以上条款，若有违反任意一条，本公司自愿接受相应处罚，特此声明！ </w:t>
      </w:r>
    </w:p>
    <w:p w14:paraId="7AA3D697">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法定代表人或授权代表签字： </w:t>
      </w:r>
    </w:p>
    <w:p w14:paraId="6FF318B1">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 xml:space="preserve">公司（公章）： </w:t>
      </w:r>
    </w:p>
    <w:p w14:paraId="6D8AD252">
      <w:pPr>
        <w:keepNext w:val="0"/>
        <w:keepLines w:val="0"/>
        <w:widowControl/>
        <w:suppressLineNumbers w:val="0"/>
        <w:spacing w:line="360" w:lineRule="auto"/>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val="en-US" w:eastAsia="zh-CN" w:bidi="ar"/>
        </w:rPr>
        <w:t>年   月    日</w:t>
      </w:r>
      <w:r>
        <w:rPr>
          <w:rFonts w:hint="eastAsia" w:ascii="宋体" w:hAnsi="宋体" w:eastAsia="宋体" w:cs="宋体"/>
          <w:b/>
          <w:color w:val="auto"/>
          <w:kern w:val="0"/>
          <w:sz w:val="22"/>
          <w:szCs w:val="22"/>
          <w:highlight w:val="none"/>
          <w:lang w:val="en-US" w:eastAsia="zh-CN" w:bidi="ar"/>
        </w:rPr>
        <w:t xml:space="preserve"> </w:t>
      </w:r>
    </w:p>
    <w:p w14:paraId="6836D404">
      <w:pPr>
        <w:pStyle w:val="18"/>
        <w:rPr>
          <w:rFonts w:hint="eastAsia" w:ascii="宋体" w:hAnsi="宋体" w:eastAsia="宋体" w:cs="宋体"/>
          <w:color w:val="auto"/>
          <w:highlight w:val="none"/>
          <w:lang w:bidi="en-US"/>
        </w:rPr>
      </w:pPr>
    </w:p>
    <w:p w14:paraId="0A12D364">
      <w:pPr>
        <w:ind w:left="0" w:leftChars="0" w:firstLine="0" w:firstLineChars="0"/>
        <w:rPr>
          <w:rFonts w:hint="eastAsia" w:ascii="宋体" w:hAnsi="宋体" w:eastAsia="宋体" w:cs="宋体"/>
          <w:color w:val="auto"/>
          <w:highlight w:val="none"/>
        </w:rPr>
      </w:pPr>
    </w:p>
    <w:p w14:paraId="3567A268">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18" w:name="_Toc28835"/>
      <w:bookmarkStart w:id="19" w:name="_Toc20294"/>
      <w:r>
        <w:rPr>
          <w:rFonts w:hint="eastAsia" w:ascii="宋体" w:hAnsi="宋体" w:eastAsia="宋体" w:cs="宋体"/>
          <w:color w:val="auto"/>
          <w:sz w:val="32"/>
          <w:szCs w:val="32"/>
          <w:highlight w:val="none"/>
        </w:rPr>
        <w:t>关联公司证明</w:t>
      </w:r>
      <w:bookmarkEnd w:id="18"/>
      <w:bookmarkEnd w:id="19"/>
    </w:p>
    <w:p w14:paraId="3CF267D7">
      <w:pPr>
        <w:ind w:firstLine="480" w:firstLineChars="200"/>
        <w:rPr>
          <w:rFonts w:hint="eastAsia" w:ascii="宋体" w:hAnsi="宋体" w:eastAsia="宋体" w:cs="宋体"/>
          <w:color w:val="auto"/>
          <w:sz w:val="24"/>
          <w:highlight w:val="none"/>
          <w:lang w:eastAsia="zh-CN" w:bidi="en-US"/>
        </w:rPr>
      </w:pPr>
      <w:r>
        <w:rPr>
          <w:rFonts w:hint="eastAsia" w:ascii="宋体" w:hAnsi="宋体" w:eastAsia="宋体" w:cs="宋体"/>
          <w:color w:val="auto"/>
          <w:sz w:val="24"/>
          <w:highlight w:val="none"/>
          <w:lang w:bidi="en-US"/>
        </w:rPr>
        <w:t>可提供第三方网站截图</w:t>
      </w:r>
      <w:r>
        <w:rPr>
          <w:rFonts w:hint="eastAsia" w:ascii="宋体" w:hAnsi="宋体" w:cs="宋体"/>
          <w:color w:val="auto"/>
          <w:sz w:val="24"/>
          <w:highlight w:val="none"/>
          <w:lang w:eastAsia="zh-CN" w:bidi="en-US"/>
        </w:rPr>
        <w:t>（</w:t>
      </w:r>
      <w:r>
        <w:rPr>
          <w:rFonts w:hint="eastAsia" w:ascii="宋体" w:hAnsi="宋体" w:cs="宋体"/>
          <w:color w:val="auto"/>
          <w:sz w:val="24"/>
          <w:highlight w:val="none"/>
          <w:lang w:val="en-US" w:eastAsia="zh-CN" w:bidi="en-US"/>
        </w:rPr>
        <w:t>若经查实存在关联公司而未提供证明资料，则将作为资格预审否决条件</w:t>
      </w:r>
      <w:r>
        <w:rPr>
          <w:rFonts w:hint="eastAsia" w:ascii="宋体" w:hAnsi="宋体" w:cs="宋体"/>
          <w:color w:val="auto"/>
          <w:sz w:val="24"/>
          <w:highlight w:val="none"/>
          <w:lang w:eastAsia="zh-CN" w:bidi="en-US"/>
        </w:rPr>
        <w:t>）</w:t>
      </w:r>
    </w:p>
    <w:p w14:paraId="4022051D">
      <w:pPr>
        <w:ind w:firstLine="480" w:firstLineChars="200"/>
        <w:rPr>
          <w:rFonts w:hint="eastAsia" w:ascii="宋体" w:hAnsi="宋体" w:eastAsia="宋体" w:cs="宋体"/>
          <w:color w:val="auto"/>
          <w:sz w:val="24"/>
          <w:highlight w:val="none"/>
          <w:lang w:bidi="en-US"/>
        </w:rPr>
      </w:pPr>
    </w:p>
    <w:p w14:paraId="090DED9F">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20" w:name="_Toc29875"/>
      <w:bookmarkStart w:id="21" w:name="_Toc14765"/>
      <w:r>
        <w:rPr>
          <w:rFonts w:hint="eastAsia" w:ascii="宋体" w:hAnsi="宋体" w:eastAsia="宋体" w:cs="宋体"/>
          <w:color w:val="auto"/>
          <w:sz w:val="32"/>
          <w:szCs w:val="32"/>
          <w:highlight w:val="none"/>
        </w:rPr>
        <w:t>拟派本项目团队主要人员及履历</w:t>
      </w:r>
      <w:bookmarkEnd w:id="20"/>
      <w:bookmarkEnd w:id="21"/>
    </w:p>
    <w:p w14:paraId="0DDD0BAE">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项目管理机构组成表</w:t>
      </w:r>
    </w:p>
    <w:p w14:paraId="1AE9FE83">
      <w:pPr>
        <w:rPr>
          <w:rFonts w:hint="eastAsia" w:ascii="宋体" w:hAnsi="宋体" w:eastAsia="宋体" w:cs="宋体"/>
          <w:color w:val="auto"/>
          <w:highlight w:val="none"/>
        </w:rPr>
      </w:pPr>
    </w:p>
    <w:tbl>
      <w:tblPr>
        <w:tblStyle w:val="47"/>
        <w:tblW w:w="9272" w:type="dxa"/>
        <w:tblInd w:w="112" w:type="dxa"/>
        <w:tblLayout w:type="fixed"/>
        <w:tblCellMar>
          <w:top w:w="0" w:type="dxa"/>
          <w:left w:w="0" w:type="dxa"/>
          <w:bottom w:w="0" w:type="dxa"/>
          <w:right w:w="0" w:type="dxa"/>
        </w:tblCellMar>
      </w:tblPr>
      <w:tblGrid>
        <w:gridCol w:w="922"/>
        <w:gridCol w:w="630"/>
        <w:gridCol w:w="750"/>
        <w:gridCol w:w="866"/>
        <w:gridCol w:w="1044"/>
        <w:gridCol w:w="1020"/>
        <w:gridCol w:w="1300"/>
        <w:gridCol w:w="1319"/>
        <w:gridCol w:w="1421"/>
      </w:tblGrid>
      <w:tr w14:paraId="2C14FDB0">
        <w:tblPrEx>
          <w:tblCellMar>
            <w:top w:w="0" w:type="dxa"/>
            <w:left w:w="0" w:type="dxa"/>
            <w:bottom w:w="0" w:type="dxa"/>
            <w:right w:w="0" w:type="dxa"/>
          </w:tblCellMar>
        </w:tblPrEx>
        <w:trPr>
          <w:cantSplit/>
          <w:trHeight w:val="450" w:hRule="exact"/>
        </w:trPr>
        <w:tc>
          <w:tcPr>
            <w:tcW w:w="922" w:type="dxa"/>
            <w:vMerge w:val="restart"/>
            <w:tcBorders>
              <w:top w:val="single" w:color="000000" w:sz="4" w:space="0"/>
              <w:left w:val="single" w:color="000000" w:sz="4" w:space="0"/>
              <w:bottom w:val="single" w:color="000000" w:sz="4" w:space="0"/>
              <w:right w:val="single" w:color="000000" w:sz="4" w:space="0"/>
            </w:tcBorders>
            <w:vAlign w:val="center"/>
          </w:tcPr>
          <w:p w14:paraId="7799B7F0">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担任本项目职务</w:t>
            </w:r>
          </w:p>
        </w:tc>
        <w:tc>
          <w:tcPr>
            <w:tcW w:w="630" w:type="dxa"/>
            <w:vMerge w:val="restart"/>
            <w:tcBorders>
              <w:top w:val="single" w:color="000000" w:sz="4" w:space="0"/>
              <w:left w:val="single" w:color="000000" w:sz="4" w:space="0"/>
              <w:bottom w:val="single" w:color="000000" w:sz="4" w:space="0"/>
              <w:right w:val="single" w:color="000000" w:sz="4" w:space="0"/>
            </w:tcBorders>
            <w:vAlign w:val="center"/>
          </w:tcPr>
          <w:p w14:paraId="4FF3161D">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姓名</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14:paraId="4353846B">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职称</w:t>
            </w:r>
          </w:p>
        </w:tc>
        <w:tc>
          <w:tcPr>
            <w:tcW w:w="5549" w:type="dxa"/>
            <w:gridSpan w:val="5"/>
            <w:tcBorders>
              <w:top w:val="single" w:color="000000" w:sz="4" w:space="0"/>
              <w:left w:val="single" w:color="000000" w:sz="4" w:space="0"/>
              <w:bottom w:val="single" w:color="000000" w:sz="4" w:space="0"/>
              <w:right w:val="single" w:color="000000" w:sz="4" w:space="0"/>
            </w:tcBorders>
            <w:vAlign w:val="center"/>
          </w:tcPr>
          <w:p w14:paraId="043B426B">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执业或职业资格证明</w:t>
            </w:r>
          </w:p>
        </w:tc>
        <w:tc>
          <w:tcPr>
            <w:tcW w:w="1421" w:type="dxa"/>
            <w:tcBorders>
              <w:top w:val="single" w:color="000000" w:sz="4" w:space="0"/>
              <w:left w:val="single" w:color="000000" w:sz="4" w:space="0"/>
              <w:bottom w:val="single" w:color="000000" w:sz="4" w:space="0"/>
              <w:right w:val="single" w:color="000000" w:sz="4" w:space="0"/>
            </w:tcBorders>
            <w:vAlign w:val="center"/>
          </w:tcPr>
          <w:p w14:paraId="35A73B56">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p>
        </w:tc>
      </w:tr>
      <w:tr w14:paraId="60A8D112">
        <w:tblPrEx>
          <w:tblCellMar>
            <w:top w:w="0" w:type="dxa"/>
            <w:left w:w="0" w:type="dxa"/>
            <w:bottom w:w="0" w:type="dxa"/>
            <w:right w:w="0" w:type="dxa"/>
          </w:tblCellMar>
        </w:tblPrEx>
        <w:trPr>
          <w:cantSplit/>
          <w:trHeight w:val="957" w:hRule="exact"/>
        </w:trPr>
        <w:tc>
          <w:tcPr>
            <w:tcW w:w="922" w:type="dxa"/>
            <w:vMerge w:val="continue"/>
            <w:tcBorders>
              <w:top w:val="single" w:color="000000" w:sz="4" w:space="0"/>
              <w:left w:val="single" w:color="000000" w:sz="4" w:space="0"/>
              <w:bottom w:val="single" w:color="000000" w:sz="4" w:space="0"/>
              <w:right w:val="single" w:color="000000" w:sz="4" w:space="0"/>
            </w:tcBorders>
            <w:vAlign w:val="center"/>
          </w:tcPr>
          <w:p w14:paraId="1CCB4253">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bookmarkStart w:id="22" w:name="_Hlk49364279"/>
          </w:p>
        </w:tc>
        <w:tc>
          <w:tcPr>
            <w:tcW w:w="630" w:type="dxa"/>
            <w:vMerge w:val="continue"/>
            <w:tcBorders>
              <w:top w:val="single" w:color="000000" w:sz="4" w:space="0"/>
              <w:left w:val="single" w:color="000000" w:sz="4" w:space="0"/>
              <w:bottom w:val="single" w:color="000000" w:sz="4" w:space="0"/>
              <w:right w:val="single" w:color="000000" w:sz="4" w:space="0"/>
            </w:tcBorders>
            <w:vAlign w:val="center"/>
          </w:tcPr>
          <w:p w14:paraId="78931CC8">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14:paraId="7B7D24DF">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vAlign w:val="center"/>
          </w:tcPr>
          <w:p w14:paraId="29BD44E8">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证书名称</w:t>
            </w:r>
          </w:p>
        </w:tc>
        <w:tc>
          <w:tcPr>
            <w:tcW w:w="1044" w:type="dxa"/>
            <w:tcBorders>
              <w:top w:val="single" w:color="000000" w:sz="4" w:space="0"/>
              <w:left w:val="single" w:color="000000" w:sz="4" w:space="0"/>
              <w:bottom w:val="single" w:color="000000" w:sz="4" w:space="0"/>
              <w:right w:val="single" w:color="000000" w:sz="4" w:space="0"/>
            </w:tcBorders>
            <w:vAlign w:val="center"/>
          </w:tcPr>
          <w:p w14:paraId="42F74367">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级别</w:t>
            </w:r>
          </w:p>
        </w:tc>
        <w:tc>
          <w:tcPr>
            <w:tcW w:w="1020" w:type="dxa"/>
            <w:tcBorders>
              <w:top w:val="single" w:color="000000" w:sz="4" w:space="0"/>
              <w:left w:val="single" w:color="000000" w:sz="4" w:space="0"/>
              <w:bottom w:val="single" w:color="000000" w:sz="4" w:space="0"/>
              <w:right w:val="single" w:color="000000" w:sz="4" w:space="0"/>
            </w:tcBorders>
            <w:vAlign w:val="center"/>
          </w:tcPr>
          <w:p w14:paraId="2BBFE45A">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证号</w:t>
            </w:r>
          </w:p>
        </w:tc>
        <w:tc>
          <w:tcPr>
            <w:tcW w:w="1300" w:type="dxa"/>
            <w:tcBorders>
              <w:top w:val="single" w:color="000000" w:sz="4" w:space="0"/>
              <w:left w:val="single" w:color="000000" w:sz="4" w:space="0"/>
              <w:bottom w:val="single" w:color="000000" w:sz="4" w:space="0"/>
              <w:right w:val="single" w:color="000000" w:sz="4" w:space="0"/>
            </w:tcBorders>
            <w:vAlign w:val="center"/>
          </w:tcPr>
          <w:p w14:paraId="4568F054">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专业</w:t>
            </w:r>
          </w:p>
        </w:tc>
        <w:tc>
          <w:tcPr>
            <w:tcW w:w="1319" w:type="dxa"/>
            <w:tcBorders>
              <w:top w:val="single" w:color="000000" w:sz="4" w:space="0"/>
              <w:left w:val="single" w:color="000000" w:sz="4" w:space="0"/>
              <w:bottom w:val="single" w:color="000000" w:sz="4" w:space="0"/>
              <w:right w:val="single" w:color="000000" w:sz="4" w:space="0"/>
            </w:tcBorders>
            <w:vAlign w:val="center"/>
          </w:tcPr>
          <w:p w14:paraId="30D62424">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养老保险</w:t>
            </w:r>
          </w:p>
        </w:tc>
        <w:tc>
          <w:tcPr>
            <w:tcW w:w="1421" w:type="dxa"/>
            <w:tcBorders>
              <w:top w:val="single" w:color="000000" w:sz="4" w:space="0"/>
              <w:left w:val="single" w:color="000000" w:sz="4" w:space="0"/>
              <w:bottom w:val="single" w:color="000000" w:sz="4" w:space="0"/>
              <w:right w:val="single" w:color="000000" w:sz="4" w:space="0"/>
            </w:tcBorders>
            <w:vAlign w:val="center"/>
          </w:tcPr>
          <w:p w14:paraId="2AB6552C">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r>
      <w:bookmarkEnd w:id="22"/>
      <w:tr w14:paraId="06D99405">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68AAC42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tcPr>
          <w:p w14:paraId="10E305D0">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tcPr>
          <w:p w14:paraId="70F57D0E">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tcPr>
          <w:p w14:paraId="2BB62C43">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tcPr>
          <w:p w14:paraId="414E188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tcPr>
          <w:p w14:paraId="51044240">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tcPr>
          <w:p w14:paraId="4FD41A21">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tcPr>
          <w:p w14:paraId="407381B7">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tcPr>
          <w:p w14:paraId="5A46B145">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46E62674">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036CDAE8">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tcPr>
          <w:p w14:paraId="65289CF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tcPr>
          <w:p w14:paraId="4F78CD78">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tcPr>
          <w:p w14:paraId="023F57F6">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tcPr>
          <w:p w14:paraId="05F7325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tcPr>
          <w:p w14:paraId="21FAD2B0">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tcPr>
          <w:p w14:paraId="736391F8">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tcPr>
          <w:p w14:paraId="0C880414">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tcPr>
          <w:p w14:paraId="2D5068B8">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2ED095F1">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0457F905">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tcPr>
          <w:p w14:paraId="40D5A3E5">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tcPr>
          <w:p w14:paraId="6F828824">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tcPr>
          <w:p w14:paraId="4C96A44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tcPr>
          <w:p w14:paraId="7BCAD2E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tcPr>
          <w:p w14:paraId="5975921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tcPr>
          <w:p w14:paraId="74E56BA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tcPr>
          <w:p w14:paraId="680A668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tcPr>
          <w:p w14:paraId="5662DFA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60DA35B9">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3E7B5B59">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tcPr>
          <w:p w14:paraId="2BFCFCD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tcPr>
          <w:p w14:paraId="07948631">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tcPr>
          <w:p w14:paraId="7682CC5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tcPr>
          <w:p w14:paraId="45EA08F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tcPr>
          <w:p w14:paraId="163060A0">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tcPr>
          <w:p w14:paraId="29DA583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tcPr>
          <w:p w14:paraId="7F3073B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tcPr>
          <w:p w14:paraId="530D82D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73ED98A9">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0CD3EEC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tcPr>
          <w:p w14:paraId="7474DD4E">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tcPr>
          <w:p w14:paraId="67BAF0E4">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tcPr>
          <w:p w14:paraId="14F025F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tcPr>
          <w:p w14:paraId="7AB8E69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tcPr>
          <w:p w14:paraId="1BCDE276">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tcPr>
          <w:p w14:paraId="00AC4D1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tcPr>
          <w:p w14:paraId="48C33A69">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tcPr>
          <w:p w14:paraId="2FB2FA8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1BC0C6FF">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2A7CD06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tcPr>
          <w:p w14:paraId="2DA5A0E9">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tcPr>
          <w:p w14:paraId="5DCD04A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tcPr>
          <w:p w14:paraId="191D3D89">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tcPr>
          <w:p w14:paraId="04342F4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tcPr>
          <w:p w14:paraId="1C0641D6">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tcPr>
          <w:p w14:paraId="7B6E0AB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tcPr>
          <w:p w14:paraId="7CE4CDDE">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tcPr>
          <w:p w14:paraId="7BD43B63">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7C628B7B">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07548134">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tcPr>
          <w:p w14:paraId="5260886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tcPr>
          <w:p w14:paraId="6B34B87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tcPr>
          <w:p w14:paraId="3675EC3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tcPr>
          <w:p w14:paraId="095EFBFD">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tcPr>
          <w:p w14:paraId="7838625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tcPr>
          <w:p w14:paraId="28E8DB6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tcPr>
          <w:p w14:paraId="0AF60939">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tcPr>
          <w:p w14:paraId="289C67CE">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25C6B296">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6A19DC43">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000000" w:sz="4" w:space="0"/>
              <w:left w:val="single" w:color="000000" w:sz="4" w:space="0"/>
              <w:bottom w:val="single" w:color="000000" w:sz="4" w:space="0"/>
              <w:right w:val="single" w:color="000000" w:sz="4" w:space="0"/>
            </w:tcBorders>
          </w:tcPr>
          <w:p w14:paraId="0EE1523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000000" w:sz="4" w:space="0"/>
              <w:left w:val="single" w:color="000000" w:sz="4" w:space="0"/>
              <w:bottom w:val="single" w:color="000000" w:sz="4" w:space="0"/>
              <w:right w:val="single" w:color="000000" w:sz="4" w:space="0"/>
            </w:tcBorders>
          </w:tcPr>
          <w:p w14:paraId="28CD81C9">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000000" w:sz="4" w:space="0"/>
              <w:left w:val="single" w:color="000000" w:sz="4" w:space="0"/>
              <w:bottom w:val="single" w:color="000000" w:sz="4" w:space="0"/>
              <w:right w:val="single" w:color="000000" w:sz="4" w:space="0"/>
            </w:tcBorders>
          </w:tcPr>
          <w:p w14:paraId="6321E074">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000000" w:sz="4" w:space="0"/>
              <w:left w:val="single" w:color="000000" w:sz="4" w:space="0"/>
              <w:bottom w:val="single" w:color="000000" w:sz="4" w:space="0"/>
              <w:right w:val="single" w:color="000000" w:sz="4" w:space="0"/>
            </w:tcBorders>
          </w:tcPr>
          <w:p w14:paraId="4E3460E1">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000000" w:sz="4" w:space="0"/>
              <w:left w:val="single" w:color="000000" w:sz="4" w:space="0"/>
              <w:bottom w:val="single" w:color="000000" w:sz="4" w:space="0"/>
              <w:right w:val="single" w:color="000000" w:sz="4" w:space="0"/>
            </w:tcBorders>
          </w:tcPr>
          <w:p w14:paraId="0B73EAF1">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000000" w:sz="4" w:space="0"/>
              <w:left w:val="single" w:color="000000" w:sz="4" w:space="0"/>
              <w:bottom w:val="single" w:color="000000" w:sz="4" w:space="0"/>
              <w:right w:val="single" w:color="000000" w:sz="4" w:space="0"/>
            </w:tcBorders>
          </w:tcPr>
          <w:p w14:paraId="1FB4367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000000" w:sz="4" w:space="0"/>
              <w:left w:val="single" w:color="000000" w:sz="4" w:space="0"/>
              <w:bottom w:val="single" w:color="000000" w:sz="4" w:space="0"/>
              <w:right w:val="single" w:color="000000" w:sz="4" w:space="0"/>
            </w:tcBorders>
          </w:tcPr>
          <w:p w14:paraId="7C9CD7E6">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000000" w:sz="4" w:space="0"/>
              <w:left w:val="single" w:color="000000" w:sz="4" w:space="0"/>
              <w:bottom w:val="single" w:color="000000" w:sz="4" w:space="0"/>
              <w:right w:val="single" w:color="000000" w:sz="4" w:space="0"/>
            </w:tcBorders>
          </w:tcPr>
          <w:p w14:paraId="7DC6DA4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378F062F">
        <w:tblPrEx>
          <w:tblCellMar>
            <w:top w:w="0" w:type="dxa"/>
            <w:left w:w="0" w:type="dxa"/>
            <w:bottom w:w="0" w:type="dxa"/>
            <w:right w:w="0" w:type="dxa"/>
          </w:tblCellMar>
        </w:tblPrEx>
        <w:trPr>
          <w:trHeight w:val="441" w:hRule="exact"/>
        </w:trPr>
        <w:tc>
          <w:tcPr>
            <w:tcW w:w="922" w:type="dxa"/>
            <w:tcBorders>
              <w:top w:val="single" w:color="auto" w:sz="4" w:space="0"/>
              <w:left w:val="single" w:color="000000" w:sz="4" w:space="0"/>
              <w:bottom w:val="single" w:color="000000" w:sz="4" w:space="0"/>
              <w:right w:val="single" w:color="000000" w:sz="4" w:space="0"/>
            </w:tcBorders>
          </w:tcPr>
          <w:p w14:paraId="70CDCA9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630" w:type="dxa"/>
            <w:tcBorders>
              <w:top w:val="single" w:color="auto" w:sz="4" w:space="0"/>
              <w:left w:val="single" w:color="000000" w:sz="4" w:space="0"/>
              <w:bottom w:val="single" w:color="000000" w:sz="4" w:space="0"/>
              <w:right w:val="single" w:color="000000" w:sz="4" w:space="0"/>
            </w:tcBorders>
          </w:tcPr>
          <w:p w14:paraId="3E229081">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750" w:type="dxa"/>
            <w:tcBorders>
              <w:top w:val="single" w:color="auto" w:sz="4" w:space="0"/>
              <w:left w:val="single" w:color="000000" w:sz="4" w:space="0"/>
              <w:bottom w:val="single" w:color="000000" w:sz="4" w:space="0"/>
              <w:right w:val="single" w:color="000000" w:sz="4" w:space="0"/>
            </w:tcBorders>
          </w:tcPr>
          <w:p w14:paraId="401FD8E3">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866" w:type="dxa"/>
            <w:tcBorders>
              <w:top w:val="single" w:color="auto" w:sz="4" w:space="0"/>
              <w:left w:val="single" w:color="000000" w:sz="4" w:space="0"/>
              <w:bottom w:val="single" w:color="000000" w:sz="4" w:space="0"/>
              <w:right w:val="single" w:color="000000" w:sz="4" w:space="0"/>
            </w:tcBorders>
          </w:tcPr>
          <w:p w14:paraId="269BEA7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44" w:type="dxa"/>
            <w:tcBorders>
              <w:top w:val="single" w:color="auto" w:sz="4" w:space="0"/>
              <w:left w:val="single" w:color="000000" w:sz="4" w:space="0"/>
              <w:bottom w:val="single" w:color="000000" w:sz="4" w:space="0"/>
              <w:right w:val="single" w:color="000000" w:sz="4" w:space="0"/>
            </w:tcBorders>
          </w:tcPr>
          <w:p w14:paraId="262B9E8E">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020" w:type="dxa"/>
            <w:tcBorders>
              <w:top w:val="single" w:color="auto" w:sz="4" w:space="0"/>
              <w:left w:val="single" w:color="000000" w:sz="4" w:space="0"/>
              <w:bottom w:val="single" w:color="000000" w:sz="4" w:space="0"/>
              <w:right w:val="single" w:color="000000" w:sz="4" w:space="0"/>
            </w:tcBorders>
          </w:tcPr>
          <w:p w14:paraId="38AE6F1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00" w:type="dxa"/>
            <w:tcBorders>
              <w:top w:val="single" w:color="auto" w:sz="4" w:space="0"/>
              <w:left w:val="single" w:color="000000" w:sz="4" w:space="0"/>
              <w:bottom w:val="single" w:color="000000" w:sz="4" w:space="0"/>
              <w:right w:val="single" w:color="000000" w:sz="4" w:space="0"/>
            </w:tcBorders>
          </w:tcPr>
          <w:p w14:paraId="355112BE">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319" w:type="dxa"/>
            <w:tcBorders>
              <w:top w:val="single" w:color="auto" w:sz="4" w:space="0"/>
              <w:left w:val="single" w:color="000000" w:sz="4" w:space="0"/>
              <w:bottom w:val="single" w:color="000000" w:sz="4" w:space="0"/>
              <w:right w:val="single" w:color="000000" w:sz="4" w:space="0"/>
            </w:tcBorders>
          </w:tcPr>
          <w:p w14:paraId="274EFAE4">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421" w:type="dxa"/>
            <w:tcBorders>
              <w:top w:val="single" w:color="auto" w:sz="4" w:space="0"/>
              <w:left w:val="single" w:color="000000" w:sz="4" w:space="0"/>
              <w:bottom w:val="single" w:color="000000" w:sz="4" w:space="0"/>
              <w:right w:val="single" w:color="000000" w:sz="4" w:space="0"/>
            </w:tcBorders>
          </w:tcPr>
          <w:p w14:paraId="1EED3B27">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bl>
    <w:p w14:paraId="57772BF7">
      <w:pPr>
        <w:autoSpaceDE w:val="0"/>
        <w:autoSpaceDN w:val="0"/>
        <w:adjustRightInd w:val="0"/>
        <w:snapToGrid w:val="0"/>
        <w:spacing w:line="360" w:lineRule="auto"/>
        <w:jc w:val="left"/>
        <w:rPr>
          <w:rFonts w:hint="eastAsia" w:ascii="宋体" w:hAnsi="宋体" w:eastAsia="宋体" w:cs="宋体"/>
          <w:color w:val="auto"/>
          <w:kern w:val="0"/>
          <w:highlight w:val="none"/>
        </w:rPr>
      </w:pPr>
    </w:p>
    <w:p w14:paraId="6171589E">
      <w:pPr>
        <w:jc w:val="center"/>
        <w:rPr>
          <w:rFonts w:hint="eastAsia" w:ascii="宋体" w:hAnsi="宋体" w:eastAsia="宋体" w:cs="宋体"/>
          <w:color w:val="auto"/>
          <w:highlight w:val="none"/>
        </w:rPr>
      </w:pPr>
      <w:bookmarkStart w:id="23" w:name="_Toc208823046"/>
      <w:bookmarkStart w:id="24" w:name="_Hlk48865172"/>
      <w:r>
        <w:rPr>
          <w:rFonts w:hint="eastAsia" w:ascii="宋体" w:hAnsi="宋体" w:eastAsia="宋体" w:cs="宋体"/>
          <w:b/>
          <w:color w:val="auto"/>
          <w:sz w:val="24"/>
          <w:highlight w:val="none"/>
        </w:rPr>
        <w:t>主要人员简历表</w:t>
      </w:r>
      <w:bookmarkEnd w:id="23"/>
    </w:p>
    <w:tbl>
      <w:tblPr>
        <w:tblStyle w:val="47"/>
        <w:tblW w:w="9213" w:type="dxa"/>
        <w:tblInd w:w="112" w:type="dxa"/>
        <w:tblLayout w:type="fixed"/>
        <w:tblCellMar>
          <w:top w:w="0" w:type="dxa"/>
          <w:left w:w="0" w:type="dxa"/>
          <w:bottom w:w="0" w:type="dxa"/>
          <w:right w:w="0" w:type="dxa"/>
        </w:tblCellMar>
      </w:tblPr>
      <w:tblGrid>
        <w:gridCol w:w="1169"/>
        <w:gridCol w:w="17"/>
        <w:gridCol w:w="1080"/>
        <w:gridCol w:w="926"/>
        <w:gridCol w:w="1237"/>
        <w:gridCol w:w="1959"/>
        <w:gridCol w:w="26"/>
        <w:gridCol w:w="2799"/>
      </w:tblGrid>
      <w:tr w14:paraId="3873C937">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vAlign w:val="center"/>
          </w:tcPr>
          <w:p w14:paraId="1EE4B8E2">
            <w:pPr>
              <w:tabs>
                <w:tab w:val="left" w:pos="520"/>
              </w:tabs>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姓</w:t>
            </w:r>
            <w:r>
              <w:rPr>
                <w:rFonts w:hint="eastAsia" w:ascii="宋体" w:hAnsi="宋体" w:eastAsia="宋体" w:cs="宋体"/>
                <w:color w:val="auto"/>
                <w:kern w:val="0"/>
                <w:szCs w:val="21"/>
                <w:highlight w:val="none"/>
              </w:rPr>
              <w:tab/>
            </w:r>
            <w:r>
              <w:rPr>
                <w:rFonts w:hint="eastAsia" w:ascii="宋体" w:hAnsi="宋体" w:eastAsia="宋体" w:cs="宋体"/>
                <w:color w:val="auto"/>
                <w:kern w:val="0"/>
                <w:szCs w:val="21"/>
                <w:highlight w:val="none"/>
              </w:rPr>
              <w:t>名</w:t>
            </w:r>
          </w:p>
        </w:tc>
        <w:tc>
          <w:tcPr>
            <w:tcW w:w="1080" w:type="dxa"/>
            <w:tcBorders>
              <w:top w:val="single" w:color="000000" w:sz="4" w:space="0"/>
              <w:left w:val="single" w:color="000000" w:sz="4" w:space="0"/>
              <w:bottom w:val="single" w:color="000000" w:sz="4" w:space="0"/>
              <w:right w:val="single" w:color="000000" w:sz="4" w:space="0"/>
            </w:tcBorders>
            <w:vAlign w:val="center"/>
          </w:tcPr>
          <w:p w14:paraId="7E7E47B3">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c>
          <w:tcPr>
            <w:tcW w:w="926" w:type="dxa"/>
            <w:tcBorders>
              <w:top w:val="single" w:color="000000" w:sz="4" w:space="0"/>
              <w:left w:val="single" w:color="000000" w:sz="4" w:space="0"/>
              <w:bottom w:val="single" w:color="000000" w:sz="4" w:space="0"/>
              <w:right w:val="single" w:color="000000" w:sz="4" w:space="0"/>
            </w:tcBorders>
            <w:vAlign w:val="center"/>
          </w:tcPr>
          <w:p w14:paraId="6B813058">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年  龄</w:t>
            </w:r>
          </w:p>
        </w:tc>
        <w:tc>
          <w:tcPr>
            <w:tcW w:w="1237" w:type="dxa"/>
            <w:tcBorders>
              <w:top w:val="single" w:color="000000" w:sz="4" w:space="0"/>
              <w:left w:val="single" w:color="000000" w:sz="4" w:space="0"/>
              <w:bottom w:val="single" w:color="000000" w:sz="4" w:space="0"/>
              <w:right w:val="single" w:color="000000" w:sz="4" w:space="0"/>
            </w:tcBorders>
            <w:vAlign w:val="center"/>
          </w:tcPr>
          <w:p w14:paraId="7FD79DE4">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5B0889CA">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学历</w:t>
            </w:r>
          </w:p>
        </w:tc>
        <w:tc>
          <w:tcPr>
            <w:tcW w:w="2825" w:type="dxa"/>
            <w:gridSpan w:val="2"/>
            <w:tcBorders>
              <w:top w:val="single" w:color="000000" w:sz="4" w:space="0"/>
              <w:left w:val="single" w:color="000000" w:sz="4" w:space="0"/>
              <w:bottom w:val="single" w:color="000000" w:sz="4" w:space="0"/>
              <w:right w:val="single" w:color="000000" w:sz="4" w:space="0"/>
            </w:tcBorders>
            <w:vAlign w:val="center"/>
          </w:tcPr>
          <w:p w14:paraId="75EB20D7">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r>
      <w:tr w14:paraId="75549ECA">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vAlign w:val="center"/>
          </w:tcPr>
          <w:p w14:paraId="037D54A8">
            <w:pPr>
              <w:tabs>
                <w:tab w:val="left" w:pos="520"/>
              </w:tabs>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职</w:t>
            </w:r>
            <w:r>
              <w:rPr>
                <w:rFonts w:hint="eastAsia" w:ascii="宋体" w:hAnsi="宋体" w:eastAsia="宋体" w:cs="宋体"/>
                <w:color w:val="auto"/>
                <w:kern w:val="0"/>
                <w:szCs w:val="21"/>
                <w:highlight w:val="none"/>
              </w:rPr>
              <w:tab/>
            </w:r>
            <w:r>
              <w:rPr>
                <w:rFonts w:hint="eastAsia" w:ascii="宋体" w:hAnsi="宋体" w:eastAsia="宋体" w:cs="宋体"/>
                <w:color w:val="auto"/>
                <w:kern w:val="0"/>
                <w:szCs w:val="21"/>
                <w:highlight w:val="none"/>
              </w:rPr>
              <w:t>称</w:t>
            </w:r>
          </w:p>
        </w:tc>
        <w:tc>
          <w:tcPr>
            <w:tcW w:w="1080" w:type="dxa"/>
            <w:tcBorders>
              <w:top w:val="single" w:color="000000" w:sz="4" w:space="0"/>
              <w:left w:val="single" w:color="000000" w:sz="4" w:space="0"/>
              <w:bottom w:val="single" w:color="000000" w:sz="4" w:space="0"/>
              <w:right w:val="single" w:color="000000" w:sz="4" w:space="0"/>
            </w:tcBorders>
            <w:vAlign w:val="center"/>
          </w:tcPr>
          <w:p w14:paraId="06898BA7">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c>
          <w:tcPr>
            <w:tcW w:w="926" w:type="dxa"/>
            <w:tcBorders>
              <w:top w:val="single" w:color="000000" w:sz="4" w:space="0"/>
              <w:left w:val="single" w:color="000000" w:sz="4" w:space="0"/>
              <w:bottom w:val="single" w:color="000000" w:sz="4" w:space="0"/>
              <w:right w:val="single" w:color="000000" w:sz="4" w:space="0"/>
            </w:tcBorders>
            <w:vAlign w:val="center"/>
          </w:tcPr>
          <w:p w14:paraId="52005BBA">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职  务</w:t>
            </w:r>
          </w:p>
        </w:tc>
        <w:tc>
          <w:tcPr>
            <w:tcW w:w="1237" w:type="dxa"/>
            <w:tcBorders>
              <w:top w:val="single" w:color="000000" w:sz="4" w:space="0"/>
              <w:left w:val="single" w:color="000000" w:sz="4" w:space="0"/>
              <w:bottom w:val="single" w:color="000000" w:sz="4" w:space="0"/>
              <w:right w:val="single" w:color="000000" w:sz="4" w:space="0"/>
            </w:tcBorders>
            <w:vAlign w:val="center"/>
          </w:tcPr>
          <w:p w14:paraId="5A707D9F">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7032F595">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拟在本合同任职</w:t>
            </w:r>
          </w:p>
        </w:tc>
        <w:tc>
          <w:tcPr>
            <w:tcW w:w="2825" w:type="dxa"/>
            <w:gridSpan w:val="2"/>
            <w:tcBorders>
              <w:top w:val="single" w:color="000000" w:sz="4" w:space="0"/>
              <w:left w:val="single" w:color="000000" w:sz="4" w:space="0"/>
              <w:bottom w:val="single" w:color="000000" w:sz="4" w:space="0"/>
              <w:right w:val="single" w:color="000000" w:sz="4" w:space="0"/>
            </w:tcBorders>
            <w:vAlign w:val="center"/>
          </w:tcPr>
          <w:p w14:paraId="1F947B6A">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p>
        </w:tc>
      </w:tr>
      <w:tr w14:paraId="0A86C4BD">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vAlign w:val="center"/>
          </w:tcPr>
          <w:p w14:paraId="71BA7F5E">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毕业学校</w:t>
            </w: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14:paraId="53062037">
            <w:pPr>
              <w:tabs>
                <w:tab w:val="left" w:pos="2820"/>
                <w:tab w:val="left" w:pos="4080"/>
              </w:tabs>
              <w:autoSpaceDE w:val="0"/>
              <w:autoSpaceDN w:val="0"/>
              <w:adjustRightInd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年</w:t>
            </w:r>
            <w:r>
              <w:rPr>
                <w:rFonts w:hint="eastAsia" w:ascii="宋体" w:hAnsi="宋体" w:eastAsia="宋体" w:cs="宋体"/>
                <w:color w:val="auto"/>
                <w:spacing w:val="-1"/>
                <w:kern w:val="0"/>
                <w:szCs w:val="21"/>
                <w:highlight w:val="none"/>
              </w:rPr>
              <w:t>毕</w:t>
            </w:r>
            <w:r>
              <w:rPr>
                <w:rFonts w:hint="eastAsia" w:ascii="宋体" w:hAnsi="宋体" w:eastAsia="宋体" w:cs="宋体"/>
                <w:color w:val="auto"/>
                <w:kern w:val="0"/>
                <w:szCs w:val="21"/>
                <w:highlight w:val="none"/>
              </w:rPr>
              <w:t>业于</w:t>
            </w:r>
            <w:r>
              <w:rPr>
                <w:rFonts w:hint="eastAsia" w:ascii="宋体" w:hAnsi="宋体" w:eastAsia="宋体" w:cs="宋体"/>
                <w:color w:val="auto"/>
                <w:kern w:val="0"/>
                <w:szCs w:val="21"/>
                <w:highlight w:val="none"/>
              </w:rPr>
              <w:tab/>
            </w:r>
            <w:r>
              <w:rPr>
                <w:rFonts w:hint="eastAsia" w:ascii="宋体" w:hAnsi="宋体" w:eastAsia="宋体" w:cs="宋体"/>
                <w:color w:val="auto"/>
                <w:kern w:val="0"/>
                <w:szCs w:val="21"/>
                <w:highlight w:val="none"/>
              </w:rPr>
              <w:t>学校</w:t>
            </w:r>
            <w:r>
              <w:rPr>
                <w:rFonts w:hint="eastAsia" w:ascii="宋体" w:hAnsi="宋体" w:eastAsia="宋体" w:cs="宋体"/>
                <w:color w:val="auto"/>
                <w:kern w:val="0"/>
                <w:szCs w:val="21"/>
                <w:highlight w:val="none"/>
              </w:rPr>
              <w:tab/>
            </w:r>
            <w:r>
              <w:rPr>
                <w:rFonts w:hint="eastAsia" w:ascii="宋体" w:hAnsi="宋体" w:eastAsia="宋体" w:cs="宋体"/>
                <w:color w:val="auto"/>
                <w:kern w:val="0"/>
                <w:szCs w:val="21"/>
                <w:highlight w:val="none"/>
              </w:rPr>
              <w:t>专业</w:t>
            </w:r>
          </w:p>
        </w:tc>
      </w:tr>
      <w:tr w14:paraId="3CF51BF6">
        <w:tblPrEx>
          <w:tblCellMar>
            <w:top w:w="0" w:type="dxa"/>
            <w:left w:w="0" w:type="dxa"/>
            <w:bottom w:w="0" w:type="dxa"/>
            <w:right w:w="0" w:type="dxa"/>
          </w:tblCellMar>
        </w:tblPrEx>
        <w:trPr>
          <w:trHeight w:val="450" w:hRule="exact"/>
        </w:trPr>
        <w:tc>
          <w:tcPr>
            <w:tcW w:w="9213" w:type="dxa"/>
            <w:gridSpan w:val="8"/>
            <w:tcBorders>
              <w:top w:val="single" w:color="000000" w:sz="4" w:space="0"/>
              <w:left w:val="single" w:color="000000" w:sz="4" w:space="0"/>
              <w:bottom w:val="single" w:color="000000" w:sz="4" w:space="0"/>
              <w:right w:val="single" w:color="000000" w:sz="4" w:space="0"/>
            </w:tcBorders>
            <w:vAlign w:val="center"/>
          </w:tcPr>
          <w:p w14:paraId="56C34F67">
            <w:pPr>
              <w:autoSpaceDE w:val="0"/>
              <w:autoSpaceDN w:val="0"/>
              <w:adjustRightInd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主要工作经历</w:t>
            </w:r>
          </w:p>
        </w:tc>
      </w:tr>
      <w:tr w14:paraId="00B4E054">
        <w:tblPrEx>
          <w:tblCellMar>
            <w:top w:w="0" w:type="dxa"/>
            <w:left w:w="0" w:type="dxa"/>
            <w:bottom w:w="0" w:type="dxa"/>
            <w:right w:w="0" w:type="dxa"/>
          </w:tblCellMar>
        </w:tblPrEx>
        <w:trPr>
          <w:trHeight w:val="805" w:hRule="exact"/>
        </w:trPr>
        <w:tc>
          <w:tcPr>
            <w:tcW w:w="1169" w:type="dxa"/>
            <w:tcBorders>
              <w:top w:val="single" w:color="000000" w:sz="4" w:space="0"/>
              <w:left w:val="single" w:color="000000" w:sz="4" w:space="0"/>
              <w:bottom w:val="single" w:color="000000" w:sz="4" w:space="0"/>
              <w:right w:val="single" w:color="000000" w:sz="4" w:space="0"/>
            </w:tcBorders>
            <w:vAlign w:val="center"/>
          </w:tcPr>
          <w:p w14:paraId="05A5E85A">
            <w:pPr>
              <w:tabs>
                <w:tab w:val="left" w:pos="520"/>
              </w:tabs>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时</w:t>
            </w:r>
            <w:r>
              <w:rPr>
                <w:rFonts w:hint="eastAsia" w:ascii="宋体" w:hAnsi="宋体" w:eastAsia="宋体" w:cs="宋体"/>
                <w:color w:val="auto"/>
                <w:kern w:val="0"/>
                <w:szCs w:val="21"/>
                <w:highlight w:val="none"/>
              </w:rPr>
              <w:tab/>
            </w:r>
            <w:r>
              <w:rPr>
                <w:rFonts w:hint="eastAsia" w:ascii="宋体" w:hAnsi="宋体" w:eastAsia="宋体" w:cs="宋体"/>
                <w:color w:val="auto"/>
                <w:kern w:val="0"/>
                <w:szCs w:val="21"/>
                <w:highlight w:val="none"/>
              </w:rPr>
              <w:t>间</w:t>
            </w:r>
          </w:p>
        </w:tc>
        <w:tc>
          <w:tcPr>
            <w:tcW w:w="3260" w:type="dxa"/>
            <w:gridSpan w:val="4"/>
            <w:tcBorders>
              <w:top w:val="single" w:color="000000" w:sz="4" w:space="0"/>
              <w:left w:val="single" w:color="000000" w:sz="4" w:space="0"/>
              <w:bottom w:val="single" w:color="000000" w:sz="4" w:space="0"/>
              <w:right w:val="single" w:color="000000" w:sz="4" w:space="0"/>
            </w:tcBorders>
            <w:vAlign w:val="center"/>
          </w:tcPr>
          <w:p w14:paraId="137C83FE">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参加过的类似项目</w:t>
            </w:r>
          </w:p>
        </w:tc>
        <w:tc>
          <w:tcPr>
            <w:tcW w:w="1985" w:type="dxa"/>
            <w:gridSpan w:val="2"/>
            <w:tcBorders>
              <w:top w:val="single" w:color="000000" w:sz="4" w:space="0"/>
              <w:left w:val="single" w:color="000000" w:sz="4" w:space="0"/>
              <w:bottom w:val="single" w:color="000000" w:sz="4" w:space="0"/>
              <w:right w:val="single" w:color="000000" w:sz="4" w:space="0"/>
            </w:tcBorders>
            <w:vAlign w:val="center"/>
          </w:tcPr>
          <w:p w14:paraId="74F58B8B">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担任职务</w:t>
            </w:r>
          </w:p>
        </w:tc>
        <w:tc>
          <w:tcPr>
            <w:tcW w:w="2799" w:type="dxa"/>
            <w:tcBorders>
              <w:top w:val="single" w:color="000000" w:sz="4" w:space="0"/>
              <w:left w:val="single" w:color="000000" w:sz="4" w:space="0"/>
              <w:bottom w:val="single" w:color="000000" w:sz="4" w:space="0"/>
              <w:right w:val="single" w:color="000000" w:sz="4" w:space="0"/>
            </w:tcBorders>
            <w:vAlign w:val="center"/>
          </w:tcPr>
          <w:p w14:paraId="1C67F3D2">
            <w:pPr>
              <w:autoSpaceDE w:val="0"/>
              <w:autoSpaceDN w:val="0"/>
              <w:adjustRightInd w:val="0"/>
              <w:snapToGrid w:val="0"/>
              <w:spacing w:line="360" w:lineRule="auto"/>
              <w:ind w:left="0" w:leftChars="0" w:firstLine="0" w:firstLineChars="0"/>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招标人及合同管理部门有效固定座机</w:t>
            </w:r>
          </w:p>
        </w:tc>
      </w:tr>
      <w:bookmarkEnd w:id="24"/>
      <w:tr w14:paraId="7428BFD7">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tcPr>
          <w:p w14:paraId="4D484EF1">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42FC21F0">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681BF3D3">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7A9F73C6">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5C3265EA">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68717188">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5B8581F1">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6C114897">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7A81F404">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140A9F3E">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6A678FF8">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4551687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51B61958">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19D7EA6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0A0CB6D7">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tcPr>
          <w:p w14:paraId="3A50111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02FE4E2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6CF28F4D">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4D7AB67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6371E631">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6790F2C0">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4885DC6F">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499BF17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67F2745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10154DB9">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1525E262">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11EFDA03">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2B481967">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01C8E826">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6075010D">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tcPr>
          <w:p w14:paraId="53965AD1">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7B6C666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77A8D199">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0E4C8D2C">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173FE6A9">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2E8D13D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24CBC08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55776F3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41AC596D">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r w14:paraId="65143183">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77C4FFA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3260" w:type="dxa"/>
            <w:gridSpan w:val="4"/>
            <w:tcBorders>
              <w:top w:val="single" w:color="000000" w:sz="4" w:space="0"/>
              <w:left w:val="single" w:color="000000" w:sz="4" w:space="0"/>
              <w:bottom w:val="single" w:color="000000" w:sz="4" w:space="0"/>
              <w:right w:val="single" w:color="000000" w:sz="4" w:space="0"/>
            </w:tcBorders>
          </w:tcPr>
          <w:p w14:paraId="4E70EF2B">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1985" w:type="dxa"/>
            <w:gridSpan w:val="2"/>
            <w:tcBorders>
              <w:top w:val="single" w:color="000000" w:sz="4" w:space="0"/>
              <w:left w:val="single" w:color="000000" w:sz="4" w:space="0"/>
              <w:bottom w:val="single" w:color="000000" w:sz="4" w:space="0"/>
              <w:right w:val="single" w:color="000000" w:sz="4" w:space="0"/>
            </w:tcBorders>
          </w:tcPr>
          <w:p w14:paraId="6F3EBF8A">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c>
          <w:tcPr>
            <w:tcW w:w="2799" w:type="dxa"/>
            <w:tcBorders>
              <w:top w:val="single" w:color="000000" w:sz="4" w:space="0"/>
              <w:left w:val="single" w:color="000000" w:sz="4" w:space="0"/>
              <w:bottom w:val="single" w:color="000000" w:sz="4" w:space="0"/>
              <w:right w:val="single" w:color="000000" w:sz="4" w:space="0"/>
            </w:tcBorders>
          </w:tcPr>
          <w:p w14:paraId="51935783">
            <w:pPr>
              <w:autoSpaceDE w:val="0"/>
              <w:autoSpaceDN w:val="0"/>
              <w:adjustRightInd w:val="0"/>
              <w:snapToGrid w:val="0"/>
              <w:spacing w:line="360" w:lineRule="auto"/>
              <w:jc w:val="left"/>
              <w:rPr>
                <w:rFonts w:hint="eastAsia" w:ascii="宋体" w:hAnsi="宋体" w:eastAsia="宋体" w:cs="宋体"/>
                <w:color w:val="auto"/>
                <w:kern w:val="0"/>
                <w:sz w:val="24"/>
                <w:highlight w:val="none"/>
              </w:rPr>
            </w:pPr>
          </w:p>
        </w:tc>
      </w:tr>
    </w:tbl>
    <w:p w14:paraId="1384FF88">
      <w:pPr>
        <w:spacing w:before="160" w:beforeLines="50"/>
        <w:ind w:firstLine="420" w:firstLineChars="200"/>
        <w:rPr>
          <w:rFonts w:hint="eastAsia" w:ascii="宋体" w:hAnsi="宋体" w:eastAsia="宋体" w:cs="宋体"/>
          <w:color w:val="auto"/>
          <w:sz w:val="24"/>
          <w:highlight w:val="none"/>
          <w:lang w:bidi="en-US"/>
        </w:rPr>
      </w:pPr>
      <w:r>
        <w:rPr>
          <w:rFonts w:hint="eastAsia" w:ascii="宋体" w:hAnsi="宋体" w:eastAsia="宋体" w:cs="宋体"/>
          <w:color w:val="auto"/>
          <w:highlight w:val="none"/>
        </w:rPr>
        <w:t>注：一人一表，并提供要求的证明材料。</w:t>
      </w:r>
    </w:p>
    <w:p w14:paraId="7B67358B">
      <w:pPr>
        <w:ind w:firstLine="482" w:firstLineChars="200"/>
        <w:rPr>
          <w:rFonts w:hint="eastAsia" w:ascii="宋体" w:hAnsi="宋体" w:eastAsia="宋体" w:cs="宋体"/>
          <w:color w:val="auto"/>
          <w:sz w:val="24"/>
          <w:highlight w:val="none"/>
          <w:lang w:bidi="en-US"/>
        </w:rPr>
      </w:pPr>
      <w:r>
        <w:rPr>
          <w:rFonts w:hint="eastAsia" w:ascii="宋体" w:hAnsi="宋体" w:eastAsia="宋体" w:cs="宋体"/>
          <w:b/>
          <w:bCs/>
          <w:color w:val="auto"/>
          <w:sz w:val="24"/>
          <w:highlight w:val="none"/>
          <w:lang w:bidi="en-US"/>
        </w:rPr>
        <w:t>拟派项目团队要求：</w:t>
      </w:r>
    </w:p>
    <w:p w14:paraId="0AE6A45C">
      <w:pPr>
        <w:numPr>
          <w:ilvl w:val="0"/>
          <w:numId w:val="3"/>
        </w:numPr>
        <w:spacing w:line="460" w:lineRule="exact"/>
        <w:ind w:right="6" w:firstLine="480" w:firstLineChars="200"/>
        <w:jc w:val="left"/>
        <w:rPr>
          <w:rFonts w:hint="eastAsia" w:ascii="宋体" w:hAnsi="宋体" w:eastAsia="宋体" w:cs="宋体"/>
          <w:color w:val="auto"/>
          <w:sz w:val="24"/>
          <w:highlight w:val="none"/>
          <w:lang w:bidi="en-US"/>
        </w:rPr>
      </w:pPr>
      <w:r>
        <w:rPr>
          <w:rFonts w:hint="eastAsia" w:ascii="宋体" w:hAnsi="宋体" w:eastAsia="宋体" w:cs="宋体"/>
          <w:snapToGrid w:val="0"/>
          <w:color w:val="auto"/>
          <w:sz w:val="24"/>
          <w:highlight w:val="none"/>
        </w:rPr>
        <w:t>项目经理1人，</w:t>
      </w:r>
      <w:r>
        <w:rPr>
          <w:rFonts w:hint="eastAsia" w:ascii="宋体" w:hAnsi="宋体" w:eastAsia="宋体" w:cs="宋体"/>
          <w:snapToGrid w:val="0"/>
          <w:color w:val="auto"/>
          <w:sz w:val="24"/>
          <w:szCs w:val="24"/>
          <w:highlight w:val="none"/>
        </w:rPr>
        <w:t>投标人拟派的项目经理必须已在投标人本单位注册并应具有建筑工程类一级注册建造师执业资格，具备合法有效的建筑施工企业项目负责人安全生产考核合格证书，未承担其它在建工程，且至少在1个已完工的</w:t>
      </w:r>
      <w:r>
        <w:rPr>
          <w:rFonts w:hint="eastAsia" w:ascii="宋体" w:hAnsi="宋体" w:cs="宋体"/>
          <w:snapToGrid w:val="0"/>
          <w:color w:val="auto"/>
          <w:sz w:val="24"/>
          <w:szCs w:val="24"/>
          <w:highlight w:val="none"/>
          <w:lang w:val="en-US" w:eastAsia="zh-CN"/>
        </w:rPr>
        <w:t>类似</w:t>
      </w:r>
      <w:r>
        <w:rPr>
          <w:rFonts w:hint="eastAsia" w:ascii="宋体" w:hAnsi="宋体" w:eastAsia="宋体" w:cs="宋体"/>
          <w:snapToGrid w:val="0"/>
          <w:color w:val="auto"/>
          <w:sz w:val="24"/>
          <w:szCs w:val="24"/>
          <w:highlight w:val="none"/>
        </w:rPr>
        <w:t>建筑项目中担任过项目经理（需提供业绩合同、竣工验收证明材料、全国或省级建筑市场监管公共服务平台个人工程业绩截图）</w:t>
      </w:r>
      <w:r>
        <w:rPr>
          <w:rFonts w:hint="eastAsia" w:ascii="宋体" w:hAnsi="宋体" w:eastAsia="宋体" w:cs="宋体"/>
          <w:color w:val="auto"/>
          <w:sz w:val="24"/>
          <w:highlight w:val="none"/>
          <w:lang w:val="en-US" w:eastAsia="zh-CN" w:bidi="en-US"/>
        </w:rPr>
        <w:t>;</w:t>
      </w:r>
    </w:p>
    <w:p w14:paraId="48E3BCC3">
      <w:pPr>
        <w:numPr>
          <w:ilvl w:val="0"/>
          <w:numId w:val="3"/>
        </w:numPr>
        <w:spacing w:line="460" w:lineRule="exact"/>
        <w:ind w:right="6" w:firstLine="480" w:firstLineChars="200"/>
        <w:jc w:val="left"/>
        <w:rPr>
          <w:rFonts w:hint="eastAsia" w:ascii="宋体" w:hAnsi="宋体" w:eastAsia="宋体" w:cs="宋体"/>
          <w:color w:val="auto"/>
          <w:sz w:val="24"/>
          <w:highlight w:val="none"/>
          <w:lang w:bidi="en-US"/>
        </w:rPr>
      </w:pPr>
      <w:r>
        <w:rPr>
          <w:rFonts w:hint="eastAsia" w:ascii="宋体" w:hAnsi="宋体" w:eastAsia="宋体" w:cs="宋体"/>
          <w:snapToGrid w:val="0"/>
          <w:color w:val="auto"/>
          <w:sz w:val="24"/>
          <w:highlight w:val="none"/>
        </w:rPr>
        <w:t>项目技术负责人1人，应具有工程类高级及以上职称，未承担其它在建工程，且至少在1个已完工的</w:t>
      </w:r>
      <w:r>
        <w:rPr>
          <w:rFonts w:hint="eastAsia" w:ascii="宋体" w:hAnsi="宋体" w:cs="宋体"/>
          <w:snapToGrid w:val="0"/>
          <w:color w:val="auto"/>
          <w:sz w:val="24"/>
          <w:highlight w:val="none"/>
          <w:lang w:val="en-US" w:eastAsia="zh-CN"/>
        </w:rPr>
        <w:t>类似</w:t>
      </w:r>
      <w:r>
        <w:rPr>
          <w:rFonts w:hint="eastAsia" w:ascii="宋体" w:hAnsi="宋体" w:eastAsia="宋体" w:cs="宋体"/>
          <w:snapToGrid w:val="0"/>
          <w:color w:val="auto"/>
          <w:sz w:val="24"/>
          <w:highlight w:val="none"/>
        </w:rPr>
        <w:t>建筑项目中担任过技术负责人（需提供业绩合同、竣工验收证明材料）</w:t>
      </w:r>
      <w:r>
        <w:rPr>
          <w:rFonts w:hint="eastAsia" w:ascii="宋体" w:hAnsi="宋体" w:eastAsia="宋体" w:cs="宋体"/>
          <w:color w:val="auto"/>
          <w:sz w:val="24"/>
          <w:highlight w:val="none"/>
          <w:lang w:val="en-US" w:eastAsia="zh-CN" w:bidi="en-US"/>
        </w:rPr>
        <w:t>;</w:t>
      </w:r>
    </w:p>
    <w:p w14:paraId="571BA082">
      <w:pPr>
        <w:numPr>
          <w:ilvl w:val="0"/>
          <w:numId w:val="3"/>
        </w:numPr>
        <w:spacing w:line="460" w:lineRule="exact"/>
        <w:ind w:right="6" w:firstLine="480" w:firstLineChars="200"/>
        <w:jc w:val="left"/>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安全负责人1人，应具有中级及以上职称和安全考核C证，未承担其它在建工程</w:t>
      </w:r>
      <w:r>
        <w:rPr>
          <w:rFonts w:hint="eastAsia" w:ascii="宋体" w:hAnsi="宋体" w:cs="宋体"/>
          <w:color w:val="auto"/>
          <w:sz w:val="24"/>
          <w:highlight w:val="none"/>
          <w:lang w:eastAsia="zh-CN" w:bidi="en-US"/>
        </w:rPr>
        <w:t>；</w:t>
      </w:r>
    </w:p>
    <w:p w14:paraId="65281AFE">
      <w:pPr>
        <w:numPr>
          <w:ilvl w:val="0"/>
          <w:numId w:val="3"/>
        </w:numPr>
        <w:spacing w:line="460" w:lineRule="exact"/>
        <w:ind w:right="6" w:firstLine="480" w:firstLineChars="200"/>
        <w:jc w:val="left"/>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施工员、质量员、安全员、造价员（二级及以上造价师）、材料员、资料员等按需配备，均须持有建设行政主管部门要求的执业证书或岗位证书</w:t>
      </w:r>
      <w:r>
        <w:rPr>
          <w:rFonts w:hint="eastAsia" w:ascii="宋体" w:hAnsi="宋体" w:cs="宋体"/>
          <w:color w:val="auto"/>
          <w:sz w:val="24"/>
          <w:highlight w:val="none"/>
          <w:lang w:eastAsia="zh-CN" w:bidi="en-US"/>
        </w:rPr>
        <w:t>；</w:t>
      </w:r>
    </w:p>
    <w:p w14:paraId="5F44E928">
      <w:pPr>
        <w:numPr>
          <w:ilvl w:val="0"/>
          <w:numId w:val="3"/>
        </w:numPr>
        <w:spacing w:line="460" w:lineRule="exact"/>
        <w:ind w:right="6" w:firstLine="480" w:firstLineChars="200"/>
        <w:jc w:val="left"/>
        <w:rPr>
          <w:rFonts w:hint="eastAsia" w:ascii="宋体" w:hAnsi="宋体" w:eastAsia="宋体" w:cs="宋体"/>
          <w:color w:val="auto"/>
          <w:sz w:val="24"/>
          <w:highlight w:val="none"/>
          <w:lang w:bidi="en-US"/>
        </w:rPr>
      </w:pPr>
      <w:r>
        <w:rPr>
          <w:rFonts w:hint="eastAsia" w:ascii="宋体" w:hAnsi="宋体" w:eastAsia="宋体" w:cs="宋体"/>
          <w:color w:val="auto"/>
          <w:sz w:val="24"/>
          <w:szCs w:val="24"/>
          <w:highlight w:val="none"/>
        </w:rPr>
        <w:t>本招标提及的类似项目定义：文化类公共建筑如博物馆、美术馆、剧院、图书馆、大型礼堂及展馆等单个合同金额不低于4000万元且建筑面积不低于1万平方米的项目</w:t>
      </w:r>
      <w:r>
        <w:rPr>
          <w:rFonts w:hint="eastAsia" w:ascii="宋体" w:hAnsi="宋体" w:cs="宋体"/>
          <w:color w:val="auto"/>
          <w:sz w:val="24"/>
          <w:szCs w:val="24"/>
          <w:highlight w:val="none"/>
          <w:lang w:eastAsia="zh-CN"/>
        </w:rPr>
        <w:t>；</w:t>
      </w:r>
    </w:p>
    <w:p w14:paraId="4C0BC6F7">
      <w:pPr>
        <w:numPr>
          <w:ilvl w:val="0"/>
          <w:numId w:val="3"/>
        </w:numPr>
        <w:spacing w:line="460" w:lineRule="exact"/>
        <w:ind w:right="6" w:firstLine="480" w:firstLineChars="200"/>
        <w:jc w:val="left"/>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以上人员均须是投标单位本单位人员，须提供投标截止日前连续6个月投标人为其缴纳的养老保险证明复印件。否则，将由评标委员会作否决投标处理。</w:t>
      </w:r>
    </w:p>
    <w:p w14:paraId="15F63BDB">
      <w:pPr>
        <w:rPr>
          <w:rFonts w:hint="eastAsia" w:ascii="宋体" w:hAnsi="宋体" w:eastAsia="宋体" w:cs="宋体"/>
          <w:color w:val="auto"/>
          <w:highlight w:val="none"/>
          <w:lang w:bidi="en-US"/>
        </w:rPr>
      </w:pPr>
      <w:r>
        <w:rPr>
          <w:rFonts w:hint="eastAsia" w:ascii="宋体" w:hAnsi="宋体" w:eastAsia="宋体" w:cs="宋体"/>
          <w:color w:val="auto"/>
          <w:highlight w:val="none"/>
          <w:lang w:bidi="en-US"/>
        </w:rPr>
        <w:t xml:space="preserve"> </w:t>
      </w:r>
    </w:p>
    <w:p w14:paraId="4FF393EE">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25" w:name="_Toc1920"/>
      <w:bookmarkStart w:id="26" w:name="_Toc31246"/>
      <w:r>
        <w:rPr>
          <w:rFonts w:hint="eastAsia" w:ascii="宋体" w:hAnsi="宋体" w:eastAsia="宋体" w:cs="宋体"/>
          <w:color w:val="auto"/>
          <w:sz w:val="32"/>
          <w:szCs w:val="32"/>
          <w:highlight w:val="none"/>
        </w:rPr>
        <w:t>诚信度</w:t>
      </w:r>
      <w:bookmarkEnd w:id="25"/>
      <w:bookmarkEnd w:id="26"/>
    </w:p>
    <w:p w14:paraId="12948352">
      <w:pPr>
        <w:numPr>
          <w:ilvl w:val="0"/>
          <w:numId w:val="0"/>
        </w:numPr>
        <w:spacing w:line="460" w:lineRule="exact"/>
        <w:ind w:right="6" w:rightChars="0" w:firstLine="480" w:firstLineChars="200"/>
        <w:jc w:val="left"/>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企业信誉良好，在信用中国平台上（http://www.creditchina.gov.cn）无失信记录，没有因骗取中标或者严重违约以及发生重大工程质量、安全生产事故等问题，被有关部门暂停投标资格并在暂停期内的不良记录</w:t>
      </w:r>
      <w:r>
        <w:rPr>
          <w:rFonts w:hint="eastAsia" w:ascii="宋体" w:hAnsi="宋体" w:eastAsia="宋体" w:cs="宋体"/>
          <w:color w:val="auto"/>
          <w:sz w:val="24"/>
          <w:highlight w:val="none"/>
          <w:lang w:eastAsia="zh-CN" w:bidi="en-US"/>
        </w:rPr>
        <w:t>，</w:t>
      </w:r>
      <w:r>
        <w:rPr>
          <w:rFonts w:hint="eastAsia" w:ascii="宋体" w:hAnsi="宋体" w:eastAsia="宋体" w:cs="宋体"/>
          <w:color w:val="auto"/>
          <w:sz w:val="24"/>
          <w:highlight w:val="none"/>
          <w:lang w:val="en-US" w:eastAsia="zh-CN" w:bidi="en-US"/>
        </w:rPr>
        <w:t>在住建主管部门官网无不良行为记录</w:t>
      </w:r>
      <w:r>
        <w:rPr>
          <w:rFonts w:hint="eastAsia" w:ascii="宋体" w:hAnsi="宋体" w:eastAsia="宋体" w:cs="宋体"/>
          <w:color w:val="auto"/>
          <w:sz w:val="24"/>
          <w:highlight w:val="none"/>
          <w:lang w:bidi="en-US"/>
        </w:rPr>
        <w:t>。【提供信用中国网站查询截图件或扫描件】。</w:t>
      </w:r>
    </w:p>
    <w:p w14:paraId="55A7ECA8">
      <w:pPr>
        <w:numPr>
          <w:ilvl w:val="0"/>
          <w:numId w:val="0"/>
        </w:numPr>
        <w:spacing w:line="460" w:lineRule="exact"/>
        <w:ind w:right="6" w:rightChars="0" w:firstLine="480" w:firstLineChars="200"/>
        <w:jc w:val="left"/>
        <w:rPr>
          <w:rFonts w:hint="eastAsia" w:ascii="宋体" w:hAnsi="宋体" w:eastAsia="宋体" w:cs="宋体"/>
          <w:color w:val="auto"/>
          <w:sz w:val="24"/>
          <w:highlight w:val="none"/>
          <w:lang w:bidi="en-US"/>
        </w:rPr>
      </w:pPr>
    </w:p>
    <w:p w14:paraId="39CD4078">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27" w:name="_Toc12421"/>
      <w:bookmarkStart w:id="28" w:name="_Toc11363"/>
      <w:r>
        <w:rPr>
          <w:rFonts w:hint="eastAsia" w:ascii="宋体" w:hAnsi="宋体" w:eastAsia="宋体" w:cs="宋体"/>
          <w:color w:val="auto"/>
          <w:sz w:val="32"/>
          <w:szCs w:val="32"/>
          <w:highlight w:val="none"/>
        </w:rPr>
        <w:t>财务状况</w:t>
      </w:r>
      <w:bookmarkEnd w:id="27"/>
      <w:bookmarkEnd w:id="28"/>
    </w:p>
    <w:p w14:paraId="49D3678B">
      <w:pPr>
        <w:keepNext w:val="0"/>
        <w:keepLines w:val="0"/>
        <w:pageBreakBefore w:val="0"/>
        <w:widowControl w:val="0"/>
        <w:tabs>
          <w:tab w:val="right" w:leader="dot" w:pos="9471"/>
        </w:tabs>
        <w:kinsoku/>
        <w:wordWrap/>
        <w:overflowPunct/>
        <w:topLinePunct w:val="0"/>
        <w:autoSpaceDE/>
        <w:autoSpaceDN/>
        <w:bidi w:val="0"/>
        <w:adjustRightInd w:val="0"/>
        <w:snapToGrid w:val="0"/>
        <w:spacing w:before="157" w:beforeLines="50" w:after="157" w:afterLines="50" w:line="360" w:lineRule="auto"/>
        <w:ind w:firstLine="480" w:firstLineChars="200"/>
        <w:textAlignment w:val="center"/>
        <w:rPr>
          <w:rFonts w:hint="eastAsia" w:ascii="宋体" w:hAnsi="宋体" w:eastAsia="宋体" w:cs="宋体"/>
          <w:color w:val="auto"/>
          <w:sz w:val="24"/>
          <w:highlight w:val="none"/>
          <w:lang w:bidi="en-US"/>
        </w:rPr>
      </w:pPr>
      <w:r>
        <w:rPr>
          <w:rFonts w:hint="eastAsia" w:ascii="宋体" w:hAnsi="宋体" w:eastAsia="宋体" w:cs="宋体"/>
          <w:bCs/>
          <w:color w:val="auto"/>
          <w:sz w:val="24"/>
          <w:highlight w:val="none"/>
        </w:rPr>
        <w:t>近三年财务状况</w:t>
      </w:r>
      <w:r>
        <w:rPr>
          <w:rFonts w:hint="eastAsia" w:ascii="宋体" w:hAnsi="宋体" w:eastAsia="宋体" w:cs="宋体"/>
          <w:bCs/>
          <w:color w:val="auto"/>
          <w:sz w:val="24"/>
          <w:highlight w:val="none"/>
          <w:lang w:val="en-US" w:eastAsia="zh-CN"/>
        </w:rPr>
        <w:t>良好，净利润平均无亏损，有足够资金能力承担本项目的实施</w:t>
      </w:r>
      <w:r>
        <w:rPr>
          <w:rFonts w:hint="eastAsia" w:ascii="宋体" w:hAnsi="宋体" w:eastAsia="宋体" w:cs="宋体"/>
          <w:bCs/>
          <w:color w:val="auto"/>
          <w:sz w:val="24"/>
          <w:highlight w:val="none"/>
        </w:rPr>
        <w:t>。【提供202</w:t>
      </w:r>
      <w:r>
        <w:rPr>
          <w:rFonts w:hint="eastAsia" w:ascii="宋体" w:hAnsi="宋体" w:eastAsia="宋体" w:cs="宋体"/>
          <w:bCs/>
          <w:color w:val="auto"/>
          <w:sz w:val="24"/>
          <w:highlight w:val="none"/>
          <w:lang w:val="en-US" w:eastAsia="zh-CN"/>
        </w:rPr>
        <w:t>1</w:t>
      </w:r>
      <w:r>
        <w:rPr>
          <w:rFonts w:hint="eastAsia" w:ascii="宋体" w:hAnsi="宋体" w:eastAsia="宋体" w:cs="宋体"/>
          <w:bCs/>
          <w:color w:val="auto"/>
          <w:sz w:val="24"/>
          <w:highlight w:val="none"/>
        </w:rPr>
        <w:t>-202</w:t>
      </w:r>
      <w:r>
        <w:rPr>
          <w:rFonts w:hint="eastAsia" w:ascii="宋体" w:hAnsi="宋体" w:eastAsia="宋体" w:cs="宋体"/>
          <w:bCs/>
          <w:color w:val="auto"/>
          <w:sz w:val="24"/>
          <w:highlight w:val="none"/>
          <w:lang w:val="en-US" w:eastAsia="zh-CN"/>
        </w:rPr>
        <w:t>3</w:t>
      </w:r>
      <w:r>
        <w:rPr>
          <w:rFonts w:hint="eastAsia" w:ascii="宋体" w:hAnsi="宋体" w:eastAsia="宋体" w:cs="宋体"/>
          <w:bCs/>
          <w:color w:val="auto"/>
          <w:sz w:val="24"/>
          <w:highlight w:val="none"/>
        </w:rPr>
        <w:t>年经过会计师事务所审计签字盖章的财务报表（资产负债表、现金流量表、利润表</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财务报表附注</w:t>
      </w:r>
      <w:r>
        <w:rPr>
          <w:rFonts w:hint="eastAsia" w:ascii="宋体" w:hAnsi="宋体" w:eastAsia="宋体" w:cs="宋体"/>
          <w:bCs/>
          <w:color w:val="auto"/>
          <w:sz w:val="24"/>
          <w:highlight w:val="none"/>
        </w:rPr>
        <w:t>）及第三方会计师事务所年度审计报告】</w:t>
      </w:r>
      <w:r>
        <w:rPr>
          <w:rFonts w:hint="eastAsia" w:ascii="宋体" w:hAnsi="宋体" w:eastAsia="宋体" w:cs="宋体"/>
          <w:color w:val="auto"/>
          <w:sz w:val="24"/>
          <w:highlight w:val="none"/>
          <w:lang w:bidi="en-US"/>
        </w:rPr>
        <w:t>。</w:t>
      </w:r>
    </w:p>
    <w:p w14:paraId="2D2EBC92">
      <w:pPr>
        <w:keepNext w:val="0"/>
        <w:keepLines w:val="0"/>
        <w:pageBreakBefore w:val="0"/>
        <w:widowControl w:val="0"/>
        <w:tabs>
          <w:tab w:val="right" w:leader="dot" w:pos="9471"/>
        </w:tabs>
        <w:kinsoku/>
        <w:wordWrap/>
        <w:overflowPunct/>
        <w:topLinePunct w:val="0"/>
        <w:autoSpaceDE/>
        <w:autoSpaceDN/>
        <w:bidi w:val="0"/>
        <w:adjustRightInd w:val="0"/>
        <w:snapToGrid w:val="0"/>
        <w:spacing w:before="157" w:beforeLines="50" w:after="157" w:afterLines="50" w:line="360" w:lineRule="auto"/>
        <w:ind w:firstLine="480" w:firstLineChars="200"/>
        <w:textAlignment w:val="center"/>
        <w:rPr>
          <w:rFonts w:hint="eastAsia" w:ascii="宋体" w:hAnsi="宋体" w:eastAsia="宋体" w:cs="宋体"/>
          <w:color w:val="auto"/>
          <w:sz w:val="24"/>
          <w:highlight w:val="none"/>
          <w:lang w:bidi="en-US"/>
        </w:rPr>
      </w:pPr>
    </w:p>
    <w:p w14:paraId="4C6385E9">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29" w:name="_Toc829"/>
      <w:bookmarkStart w:id="30" w:name="_Toc14096"/>
      <w:r>
        <w:rPr>
          <w:rFonts w:hint="eastAsia" w:ascii="宋体" w:hAnsi="宋体" w:eastAsia="宋体" w:cs="宋体"/>
          <w:color w:val="auto"/>
          <w:sz w:val="32"/>
          <w:szCs w:val="32"/>
          <w:highlight w:val="none"/>
        </w:rPr>
        <w:t>同类业绩一栏表</w:t>
      </w:r>
      <w:bookmarkEnd w:id="29"/>
      <w:bookmarkEnd w:id="30"/>
    </w:p>
    <w:p w14:paraId="22028E50">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cs="宋体"/>
          <w:bCs/>
          <w:color w:val="auto"/>
          <w:sz w:val="24"/>
          <w:highlight w:val="none"/>
        </w:rPr>
        <w:t>投标截止日前5年内，指2019年01月01日起至投标截止日止应承担过已完成或正在施工或新承接的至少2个类似项目（本招标提及的类似项目定义：文化类公共建筑如博物馆、美术馆、剧院、图书馆、大型礼堂及展馆等单个合同金额不低于4000万元且建筑面积不低于1万平方米的项目）施工业绩</w:t>
      </w:r>
      <w:r>
        <w:rPr>
          <w:rFonts w:hint="eastAsia" w:ascii="宋体" w:hAnsi="宋体" w:cs="宋体"/>
          <w:bCs/>
          <w:color w:val="auto"/>
          <w:sz w:val="24"/>
          <w:highlight w:val="none"/>
          <w:lang w:eastAsia="zh-CN"/>
        </w:rPr>
        <w:t>；</w:t>
      </w:r>
      <w:r>
        <w:rPr>
          <w:rFonts w:hint="eastAsia" w:ascii="宋体" w:hAnsi="宋体" w:cs="宋体"/>
          <w:bCs/>
          <w:color w:val="auto"/>
          <w:sz w:val="24"/>
          <w:highlight w:val="none"/>
        </w:rPr>
        <w:t>投标截止日前5年内，指2019年01月01日起至投标截止日止应承担过至少1个省级及以上优秀工程、施工质量、施工管理类奖项的项目建设；提供业绩项目中标通知书、合同书（施工范围、金额、时间可见）、竣工验收证明及发票复印件</w:t>
      </w:r>
      <w:r>
        <w:rPr>
          <w:rFonts w:hint="eastAsia" w:ascii="宋体" w:hAnsi="宋体" w:cs="宋体"/>
          <w:bCs/>
          <w:color w:val="auto"/>
          <w:sz w:val="24"/>
          <w:highlight w:val="none"/>
          <w:lang w:eastAsia="zh-CN"/>
        </w:rPr>
        <w:t>、</w:t>
      </w:r>
      <w:r>
        <w:rPr>
          <w:rFonts w:hint="eastAsia" w:ascii="宋体" w:hAnsi="宋体" w:cs="宋体"/>
          <w:caps w:val="0"/>
          <w:color w:val="auto"/>
          <w:sz w:val="24"/>
          <w:highlight w:val="none"/>
          <w:lang w:val="en-US" w:eastAsia="zh-CN"/>
        </w:rPr>
        <w:t>获奖项目证书及网络公示截图</w:t>
      </w:r>
      <w:r>
        <w:rPr>
          <w:rFonts w:hint="eastAsia" w:ascii="宋体" w:hAnsi="宋体" w:cs="宋体"/>
          <w:bCs/>
          <w:color w:val="auto"/>
          <w:sz w:val="24"/>
          <w:highlight w:val="none"/>
        </w:rPr>
        <w:t>（已完成项目业绩认定时间以竣工验收证明材料上的竣工时间为准，正在施工或新承接项目业绩认定时间以合同协议书签订时间为准，所提供的业绩须总体覆盖本次招标范围内所有专业的内容且需有BIM相关内容）</w:t>
      </w:r>
      <w:r>
        <w:rPr>
          <w:rFonts w:hint="eastAsia" w:ascii="宋体" w:hAnsi="宋体" w:eastAsia="宋体" w:cs="宋体"/>
          <w:color w:val="auto"/>
          <w:sz w:val="24"/>
          <w:highlight w:val="none"/>
          <w:lang w:bidi="en-US"/>
        </w:rPr>
        <w:t>。</w:t>
      </w:r>
    </w:p>
    <w:tbl>
      <w:tblPr>
        <w:tblStyle w:val="47"/>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493"/>
        <w:gridCol w:w="1829"/>
        <w:gridCol w:w="1106"/>
        <w:gridCol w:w="1566"/>
        <w:gridCol w:w="1539"/>
        <w:gridCol w:w="1539"/>
      </w:tblGrid>
      <w:tr w14:paraId="76BED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80" w:type="dxa"/>
            <w:vAlign w:val="center"/>
          </w:tcPr>
          <w:p w14:paraId="6C35D1BB">
            <w:pPr>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1493" w:type="dxa"/>
            <w:vAlign w:val="center"/>
          </w:tcPr>
          <w:p w14:paraId="6906DFF0">
            <w:pPr>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合同签署年份</w:t>
            </w:r>
          </w:p>
        </w:tc>
        <w:tc>
          <w:tcPr>
            <w:tcW w:w="1829" w:type="dxa"/>
            <w:vAlign w:val="center"/>
          </w:tcPr>
          <w:p w14:paraId="5FC81236">
            <w:pPr>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甲方公司名称/联系人及联系电话</w:t>
            </w:r>
          </w:p>
        </w:tc>
        <w:tc>
          <w:tcPr>
            <w:tcW w:w="1106" w:type="dxa"/>
            <w:vAlign w:val="center"/>
          </w:tcPr>
          <w:p w14:paraId="180ED017">
            <w:pPr>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项目名称</w:t>
            </w:r>
          </w:p>
        </w:tc>
        <w:tc>
          <w:tcPr>
            <w:tcW w:w="1566" w:type="dxa"/>
            <w:vAlign w:val="center"/>
          </w:tcPr>
          <w:p w14:paraId="1CE8930B">
            <w:pPr>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服务内容</w:t>
            </w:r>
          </w:p>
        </w:tc>
        <w:tc>
          <w:tcPr>
            <w:tcW w:w="1539" w:type="dxa"/>
            <w:vAlign w:val="center"/>
          </w:tcPr>
          <w:p w14:paraId="5625A17B">
            <w:pPr>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合同金额（元）</w:t>
            </w:r>
          </w:p>
        </w:tc>
        <w:tc>
          <w:tcPr>
            <w:tcW w:w="1539" w:type="dxa"/>
            <w:vAlign w:val="center"/>
          </w:tcPr>
          <w:p w14:paraId="077D1071">
            <w:pPr>
              <w:ind w:left="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发票验证</w:t>
            </w:r>
          </w:p>
        </w:tc>
      </w:tr>
      <w:tr w14:paraId="0678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80" w:type="dxa"/>
            <w:vAlign w:val="center"/>
          </w:tcPr>
          <w:p w14:paraId="47BE26C6">
            <w:pPr>
              <w:rPr>
                <w:rFonts w:hint="eastAsia" w:ascii="宋体" w:hAnsi="宋体" w:eastAsia="宋体" w:cs="宋体"/>
                <w:color w:val="auto"/>
                <w:highlight w:val="none"/>
              </w:rPr>
            </w:pPr>
          </w:p>
        </w:tc>
        <w:tc>
          <w:tcPr>
            <w:tcW w:w="1493" w:type="dxa"/>
            <w:vAlign w:val="center"/>
          </w:tcPr>
          <w:p w14:paraId="373B8ED3">
            <w:pPr>
              <w:rPr>
                <w:rFonts w:hint="eastAsia" w:ascii="宋体" w:hAnsi="宋体" w:eastAsia="宋体" w:cs="宋体"/>
                <w:color w:val="auto"/>
                <w:highlight w:val="none"/>
              </w:rPr>
            </w:pPr>
          </w:p>
        </w:tc>
        <w:tc>
          <w:tcPr>
            <w:tcW w:w="1829" w:type="dxa"/>
            <w:vAlign w:val="center"/>
          </w:tcPr>
          <w:p w14:paraId="033128A5">
            <w:pPr>
              <w:rPr>
                <w:rFonts w:hint="eastAsia" w:ascii="宋体" w:hAnsi="宋体" w:eastAsia="宋体" w:cs="宋体"/>
                <w:color w:val="auto"/>
                <w:highlight w:val="none"/>
              </w:rPr>
            </w:pPr>
          </w:p>
        </w:tc>
        <w:tc>
          <w:tcPr>
            <w:tcW w:w="1106" w:type="dxa"/>
            <w:vAlign w:val="center"/>
          </w:tcPr>
          <w:p w14:paraId="45A1D50C">
            <w:pPr>
              <w:rPr>
                <w:rFonts w:hint="eastAsia" w:ascii="宋体" w:hAnsi="宋体" w:eastAsia="宋体" w:cs="宋体"/>
                <w:color w:val="auto"/>
                <w:highlight w:val="none"/>
              </w:rPr>
            </w:pPr>
          </w:p>
        </w:tc>
        <w:tc>
          <w:tcPr>
            <w:tcW w:w="1566" w:type="dxa"/>
            <w:vAlign w:val="center"/>
          </w:tcPr>
          <w:p w14:paraId="6F8843A1">
            <w:pPr>
              <w:rPr>
                <w:rFonts w:hint="eastAsia" w:ascii="宋体" w:hAnsi="宋体" w:eastAsia="宋体" w:cs="宋体"/>
                <w:color w:val="auto"/>
                <w:highlight w:val="none"/>
              </w:rPr>
            </w:pPr>
          </w:p>
        </w:tc>
        <w:tc>
          <w:tcPr>
            <w:tcW w:w="1539" w:type="dxa"/>
            <w:vAlign w:val="center"/>
          </w:tcPr>
          <w:p w14:paraId="450110DC">
            <w:pPr>
              <w:rPr>
                <w:rFonts w:hint="eastAsia" w:ascii="宋体" w:hAnsi="宋体" w:eastAsia="宋体" w:cs="宋体"/>
                <w:color w:val="auto"/>
                <w:highlight w:val="none"/>
              </w:rPr>
            </w:pPr>
          </w:p>
        </w:tc>
        <w:tc>
          <w:tcPr>
            <w:tcW w:w="1539" w:type="dxa"/>
            <w:vAlign w:val="center"/>
          </w:tcPr>
          <w:p w14:paraId="2341E568">
            <w:pPr>
              <w:ind w:left="0" w:leftChars="0" w:firstLine="0" w:firstLineChars="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发票号码：XX</w:t>
            </w:r>
          </w:p>
          <w:p w14:paraId="6AF8B2B1">
            <w:pPr>
              <w:pStyle w:val="6"/>
              <w:ind w:left="0" w:leftChars="0" w:firstLine="0" w:firstLineChars="0"/>
              <w:jc w:val="left"/>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开票日期：XX</w:t>
            </w:r>
          </w:p>
          <w:p w14:paraId="67703BF2">
            <w:pPr>
              <w:ind w:left="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开票金额（不含税）：XX</w:t>
            </w:r>
          </w:p>
        </w:tc>
      </w:tr>
      <w:tr w14:paraId="2DF29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80" w:type="dxa"/>
            <w:vAlign w:val="center"/>
          </w:tcPr>
          <w:p w14:paraId="6951EA7F">
            <w:pPr>
              <w:rPr>
                <w:rFonts w:hint="eastAsia" w:ascii="宋体" w:hAnsi="宋体" w:eastAsia="宋体" w:cs="宋体"/>
                <w:color w:val="auto"/>
                <w:highlight w:val="none"/>
              </w:rPr>
            </w:pPr>
          </w:p>
        </w:tc>
        <w:tc>
          <w:tcPr>
            <w:tcW w:w="1493" w:type="dxa"/>
            <w:vAlign w:val="center"/>
          </w:tcPr>
          <w:p w14:paraId="01BE1CD8">
            <w:pPr>
              <w:rPr>
                <w:rFonts w:hint="eastAsia" w:ascii="宋体" w:hAnsi="宋体" w:eastAsia="宋体" w:cs="宋体"/>
                <w:color w:val="auto"/>
                <w:highlight w:val="none"/>
              </w:rPr>
            </w:pPr>
          </w:p>
        </w:tc>
        <w:tc>
          <w:tcPr>
            <w:tcW w:w="1829" w:type="dxa"/>
            <w:vAlign w:val="center"/>
          </w:tcPr>
          <w:p w14:paraId="2E2C1594">
            <w:pPr>
              <w:rPr>
                <w:rFonts w:hint="eastAsia" w:ascii="宋体" w:hAnsi="宋体" w:eastAsia="宋体" w:cs="宋体"/>
                <w:color w:val="auto"/>
                <w:highlight w:val="none"/>
              </w:rPr>
            </w:pPr>
          </w:p>
        </w:tc>
        <w:tc>
          <w:tcPr>
            <w:tcW w:w="1106" w:type="dxa"/>
            <w:vAlign w:val="center"/>
          </w:tcPr>
          <w:p w14:paraId="6C42BE95">
            <w:pPr>
              <w:rPr>
                <w:rFonts w:hint="eastAsia" w:ascii="宋体" w:hAnsi="宋体" w:eastAsia="宋体" w:cs="宋体"/>
                <w:color w:val="auto"/>
                <w:highlight w:val="none"/>
              </w:rPr>
            </w:pPr>
          </w:p>
        </w:tc>
        <w:tc>
          <w:tcPr>
            <w:tcW w:w="1566" w:type="dxa"/>
            <w:vAlign w:val="center"/>
          </w:tcPr>
          <w:p w14:paraId="7A86B6E9">
            <w:pPr>
              <w:rPr>
                <w:rFonts w:hint="eastAsia" w:ascii="宋体" w:hAnsi="宋体" w:eastAsia="宋体" w:cs="宋体"/>
                <w:color w:val="auto"/>
                <w:highlight w:val="none"/>
              </w:rPr>
            </w:pPr>
          </w:p>
        </w:tc>
        <w:tc>
          <w:tcPr>
            <w:tcW w:w="1539" w:type="dxa"/>
            <w:vAlign w:val="center"/>
          </w:tcPr>
          <w:p w14:paraId="06F5CA9D">
            <w:pPr>
              <w:rPr>
                <w:rFonts w:hint="eastAsia" w:ascii="宋体" w:hAnsi="宋体" w:eastAsia="宋体" w:cs="宋体"/>
                <w:color w:val="auto"/>
                <w:highlight w:val="none"/>
              </w:rPr>
            </w:pPr>
          </w:p>
        </w:tc>
        <w:tc>
          <w:tcPr>
            <w:tcW w:w="1539" w:type="dxa"/>
            <w:vAlign w:val="center"/>
          </w:tcPr>
          <w:p w14:paraId="4A604EA0">
            <w:pPr>
              <w:rPr>
                <w:rFonts w:hint="eastAsia" w:ascii="宋体" w:hAnsi="宋体" w:eastAsia="宋体" w:cs="宋体"/>
                <w:color w:val="auto"/>
                <w:highlight w:val="none"/>
              </w:rPr>
            </w:pPr>
          </w:p>
        </w:tc>
      </w:tr>
      <w:tr w14:paraId="07C12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80" w:type="dxa"/>
            <w:vAlign w:val="center"/>
          </w:tcPr>
          <w:p w14:paraId="01D8BB4A">
            <w:pPr>
              <w:rPr>
                <w:rFonts w:hint="eastAsia" w:ascii="宋体" w:hAnsi="宋体" w:eastAsia="宋体" w:cs="宋体"/>
                <w:color w:val="auto"/>
                <w:highlight w:val="none"/>
              </w:rPr>
            </w:pPr>
          </w:p>
        </w:tc>
        <w:tc>
          <w:tcPr>
            <w:tcW w:w="1493" w:type="dxa"/>
            <w:vAlign w:val="center"/>
          </w:tcPr>
          <w:p w14:paraId="0A3E786C">
            <w:pPr>
              <w:rPr>
                <w:rFonts w:hint="eastAsia" w:ascii="宋体" w:hAnsi="宋体" w:eastAsia="宋体" w:cs="宋体"/>
                <w:color w:val="auto"/>
                <w:highlight w:val="none"/>
              </w:rPr>
            </w:pPr>
          </w:p>
        </w:tc>
        <w:tc>
          <w:tcPr>
            <w:tcW w:w="1829" w:type="dxa"/>
            <w:vAlign w:val="center"/>
          </w:tcPr>
          <w:p w14:paraId="65411471">
            <w:pPr>
              <w:rPr>
                <w:rFonts w:hint="eastAsia" w:ascii="宋体" w:hAnsi="宋体" w:eastAsia="宋体" w:cs="宋体"/>
                <w:color w:val="auto"/>
                <w:highlight w:val="none"/>
              </w:rPr>
            </w:pPr>
          </w:p>
        </w:tc>
        <w:tc>
          <w:tcPr>
            <w:tcW w:w="1106" w:type="dxa"/>
            <w:vAlign w:val="center"/>
          </w:tcPr>
          <w:p w14:paraId="48427397">
            <w:pPr>
              <w:rPr>
                <w:rFonts w:hint="eastAsia" w:ascii="宋体" w:hAnsi="宋体" w:eastAsia="宋体" w:cs="宋体"/>
                <w:color w:val="auto"/>
                <w:highlight w:val="none"/>
              </w:rPr>
            </w:pPr>
          </w:p>
        </w:tc>
        <w:tc>
          <w:tcPr>
            <w:tcW w:w="1566" w:type="dxa"/>
            <w:vAlign w:val="center"/>
          </w:tcPr>
          <w:p w14:paraId="3076B614">
            <w:pPr>
              <w:rPr>
                <w:rFonts w:hint="eastAsia" w:ascii="宋体" w:hAnsi="宋体" w:eastAsia="宋体" w:cs="宋体"/>
                <w:color w:val="auto"/>
                <w:highlight w:val="none"/>
              </w:rPr>
            </w:pPr>
          </w:p>
        </w:tc>
        <w:tc>
          <w:tcPr>
            <w:tcW w:w="1539" w:type="dxa"/>
            <w:vAlign w:val="center"/>
          </w:tcPr>
          <w:p w14:paraId="31174C5A">
            <w:pPr>
              <w:rPr>
                <w:rFonts w:hint="eastAsia" w:ascii="宋体" w:hAnsi="宋体" w:eastAsia="宋体" w:cs="宋体"/>
                <w:color w:val="auto"/>
                <w:highlight w:val="none"/>
              </w:rPr>
            </w:pPr>
          </w:p>
        </w:tc>
        <w:tc>
          <w:tcPr>
            <w:tcW w:w="1539" w:type="dxa"/>
            <w:vAlign w:val="center"/>
          </w:tcPr>
          <w:p w14:paraId="42ECA741">
            <w:pPr>
              <w:rPr>
                <w:rFonts w:hint="eastAsia" w:ascii="宋体" w:hAnsi="宋体" w:eastAsia="宋体" w:cs="宋体"/>
                <w:color w:val="auto"/>
                <w:highlight w:val="none"/>
              </w:rPr>
            </w:pPr>
          </w:p>
        </w:tc>
      </w:tr>
      <w:tr w14:paraId="3DEFC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80" w:type="dxa"/>
            <w:vAlign w:val="center"/>
          </w:tcPr>
          <w:p w14:paraId="19CBDA29">
            <w:pPr>
              <w:rPr>
                <w:rFonts w:hint="eastAsia" w:ascii="宋体" w:hAnsi="宋体" w:eastAsia="宋体" w:cs="宋体"/>
                <w:color w:val="auto"/>
                <w:highlight w:val="none"/>
              </w:rPr>
            </w:pPr>
          </w:p>
        </w:tc>
        <w:tc>
          <w:tcPr>
            <w:tcW w:w="1493" w:type="dxa"/>
            <w:vAlign w:val="center"/>
          </w:tcPr>
          <w:p w14:paraId="76E5551D">
            <w:pPr>
              <w:rPr>
                <w:rFonts w:hint="eastAsia" w:ascii="宋体" w:hAnsi="宋体" w:eastAsia="宋体" w:cs="宋体"/>
                <w:color w:val="auto"/>
                <w:highlight w:val="none"/>
              </w:rPr>
            </w:pPr>
          </w:p>
        </w:tc>
        <w:tc>
          <w:tcPr>
            <w:tcW w:w="1829" w:type="dxa"/>
            <w:vAlign w:val="center"/>
          </w:tcPr>
          <w:p w14:paraId="6A5A86C1">
            <w:pPr>
              <w:rPr>
                <w:rFonts w:hint="eastAsia" w:ascii="宋体" w:hAnsi="宋体" w:eastAsia="宋体" w:cs="宋体"/>
                <w:color w:val="auto"/>
                <w:highlight w:val="none"/>
              </w:rPr>
            </w:pPr>
          </w:p>
        </w:tc>
        <w:tc>
          <w:tcPr>
            <w:tcW w:w="1106" w:type="dxa"/>
            <w:vAlign w:val="center"/>
          </w:tcPr>
          <w:p w14:paraId="4067E984">
            <w:pPr>
              <w:rPr>
                <w:rFonts w:hint="eastAsia" w:ascii="宋体" w:hAnsi="宋体" w:eastAsia="宋体" w:cs="宋体"/>
                <w:color w:val="auto"/>
                <w:highlight w:val="none"/>
              </w:rPr>
            </w:pPr>
          </w:p>
        </w:tc>
        <w:tc>
          <w:tcPr>
            <w:tcW w:w="1566" w:type="dxa"/>
            <w:vAlign w:val="center"/>
          </w:tcPr>
          <w:p w14:paraId="508B588C">
            <w:pPr>
              <w:rPr>
                <w:rFonts w:hint="eastAsia" w:ascii="宋体" w:hAnsi="宋体" w:eastAsia="宋体" w:cs="宋体"/>
                <w:color w:val="auto"/>
                <w:highlight w:val="none"/>
              </w:rPr>
            </w:pPr>
          </w:p>
        </w:tc>
        <w:tc>
          <w:tcPr>
            <w:tcW w:w="1539" w:type="dxa"/>
            <w:vAlign w:val="center"/>
          </w:tcPr>
          <w:p w14:paraId="1E4FA36A">
            <w:pPr>
              <w:rPr>
                <w:rFonts w:hint="eastAsia" w:ascii="宋体" w:hAnsi="宋体" w:eastAsia="宋体" w:cs="宋体"/>
                <w:color w:val="auto"/>
                <w:highlight w:val="none"/>
              </w:rPr>
            </w:pPr>
          </w:p>
        </w:tc>
        <w:tc>
          <w:tcPr>
            <w:tcW w:w="1539" w:type="dxa"/>
            <w:vAlign w:val="center"/>
          </w:tcPr>
          <w:p w14:paraId="185CACA9">
            <w:pPr>
              <w:rPr>
                <w:rFonts w:hint="eastAsia" w:ascii="宋体" w:hAnsi="宋体" w:eastAsia="宋体" w:cs="宋体"/>
                <w:color w:val="auto"/>
                <w:highlight w:val="none"/>
              </w:rPr>
            </w:pPr>
          </w:p>
        </w:tc>
      </w:tr>
    </w:tbl>
    <w:p w14:paraId="2FB09778">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31" w:name="_Toc32186"/>
      <w:bookmarkStart w:id="32" w:name="_Toc2992"/>
      <w:r>
        <w:rPr>
          <w:rFonts w:hint="eastAsia" w:ascii="宋体" w:hAnsi="宋体" w:eastAsia="宋体" w:cs="宋体"/>
          <w:color w:val="auto"/>
          <w:sz w:val="32"/>
          <w:szCs w:val="32"/>
          <w:highlight w:val="none"/>
        </w:rPr>
        <w:t>业绩证明</w:t>
      </w:r>
      <w:bookmarkEnd w:id="31"/>
      <w:bookmarkEnd w:id="32"/>
    </w:p>
    <w:p w14:paraId="04C4A775">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1、提供合同等业绩证明，与第十四条同类业绩一览表对应。</w:t>
      </w:r>
    </w:p>
    <w:p w14:paraId="3B34E489">
      <w:pPr>
        <w:tabs>
          <w:tab w:val="right" w:leader="dot" w:pos="9471"/>
        </w:tabs>
        <w:adjustRightInd w:val="0"/>
        <w:snapToGrid w:val="0"/>
        <w:spacing w:line="360" w:lineRule="auto"/>
        <w:ind w:firstLine="480" w:firstLineChars="200"/>
        <w:rPr>
          <w:rFonts w:hint="eastAsia" w:ascii="宋体" w:hAnsi="宋体" w:eastAsia="宋体" w:cs="宋体"/>
          <w:color w:val="auto"/>
          <w:sz w:val="24"/>
          <w:highlight w:val="none"/>
          <w:lang w:bidi="en-US"/>
        </w:rPr>
      </w:pPr>
      <w:r>
        <w:rPr>
          <w:rFonts w:hint="eastAsia" w:ascii="宋体" w:hAnsi="宋体" w:eastAsia="宋体" w:cs="宋体"/>
          <w:color w:val="auto"/>
          <w:sz w:val="24"/>
          <w:highlight w:val="none"/>
          <w:lang w:bidi="en-US"/>
        </w:rPr>
        <w:t>2、提供业绩合同的首页、盖章页及能体现合同服务内容、施工范围、地点、时间及金额等与本项目相关部分复印件，项目竣工验收证明</w:t>
      </w:r>
      <w:r>
        <w:rPr>
          <w:rFonts w:hint="eastAsia" w:ascii="宋体" w:hAnsi="宋体" w:eastAsia="宋体" w:cs="宋体"/>
          <w:color w:val="auto"/>
          <w:sz w:val="24"/>
          <w:highlight w:val="none"/>
          <w:lang w:val="en-US" w:eastAsia="zh-CN" w:bidi="en-US"/>
        </w:rPr>
        <w:t>以及</w:t>
      </w:r>
      <w:r>
        <w:rPr>
          <w:rFonts w:hint="eastAsia" w:ascii="宋体" w:hAnsi="宋体" w:eastAsia="宋体" w:cs="宋体"/>
          <w:color w:val="auto"/>
          <w:sz w:val="24"/>
          <w:highlight w:val="none"/>
          <w:lang w:bidi="en-US"/>
        </w:rPr>
        <w:t>发票复印件、并加盖公司公章。</w:t>
      </w:r>
    </w:p>
    <w:p w14:paraId="504171DB">
      <w:pPr>
        <w:tabs>
          <w:tab w:val="right" w:leader="dot" w:pos="9471"/>
        </w:tabs>
        <w:adjustRightInd w:val="0"/>
        <w:snapToGrid w:val="0"/>
        <w:spacing w:line="360" w:lineRule="auto"/>
        <w:ind w:firstLine="482" w:firstLineChars="200"/>
        <w:rPr>
          <w:rFonts w:hint="eastAsia" w:ascii="宋体" w:hAnsi="宋体" w:eastAsia="宋体" w:cs="宋体"/>
          <w:b/>
          <w:bCs/>
          <w:color w:val="auto"/>
          <w:sz w:val="24"/>
          <w:highlight w:val="none"/>
          <w:lang w:val="en-US" w:eastAsia="zh-CN" w:bidi="en-US"/>
        </w:rPr>
      </w:pPr>
      <w:r>
        <w:rPr>
          <w:rFonts w:hint="eastAsia" w:ascii="宋体" w:hAnsi="宋体" w:eastAsia="宋体" w:cs="宋体"/>
          <w:b/>
          <w:bCs/>
          <w:color w:val="auto"/>
          <w:sz w:val="24"/>
          <w:highlight w:val="none"/>
          <w:lang w:val="en-US" w:eastAsia="zh-CN" w:bidi="en-US"/>
        </w:rPr>
        <w:t>3、业绩发票税务局官网查询验证截图：</w:t>
      </w:r>
    </w:p>
    <w:p w14:paraId="56534CFB">
      <w:pPr>
        <w:tabs>
          <w:tab w:val="right" w:leader="dot" w:pos="9471"/>
        </w:tabs>
        <w:adjustRightInd w:val="0"/>
        <w:snapToGrid w:val="0"/>
        <w:spacing w:line="360" w:lineRule="auto"/>
        <w:ind w:firstLine="480" w:firstLineChars="200"/>
        <w:rPr>
          <w:rFonts w:hint="default" w:ascii="宋体" w:hAnsi="宋体" w:eastAsia="宋体" w:cs="宋体"/>
          <w:color w:val="auto"/>
          <w:sz w:val="24"/>
          <w:highlight w:val="none"/>
          <w:lang w:val="en-US" w:eastAsia="zh-CN" w:bidi="en-US"/>
        </w:rPr>
      </w:pPr>
    </w:p>
    <w:p w14:paraId="7A36F74B">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33" w:name="_Toc15769"/>
      <w:bookmarkStart w:id="34" w:name="_Toc1972"/>
      <w:r>
        <w:rPr>
          <w:rFonts w:hint="eastAsia" w:ascii="宋体" w:hAnsi="宋体" w:eastAsia="宋体" w:cs="宋体"/>
          <w:color w:val="auto"/>
          <w:sz w:val="32"/>
          <w:szCs w:val="32"/>
          <w:highlight w:val="none"/>
        </w:rPr>
        <w:t>供应商调查问卷</w:t>
      </w:r>
      <w:bookmarkEnd w:id="33"/>
      <w:bookmarkEnd w:id="34"/>
    </w:p>
    <w:p w14:paraId="5B438245">
      <w:pPr>
        <w:spacing w:line="540" w:lineRule="exact"/>
        <w:jc w:val="center"/>
        <w:rPr>
          <w:rFonts w:hint="eastAsia" w:ascii="宋体" w:hAnsi="宋体" w:eastAsia="宋体" w:cs="宋体"/>
          <w:b/>
          <w:color w:val="auto"/>
          <w:sz w:val="28"/>
          <w:szCs w:val="28"/>
          <w:highlight w:val="none"/>
        </w:rPr>
      </w:pPr>
      <w:bookmarkStart w:id="35" w:name="OLE_LINK3"/>
      <w:bookmarkStart w:id="36" w:name="OLE_LINK5"/>
      <w:r>
        <w:rPr>
          <w:rFonts w:hint="eastAsia" w:ascii="宋体" w:hAnsi="宋体" w:eastAsia="宋体" w:cs="宋体"/>
          <w:b/>
          <w:color w:val="auto"/>
          <w:sz w:val="28"/>
          <w:szCs w:val="28"/>
          <w:highlight w:val="none"/>
          <w:u w:val="single"/>
        </w:rPr>
        <w:t>供应商调查问卷</w:t>
      </w:r>
    </w:p>
    <w:p w14:paraId="5133E6C4">
      <w:pPr>
        <w:spacing w:line="460" w:lineRule="exact"/>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登记/填写须知:</w:t>
      </w:r>
    </w:p>
    <w:p w14:paraId="02324329">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1、此份“供应商调查登记问卷”旨在令</w:t>
      </w:r>
      <w:r>
        <w:rPr>
          <w:rFonts w:hint="eastAsia" w:ascii="宋体" w:hAnsi="宋体" w:eastAsia="宋体" w:cs="宋体"/>
          <w:b/>
          <w:color w:val="auto"/>
          <w:sz w:val="24"/>
          <w:highlight w:val="none"/>
        </w:rPr>
        <w:t>舍得酒业及其关联单位</w:t>
      </w:r>
      <w:r>
        <w:rPr>
          <w:rFonts w:hint="eastAsia" w:ascii="宋体" w:hAnsi="宋体" w:eastAsia="宋体" w:cs="宋体"/>
          <w:color w:val="auto"/>
          <w:sz w:val="24"/>
          <w:highlight w:val="none"/>
        </w:rPr>
        <w:t>（以下简称“本公司”）了解贵公司相关情况，以把握贵公司所提供产品或服务的能力。</w:t>
      </w:r>
    </w:p>
    <w:p w14:paraId="5202FE41">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2、此份问卷调查是作为评定供应商的工具之一，并不是供应商与本公司之间的协定。</w:t>
      </w:r>
    </w:p>
    <w:p w14:paraId="3294D5B3">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3、本问卷的完成质量及信息的准确性是问卷评估的重要依据。填写要实事求是，本公司会根据需要进行深入调查或进行现场稽核。</w:t>
      </w:r>
    </w:p>
    <w:p w14:paraId="1D6AAC48">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4、贵公司因为填写和递交本问卷而产生的任何费用或损失，由贵公司自行负担，本公司不承担任何相关责任。</w:t>
      </w:r>
    </w:p>
    <w:p w14:paraId="1ACE5718">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5、供应商调查问卷填写完成后，请在对应采购负责人规定时间内反馈提交。</w:t>
      </w:r>
    </w:p>
    <w:p w14:paraId="4B35A8F1">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6、填写时如空间不够，可自行附页。</w:t>
      </w:r>
    </w:p>
    <w:p w14:paraId="42B63E14">
      <w:pPr>
        <w:tabs>
          <w:tab w:val="left" w:pos="7310"/>
        </w:tabs>
        <w:spacing w:line="460" w:lineRule="exact"/>
        <w:ind w:right="18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7、贵公司在填写调查登记问卷时，将视为已接受本填写须知的各项要求。</w:t>
      </w:r>
    </w:p>
    <w:p w14:paraId="6576A56C">
      <w:pPr>
        <w:tabs>
          <w:tab w:val="left" w:pos="7310"/>
        </w:tabs>
        <w:spacing w:line="460" w:lineRule="exact"/>
        <w:ind w:right="18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8、详实和更准确的信息，将有助于本公司增加对贵公司的认识，从而增加双方合作的机会。</w:t>
      </w:r>
    </w:p>
    <w:p w14:paraId="3C2D1293">
      <w:pPr>
        <w:tabs>
          <w:tab w:val="left" w:pos="7310"/>
        </w:tabs>
        <w:spacing w:line="460" w:lineRule="exact"/>
        <w:ind w:right="18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9、本问卷非格式化设定，供应商基本信息细则，可根据不同采购类别的关注重点做相应调整。</w:t>
      </w:r>
    </w:p>
    <w:p w14:paraId="6F598C61">
      <w:pPr>
        <w:tabs>
          <w:tab w:val="left" w:pos="7310"/>
        </w:tabs>
        <w:spacing w:line="460" w:lineRule="exact"/>
        <w:ind w:right="18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10、标*项为必填项，涉及到的相关证照、资质证明，请提供电子扫描件。</w:t>
      </w:r>
    </w:p>
    <w:p w14:paraId="4BF5A7B3">
      <w:pPr>
        <w:tabs>
          <w:tab w:val="left" w:pos="7310"/>
        </w:tabs>
        <w:spacing w:line="460" w:lineRule="exact"/>
        <w:ind w:right="18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11、请将本文件打印后加盖公章，提供给舍得酒业招采中心。</w:t>
      </w:r>
    </w:p>
    <w:p w14:paraId="0758CB4B">
      <w:pPr>
        <w:tabs>
          <w:tab w:val="left" w:pos="7310"/>
        </w:tabs>
        <w:spacing w:line="460" w:lineRule="exact"/>
        <w:ind w:right="18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12、供应商应对其信息的真实有效性负责。</w:t>
      </w:r>
    </w:p>
    <w:p w14:paraId="506F4B0F">
      <w:pPr>
        <w:tabs>
          <w:tab w:val="left" w:pos="7310"/>
        </w:tabs>
        <w:spacing w:line="460" w:lineRule="exact"/>
        <w:ind w:right="18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13、禁止供应商以任何原因向舍得酒业任何人行贿。</w:t>
      </w:r>
    </w:p>
    <w:p w14:paraId="55DC34B7">
      <w:pPr>
        <w:tabs>
          <w:tab w:val="left" w:pos="7310"/>
        </w:tabs>
        <w:spacing w:line="460" w:lineRule="exact"/>
        <w:ind w:right="180"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14、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35"/>
    <w:bookmarkEnd w:id="36"/>
    <w:p w14:paraId="3F024984">
      <w:pP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一 供应商基本信息</w:t>
      </w:r>
    </w:p>
    <w:tbl>
      <w:tblPr>
        <w:tblStyle w:val="47"/>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6348862A">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vAlign w:val="center"/>
          </w:tcPr>
          <w:p w14:paraId="7898323D">
            <w:pPr>
              <w:tabs>
                <w:tab w:val="left" w:pos="180"/>
              </w:tabs>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公司名称*</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028F496E">
            <w:pPr>
              <w:tabs>
                <w:tab w:val="left" w:pos="180"/>
              </w:tabs>
              <w:ind w:left="0" w:leftChars="0" w:firstLine="0" w:firstLineChars="0"/>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 xml:space="preserve"> (中文) </w:t>
            </w:r>
          </w:p>
        </w:tc>
      </w:tr>
      <w:tr w14:paraId="3E04BFF3">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vAlign w:val="center"/>
          </w:tcPr>
          <w:p w14:paraId="4B81D682">
            <w:pPr>
              <w:tabs>
                <w:tab w:val="left" w:pos="180"/>
              </w:tabs>
              <w:jc w:val="center"/>
              <w:rPr>
                <w:rFonts w:hint="eastAsia" w:ascii="宋体" w:hAnsi="宋体" w:eastAsia="宋体" w:cs="宋体"/>
                <w:b/>
                <w:color w:val="auto"/>
                <w:sz w:val="18"/>
                <w:szCs w:val="18"/>
                <w:highlight w:val="none"/>
              </w:rPr>
            </w:pP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29F7C6DF">
            <w:pPr>
              <w:tabs>
                <w:tab w:val="left" w:pos="180"/>
              </w:tabs>
              <w:ind w:firstLine="90" w:firstLineChars="50"/>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(英文)</w:t>
            </w:r>
          </w:p>
        </w:tc>
      </w:tr>
      <w:tr w14:paraId="127D621B">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473D584A">
            <w:pPr>
              <w:tabs>
                <w:tab w:val="left" w:pos="180"/>
              </w:tabs>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注册地址*</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1BA4B750">
            <w:pPr>
              <w:tabs>
                <w:tab w:val="left" w:pos="180"/>
              </w:tabs>
              <w:jc w:val="center"/>
              <w:rPr>
                <w:rFonts w:hint="eastAsia" w:ascii="宋体" w:hAnsi="宋体" w:eastAsia="宋体" w:cs="宋体"/>
                <w:color w:val="auto"/>
                <w:sz w:val="18"/>
                <w:szCs w:val="18"/>
                <w:highlight w:val="none"/>
              </w:rPr>
            </w:pPr>
          </w:p>
        </w:tc>
      </w:tr>
      <w:tr w14:paraId="00D03584">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2C2037F8">
            <w:pPr>
              <w:tabs>
                <w:tab w:val="left" w:pos="180"/>
              </w:tabs>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办公地址*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14:paraId="60C065DA">
            <w:pPr>
              <w:tabs>
                <w:tab w:val="left" w:pos="180"/>
              </w:tabs>
              <w:jc w:val="center"/>
              <w:rPr>
                <w:rFonts w:hint="eastAsia" w:ascii="宋体" w:hAnsi="宋体" w:eastAsia="宋体" w:cs="宋体"/>
                <w:color w:val="auto"/>
                <w:sz w:val="18"/>
                <w:szCs w:val="18"/>
                <w:highlight w:val="none"/>
              </w:rPr>
            </w:pPr>
          </w:p>
        </w:tc>
        <w:tc>
          <w:tcPr>
            <w:tcW w:w="1422" w:type="dxa"/>
            <w:vMerge w:val="restart"/>
            <w:tcBorders>
              <w:top w:val="single" w:color="auto" w:sz="6" w:space="0"/>
              <w:left w:val="single" w:color="auto" w:sz="4" w:space="0"/>
              <w:right w:val="single" w:color="auto" w:sz="4" w:space="0"/>
            </w:tcBorders>
            <w:vAlign w:val="center"/>
          </w:tcPr>
          <w:p w14:paraId="7180CC03">
            <w:pPr>
              <w:tabs>
                <w:tab w:val="left" w:pos="180"/>
              </w:tabs>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土地/建筑物</w:t>
            </w:r>
          </w:p>
          <w:p w14:paraId="6C5B4CAA">
            <w:pPr>
              <w:tabs>
                <w:tab w:val="left" w:pos="180"/>
              </w:tabs>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产权性质*</w:t>
            </w:r>
          </w:p>
        </w:tc>
        <w:tc>
          <w:tcPr>
            <w:tcW w:w="2098" w:type="dxa"/>
            <w:gridSpan w:val="2"/>
            <w:tcBorders>
              <w:top w:val="single" w:color="auto" w:sz="6" w:space="0"/>
              <w:left w:val="single" w:color="auto" w:sz="4" w:space="0"/>
              <w:bottom w:val="single" w:color="auto" w:sz="6" w:space="0"/>
              <w:right w:val="single" w:color="auto" w:sz="6" w:space="0"/>
            </w:tcBorders>
            <w:vAlign w:val="center"/>
          </w:tcPr>
          <w:p w14:paraId="088FE00E">
            <w:pPr>
              <w:tabs>
                <w:tab w:val="left" w:pos="180"/>
              </w:tabs>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sym w:font="Monotype Sorts" w:char="0090"/>
            </w:r>
            <w:r>
              <w:rPr>
                <w:rFonts w:hint="eastAsia" w:ascii="宋体" w:hAnsi="宋体" w:eastAsia="宋体" w:cs="宋体"/>
                <w:b/>
                <w:color w:val="auto"/>
                <w:sz w:val="18"/>
                <w:szCs w:val="18"/>
                <w:highlight w:val="none"/>
              </w:rPr>
              <w:t xml:space="preserve"> 自有   </w:t>
            </w:r>
            <w:r>
              <w:rPr>
                <w:rFonts w:hint="eastAsia" w:ascii="宋体" w:hAnsi="宋体" w:eastAsia="宋体" w:cs="宋体"/>
                <w:b/>
                <w:color w:val="auto"/>
                <w:sz w:val="18"/>
                <w:szCs w:val="18"/>
                <w:highlight w:val="none"/>
              </w:rPr>
              <w:sym w:font="Monotype Sorts" w:char="0090"/>
            </w:r>
            <w:r>
              <w:rPr>
                <w:rFonts w:hint="eastAsia" w:ascii="宋体" w:hAnsi="宋体" w:eastAsia="宋体" w:cs="宋体"/>
                <w:b/>
                <w:color w:val="auto"/>
                <w:sz w:val="18"/>
                <w:szCs w:val="18"/>
                <w:highlight w:val="none"/>
              </w:rPr>
              <w:t xml:space="preserve"> 租赁</w:t>
            </w:r>
          </w:p>
        </w:tc>
      </w:tr>
      <w:tr w14:paraId="474FA2A8">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vAlign w:val="center"/>
          </w:tcPr>
          <w:p w14:paraId="08045CF2">
            <w:pPr>
              <w:tabs>
                <w:tab w:val="left" w:pos="180"/>
              </w:tabs>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工厂地址*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14:paraId="3C7C8F97">
            <w:pPr>
              <w:tabs>
                <w:tab w:val="left" w:pos="180"/>
              </w:tabs>
              <w:jc w:val="center"/>
              <w:rPr>
                <w:rFonts w:hint="eastAsia" w:ascii="宋体" w:hAnsi="宋体" w:eastAsia="宋体" w:cs="宋体"/>
                <w:color w:val="auto"/>
                <w:sz w:val="18"/>
                <w:szCs w:val="18"/>
                <w:highlight w:val="none"/>
              </w:rPr>
            </w:pPr>
          </w:p>
        </w:tc>
        <w:tc>
          <w:tcPr>
            <w:tcW w:w="1422" w:type="dxa"/>
            <w:vMerge w:val="continue"/>
            <w:tcBorders>
              <w:left w:val="single" w:color="auto" w:sz="4" w:space="0"/>
              <w:bottom w:val="single" w:color="auto" w:sz="6" w:space="0"/>
              <w:right w:val="single" w:color="auto" w:sz="4" w:space="0"/>
            </w:tcBorders>
            <w:vAlign w:val="center"/>
          </w:tcPr>
          <w:p w14:paraId="19F32D54">
            <w:pPr>
              <w:tabs>
                <w:tab w:val="left" w:pos="180"/>
              </w:tabs>
              <w:jc w:val="center"/>
              <w:rPr>
                <w:rFonts w:hint="eastAsia" w:ascii="宋体" w:hAnsi="宋体" w:eastAsia="宋体" w:cs="宋体"/>
                <w:b/>
                <w:color w:val="auto"/>
                <w:sz w:val="18"/>
                <w:szCs w:val="18"/>
                <w:highlight w:val="none"/>
              </w:rPr>
            </w:pPr>
          </w:p>
        </w:tc>
        <w:tc>
          <w:tcPr>
            <w:tcW w:w="2098" w:type="dxa"/>
            <w:gridSpan w:val="2"/>
            <w:tcBorders>
              <w:top w:val="single" w:color="auto" w:sz="6" w:space="0"/>
              <w:left w:val="single" w:color="auto" w:sz="4" w:space="0"/>
              <w:bottom w:val="single" w:color="auto" w:sz="6" w:space="0"/>
              <w:right w:val="single" w:color="auto" w:sz="6" w:space="0"/>
            </w:tcBorders>
            <w:vAlign w:val="center"/>
          </w:tcPr>
          <w:p w14:paraId="28760B0F">
            <w:pPr>
              <w:tabs>
                <w:tab w:val="left" w:pos="180"/>
              </w:tabs>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sym w:font="Monotype Sorts" w:char="0090"/>
            </w:r>
            <w:r>
              <w:rPr>
                <w:rFonts w:hint="eastAsia" w:ascii="宋体" w:hAnsi="宋体" w:eastAsia="宋体" w:cs="宋体"/>
                <w:b/>
                <w:color w:val="auto"/>
                <w:sz w:val="18"/>
                <w:szCs w:val="18"/>
                <w:highlight w:val="none"/>
              </w:rPr>
              <w:t xml:space="preserve"> 自有   </w:t>
            </w:r>
            <w:r>
              <w:rPr>
                <w:rFonts w:hint="eastAsia" w:ascii="宋体" w:hAnsi="宋体" w:eastAsia="宋体" w:cs="宋体"/>
                <w:b/>
                <w:color w:val="auto"/>
                <w:sz w:val="18"/>
                <w:szCs w:val="18"/>
                <w:highlight w:val="none"/>
              </w:rPr>
              <w:sym w:font="Monotype Sorts" w:char="0090"/>
            </w:r>
            <w:r>
              <w:rPr>
                <w:rFonts w:hint="eastAsia" w:ascii="宋体" w:hAnsi="宋体" w:eastAsia="宋体" w:cs="宋体"/>
                <w:b/>
                <w:color w:val="auto"/>
                <w:sz w:val="18"/>
                <w:szCs w:val="18"/>
                <w:highlight w:val="none"/>
              </w:rPr>
              <w:t xml:space="preserve"> 租赁</w:t>
            </w:r>
          </w:p>
        </w:tc>
      </w:tr>
      <w:tr w14:paraId="4BAEFBF9">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vAlign w:val="center"/>
          </w:tcPr>
          <w:p w14:paraId="5A7111A1">
            <w:pPr>
              <w:tabs>
                <w:tab w:val="left" w:pos="180"/>
              </w:tabs>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法人代表*</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505D7617">
            <w:pPr>
              <w:tabs>
                <w:tab w:val="left" w:pos="180"/>
              </w:tabs>
              <w:jc w:val="center"/>
              <w:rPr>
                <w:rFonts w:hint="eastAsia" w:ascii="宋体" w:hAnsi="宋体" w:eastAsia="宋体" w:cs="宋体"/>
                <w:color w:val="auto"/>
                <w:sz w:val="18"/>
                <w:szCs w:val="18"/>
                <w:highlight w:val="none"/>
              </w:rPr>
            </w:pPr>
          </w:p>
        </w:tc>
        <w:tc>
          <w:tcPr>
            <w:tcW w:w="1273" w:type="dxa"/>
            <w:gridSpan w:val="2"/>
            <w:tcBorders>
              <w:top w:val="single" w:color="auto" w:sz="6" w:space="0"/>
              <w:left w:val="single" w:color="auto" w:sz="6" w:space="0"/>
              <w:bottom w:val="single" w:color="auto" w:sz="6" w:space="0"/>
              <w:right w:val="single" w:color="auto" w:sz="6" w:space="0"/>
            </w:tcBorders>
            <w:vAlign w:val="center"/>
          </w:tcPr>
          <w:p w14:paraId="46026DB0">
            <w:pPr>
              <w:tabs>
                <w:tab w:val="left" w:pos="180"/>
              </w:tabs>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纳税性质*</w:t>
            </w:r>
          </w:p>
        </w:tc>
        <w:tc>
          <w:tcPr>
            <w:tcW w:w="5223" w:type="dxa"/>
            <w:gridSpan w:val="4"/>
            <w:tcBorders>
              <w:top w:val="single" w:color="auto" w:sz="6" w:space="0"/>
              <w:left w:val="single" w:color="auto" w:sz="6" w:space="0"/>
              <w:bottom w:val="single" w:color="auto" w:sz="6" w:space="0"/>
              <w:right w:val="single" w:color="auto" w:sz="6" w:space="0"/>
            </w:tcBorders>
            <w:vAlign w:val="center"/>
          </w:tcPr>
          <w:p w14:paraId="21866536">
            <w:pPr>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sym w:font="Monotype Sorts" w:char="0090"/>
            </w:r>
            <w:r>
              <w:rPr>
                <w:rFonts w:hint="eastAsia" w:ascii="宋体" w:hAnsi="宋体" w:eastAsia="宋体" w:cs="宋体"/>
                <w:b/>
                <w:color w:val="auto"/>
                <w:sz w:val="18"/>
                <w:szCs w:val="18"/>
                <w:highlight w:val="none"/>
              </w:rPr>
              <w:t xml:space="preserve"> 一般纳税人    </w:t>
            </w:r>
            <w:r>
              <w:rPr>
                <w:rFonts w:hint="eastAsia" w:ascii="宋体" w:hAnsi="宋体" w:eastAsia="宋体" w:cs="宋体"/>
                <w:b/>
                <w:color w:val="auto"/>
                <w:sz w:val="18"/>
                <w:szCs w:val="18"/>
                <w:highlight w:val="none"/>
              </w:rPr>
              <w:sym w:font="Monotype Sorts" w:char="0090"/>
            </w:r>
            <w:r>
              <w:rPr>
                <w:rFonts w:hint="eastAsia" w:ascii="宋体" w:hAnsi="宋体" w:eastAsia="宋体" w:cs="宋体"/>
                <w:b/>
                <w:color w:val="auto"/>
                <w:sz w:val="18"/>
                <w:szCs w:val="18"/>
                <w:highlight w:val="none"/>
              </w:rPr>
              <w:t xml:space="preserve"> 小规模纳税人   </w:t>
            </w:r>
            <w:r>
              <w:rPr>
                <w:rFonts w:hint="eastAsia" w:ascii="宋体" w:hAnsi="宋体" w:eastAsia="宋体" w:cs="宋体"/>
                <w:b/>
                <w:color w:val="auto"/>
                <w:sz w:val="18"/>
                <w:szCs w:val="18"/>
                <w:highlight w:val="none"/>
              </w:rPr>
              <w:sym w:font="Monotype Sorts" w:char="0090"/>
            </w:r>
            <w:r>
              <w:rPr>
                <w:rFonts w:hint="eastAsia" w:ascii="宋体" w:hAnsi="宋体" w:eastAsia="宋体" w:cs="宋体"/>
                <w:b/>
                <w:color w:val="auto"/>
                <w:sz w:val="18"/>
                <w:szCs w:val="18"/>
                <w:highlight w:val="none"/>
              </w:rPr>
              <w:t xml:space="preserve"> 营业税（自然人）</w:t>
            </w:r>
          </w:p>
        </w:tc>
      </w:tr>
      <w:tr w14:paraId="32F1DB6C">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4" w:space="0"/>
              <w:right w:val="single" w:color="auto" w:sz="6" w:space="0"/>
            </w:tcBorders>
            <w:vAlign w:val="center"/>
          </w:tcPr>
          <w:p w14:paraId="13882E0E">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成立年份*</w:t>
            </w:r>
          </w:p>
        </w:tc>
        <w:tc>
          <w:tcPr>
            <w:tcW w:w="1982" w:type="dxa"/>
            <w:gridSpan w:val="4"/>
            <w:tcBorders>
              <w:top w:val="single" w:color="auto" w:sz="6" w:space="0"/>
              <w:left w:val="single" w:color="auto" w:sz="6" w:space="0"/>
              <w:bottom w:val="single" w:color="auto" w:sz="4" w:space="0"/>
              <w:right w:val="single" w:color="auto" w:sz="6" w:space="0"/>
            </w:tcBorders>
            <w:vAlign w:val="center"/>
          </w:tcPr>
          <w:p w14:paraId="0E7CFCE3">
            <w:pPr>
              <w:jc w:val="center"/>
              <w:rPr>
                <w:rFonts w:hint="eastAsia" w:ascii="宋体" w:hAnsi="宋体" w:eastAsia="宋体" w:cs="宋体"/>
                <w:color w:val="auto"/>
                <w:sz w:val="18"/>
                <w:szCs w:val="18"/>
                <w:highlight w:val="none"/>
              </w:rPr>
            </w:pPr>
          </w:p>
        </w:tc>
        <w:tc>
          <w:tcPr>
            <w:tcW w:w="1273" w:type="dxa"/>
            <w:gridSpan w:val="2"/>
            <w:tcBorders>
              <w:top w:val="single" w:color="auto" w:sz="6" w:space="0"/>
              <w:bottom w:val="single" w:color="auto" w:sz="4" w:space="0"/>
              <w:right w:val="single" w:color="auto" w:sz="6" w:space="0"/>
            </w:tcBorders>
            <w:vAlign w:val="center"/>
          </w:tcPr>
          <w:p w14:paraId="26D976B9">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注册日期*</w:t>
            </w:r>
          </w:p>
        </w:tc>
        <w:tc>
          <w:tcPr>
            <w:tcW w:w="1703" w:type="dxa"/>
            <w:tcBorders>
              <w:top w:val="single" w:color="auto" w:sz="6" w:space="0"/>
              <w:left w:val="single" w:color="auto" w:sz="6" w:space="0"/>
              <w:bottom w:val="single" w:color="auto" w:sz="4" w:space="0"/>
              <w:right w:val="single" w:color="auto" w:sz="6" w:space="0"/>
            </w:tcBorders>
            <w:vAlign w:val="center"/>
          </w:tcPr>
          <w:p w14:paraId="4A69D033">
            <w:pPr>
              <w:jc w:val="center"/>
              <w:rPr>
                <w:rFonts w:hint="eastAsia" w:ascii="宋体" w:hAnsi="宋体" w:eastAsia="宋体" w:cs="宋体"/>
                <w:color w:val="auto"/>
                <w:sz w:val="18"/>
                <w:szCs w:val="18"/>
                <w:highlight w:val="none"/>
              </w:rPr>
            </w:pPr>
          </w:p>
        </w:tc>
        <w:tc>
          <w:tcPr>
            <w:tcW w:w="1452" w:type="dxa"/>
            <w:gridSpan w:val="2"/>
            <w:tcBorders>
              <w:top w:val="single" w:color="auto" w:sz="6" w:space="0"/>
              <w:left w:val="single" w:color="auto" w:sz="6" w:space="0"/>
              <w:bottom w:val="single" w:color="auto" w:sz="4" w:space="0"/>
              <w:right w:val="single" w:color="auto" w:sz="6" w:space="0"/>
            </w:tcBorders>
            <w:vAlign w:val="center"/>
          </w:tcPr>
          <w:p w14:paraId="2244D647">
            <w:pPr>
              <w:ind w:left="0" w:leftChars="0" w:firstLine="0" w:firstLineChars="0"/>
              <w:jc w:val="both"/>
              <w:rPr>
                <w:rFonts w:hint="eastAsia" w:ascii="宋体" w:hAnsi="宋体" w:eastAsia="宋体" w:cs="宋体"/>
                <w:i/>
                <w:color w:val="auto"/>
                <w:sz w:val="18"/>
                <w:szCs w:val="18"/>
                <w:highlight w:val="none"/>
              </w:rPr>
            </w:pPr>
            <w:r>
              <w:rPr>
                <w:rFonts w:hint="eastAsia" w:ascii="宋体" w:hAnsi="宋体" w:eastAsia="宋体" w:cs="宋体"/>
                <w:b/>
                <w:color w:val="auto"/>
                <w:sz w:val="18"/>
                <w:szCs w:val="18"/>
                <w:highlight w:val="none"/>
              </w:rPr>
              <w:t>企业网址</w:t>
            </w:r>
          </w:p>
        </w:tc>
        <w:tc>
          <w:tcPr>
            <w:tcW w:w="2068" w:type="dxa"/>
            <w:tcBorders>
              <w:top w:val="single" w:color="auto" w:sz="6" w:space="0"/>
              <w:left w:val="single" w:color="auto" w:sz="6" w:space="0"/>
              <w:bottom w:val="single" w:color="auto" w:sz="4" w:space="0"/>
              <w:right w:val="single" w:color="auto" w:sz="6" w:space="0"/>
            </w:tcBorders>
            <w:vAlign w:val="center"/>
          </w:tcPr>
          <w:p w14:paraId="3125F0C6">
            <w:pPr>
              <w:jc w:val="center"/>
              <w:rPr>
                <w:rFonts w:hint="eastAsia" w:ascii="宋体" w:hAnsi="宋体" w:eastAsia="宋体" w:cs="宋体"/>
                <w:color w:val="auto"/>
                <w:sz w:val="18"/>
                <w:szCs w:val="18"/>
                <w:highlight w:val="none"/>
              </w:rPr>
            </w:pPr>
          </w:p>
        </w:tc>
      </w:tr>
      <w:tr w14:paraId="6848EE70">
        <w:tblPrEx>
          <w:tblCellMar>
            <w:top w:w="0" w:type="dxa"/>
            <w:left w:w="28" w:type="dxa"/>
            <w:bottom w:w="0" w:type="dxa"/>
            <w:right w:w="28" w:type="dxa"/>
          </w:tblCellMar>
        </w:tblPrEx>
        <w:trPr>
          <w:jc w:val="center"/>
        </w:trPr>
        <w:tc>
          <w:tcPr>
            <w:tcW w:w="1020" w:type="dxa"/>
            <w:tcBorders>
              <w:top w:val="single" w:color="auto" w:sz="4" w:space="0"/>
              <w:left w:val="single" w:color="auto" w:sz="4" w:space="0"/>
              <w:bottom w:val="single" w:color="auto" w:sz="4" w:space="0"/>
              <w:right w:val="single" w:color="auto" w:sz="6" w:space="0"/>
            </w:tcBorders>
            <w:vAlign w:val="center"/>
          </w:tcPr>
          <w:p w14:paraId="27514290">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注册机关*</w:t>
            </w:r>
          </w:p>
        </w:tc>
        <w:tc>
          <w:tcPr>
            <w:tcW w:w="1982" w:type="dxa"/>
            <w:gridSpan w:val="4"/>
            <w:tcBorders>
              <w:top w:val="single" w:color="auto" w:sz="4" w:space="0"/>
              <w:left w:val="single" w:color="auto" w:sz="6" w:space="0"/>
              <w:bottom w:val="single" w:color="auto" w:sz="4" w:space="0"/>
              <w:right w:val="single" w:color="auto" w:sz="6" w:space="0"/>
            </w:tcBorders>
            <w:vAlign w:val="center"/>
          </w:tcPr>
          <w:p w14:paraId="5CD9E360">
            <w:pPr>
              <w:jc w:val="center"/>
              <w:rPr>
                <w:rFonts w:hint="eastAsia" w:ascii="宋体" w:hAnsi="宋体" w:eastAsia="宋体" w:cs="宋体"/>
                <w:color w:val="auto"/>
                <w:sz w:val="18"/>
                <w:szCs w:val="18"/>
                <w:highlight w:val="none"/>
              </w:rPr>
            </w:pPr>
          </w:p>
        </w:tc>
        <w:tc>
          <w:tcPr>
            <w:tcW w:w="1273" w:type="dxa"/>
            <w:gridSpan w:val="2"/>
            <w:tcBorders>
              <w:top w:val="single" w:color="auto" w:sz="4" w:space="0"/>
              <w:bottom w:val="single" w:color="auto" w:sz="4" w:space="0"/>
              <w:right w:val="single" w:color="auto" w:sz="6" w:space="0"/>
            </w:tcBorders>
            <w:vAlign w:val="center"/>
          </w:tcPr>
          <w:p w14:paraId="26361506">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注册资本*</w:t>
            </w:r>
          </w:p>
        </w:tc>
        <w:tc>
          <w:tcPr>
            <w:tcW w:w="1703" w:type="dxa"/>
            <w:tcBorders>
              <w:top w:val="single" w:color="auto" w:sz="4" w:space="0"/>
              <w:left w:val="single" w:color="auto" w:sz="6" w:space="0"/>
              <w:bottom w:val="single" w:color="auto" w:sz="4" w:space="0"/>
              <w:right w:val="single" w:color="auto" w:sz="6" w:space="0"/>
            </w:tcBorders>
            <w:vAlign w:val="center"/>
          </w:tcPr>
          <w:p w14:paraId="537A2BEC">
            <w:pPr>
              <w:jc w:val="center"/>
              <w:rPr>
                <w:rFonts w:hint="eastAsia" w:ascii="宋体" w:hAnsi="宋体" w:eastAsia="宋体" w:cs="宋体"/>
                <w:color w:val="auto"/>
                <w:sz w:val="18"/>
                <w:szCs w:val="18"/>
                <w:highlight w:val="none"/>
              </w:rPr>
            </w:pPr>
          </w:p>
        </w:tc>
        <w:tc>
          <w:tcPr>
            <w:tcW w:w="1452" w:type="dxa"/>
            <w:gridSpan w:val="2"/>
            <w:tcBorders>
              <w:top w:val="single" w:color="auto" w:sz="4" w:space="0"/>
              <w:left w:val="single" w:color="auto" w:sz="6" w:space="0"/>
              <w:bottom w:val="single" w:color="auto" w:sz="4" w:space="0"/>
              <w:right w:val="single" w:color="auto" w:sz="6" w:space="0"/>
            </w:tcBorders>
            <w:vAlign w:val="center"/>
          </w:tcPr>
          <w:p w14:paraId="49511FAD">
            <w:pPr>
              <w:ind w:left="0" w:leftChars="0" w:firstLine="0" w:firstLineChars="0"/>
              <w:jc w:val="both"/>
              <w:rPr>
                <w:rFonts w:hint="eastAsia" w:ascii="宋体" w:hAnsi="宋体" w:eastAsia="宋体" w:cs="宋体"/>
                <w:i/>
                <w:color w:val="auto"/>
                <w:sz w:val="18"/>
                <w:szCs w:val="18"/>
                <w:highlight w:val="none"/>
              </w:rPr>
            </w:pPr>
            <w:r>
              <w:rPr>
                <w:rFonts w:hint="eastAsia" w:ascii="宋体" w:hAnsi="宋体" w:eastAsia="宋体" w:cs="宋体"/>
                <w:b/>
                <w:color w:val="auto"/>
                <w:sz w:val="18"/>
                <w:szCs w:val="18"/>
                <w:highlight w:val="none"/>
              </w:rPr>
              <w:t>实缴注册资本*</w:t>
            </w:r>
          </w:p>
        </w:tc>
        <w:tc>
          <w:tcPr>
            <w:tcW w:w="2068" w:type="dxa"/>
            <w:tcBorders>
              <w:top w:val="single" w:color="auto" w:sz="4" w:space="0"/>
              <w:left w:val="single" w:color="auto" w:sz="6" w:space="0"/>
              <w:bottom w:val="single" w:color="auto" w:sz="4" w:space="0"/>
              <w:right w:val="single" w:color="auto" w:sz="4" w:space="0"/>
            </w:tcBorders>
            <w:vAlign w:val="center"/>
          </w:tcPr>
          <w:p w14:paraId="2C757901">
            <w:pPr>
              <w:jc w:val="center"/>
              <w:rPr>
                <w:rFonts w:hint="eastAsia" w:ascii="宋体" w:hAnsi="宋体" w:eastAsia="宋体" w:cs="宋体"/>
                <w:color w:val="auto"/>
                <w:sz w:val="18"/>
                <w:szCs w:val="18"/>
                <w:highlight w:val="none"/>
              </w:rPr>
            </w:pPr>
          </w:p>
        </w:tc>
      </w:tr>
      <w:tr w14:paraId="4C2B140E">
        <w:tblPrEx>
          <w:tblCellMar>
            <w:top w:w="0" w:type="dxa"/>
            <w:left w:w="28" w:type="dxa"/>
            <w:bottom w:w="0" w:type="dxa"/>
            <w:right w:w="28" w:type="dxa"/>
          </w:tblCellMar>
        </w:tblPrEx>
        <w:trPr>
          <w:trHeight w:val="458" w:hRule="atLeast"/>
          <w:jc w:val="center"/>
        </w:trPr>
        <w:tc>
          <w:tcPr>
            <w:tcW w:w="1865" w:type="dxa"/>
            <w:gridSpan w:val="3"/>
            <w:tcBorders>
              <w:top w:val="single" w:color="auto" w:sz="4" w:space="0"/>
              <w:left w:val="single" w:color="auto" w:sz="6" w:space="0"/>
              <w:bottom w:val="single" w:color="auto" w:sz="6" w:space="0"/>
              <w:right w:val="single" w:color="auto" w:sz="6" w:space="0"/>
            </w:tcBorders>
            <w:vAlign w:val="center"/>
          </w:tcPr>
          <w:p w14:paraId="50F8FCED">
            <w:pPr>
              <w:ind w:left="0" w:leftChars="0" w:firstLine="0" w:firstLineChars="0"/>
              <w:jc w:val="both"/>
              <w:rPr>
                <w:rFonts w:hint="eastAsia" w:ascii="宋体" w:hAnsi="宋体" w:eastAsia="宋体" w:cs="宋体"/>
                <w:color w:val="auto"/>
                <w:sz w:val="18"/>
                <w:szCs w:val="18"/>
                <w:highlight w:val="none"/>
              </w:rPr>
            </w:pPr>
            <w:r>
              <w:rPr>
                <w:rFonts w:hint="eastAsia" w:ascii="宋体" w:hAnsi="宋体" w:eastAsia="宋体" w:cs="宋体"/>
                <w:b/>
                <w:color w:val="auto"/>
                <w:sz w:val="18"/>
                <w:szCs w:val="18"/>
                <w:highlight w:val="none"/>
              </w:rPr>
              <w:t>统一社会信用代码*</w:t>
            </w:r>
          </w:p>
        </w:tc>
        <w:tc>
          <w:tcPr>
            <w:tcW w:w="2410" w:type="dxa"/>
            <w:gridSpan w:val="4"/>
            <w:tcBorders>
              <w:top w:val="single" w:color="auto" w:sz="4" w:space="0"/>
              <w:left w:val="single" w:color="auto" w:sz="6" w:space="0"/>
              <w:bottom w:val="single" w:color="auto" w:sz="6" w:space="0"/>
              <w:right w:val="single" w:color="auto" w:sz="4" w:space="0"/>
            </w:tcBorders>
            <w:vAlign w:val="center"/>
          </w:tcPr>
          <w:p w14:paraId="7F8C75DD">
            <w:pPr>
              <w:jc w:val="center"/>
              <w:rPr>
                <w:rFonts w:hint="eastAsia" w:ascii="宋体" w:hAnsi="宋体" w:eastAsia="宋体" w:cs="宋体"/>
                <w:color w:val="auto"/>
                <w:sz w:val="18"/>
                <w:szCs w:val="18"/>
                <w:highlight w:val="none"/>
              </w:rPr>
            </w:pPr>
          </w:p>
        </w:tc>
        <w:tc>
          <w:tcPr>
            <w:tcW w:w="1703" w:type="dxa"/>
            <w:tcBorders>
              <w:top w:val="single" w:color="auto" w:sz="4" w:space="0"/>
              <w:left w:val="single" w:color="auto" w:sz="4" w:space="0"/>
              <w:bottom w:val="single" w:color="auto" w:sz="4" w:space="0"/>
              <w:right w:val="single" w:color="auto" w:sz="4" w:space="0"/>
            </w:tcBorders>
            <w:vAlign w:val="center"/>
          </w:tcPr>
          <w:p w14:paraId="002EFCD1">
            <w:pPr>
              <w:ind w:left="0" w:leftChars="0" w:firstLine="0" w:firstLineChars="0"/>
              <w:jc w:val="both"/>
              <w:rPr>
                <w:rFonts w:hint="eastAsia" w:ascii="宋体" w:hAnsi="宋体" w:eastAsia="宋体" w:cs="宋体"/>
                <w:color w:val="auto"/>
                <w:sz w:val="18"/>
                <w:szCs w:val="18"/>
                <w:highlight w:val="none"/>
              </w:rPr>
            </w:pPr>
            <w:r>
              <w:rPr>
                <w:rFonts w:hint="eastAsia" w:ascii="宋体" w:hAnsi="宋体" w:eastAsia="宋体" w:cs="宋体"/>
                <w:b/>
                <w:color w:val="auto"/>
                <w:sz w:val="18"/>
                <w:szCs w:val="18"/>
                <w:highlight w:val="none"/>
              </w:rPr>
              <w:t>企业性质*</w:t>
            </w:r>
          </w:p>
        </w:tc>
        <w:tc>
          <w:tcPr>
            <w:tcW w:w="3520" w:type="dxa"/>
            <w:gridSpan w:val="3"/>
            <w:tcBorders>
              <w:top w:val="single" w:color="auto" w:sz="4" w:space="0"/>
              <w:left w:val="single" w:color="auto" w:sz="4" w:space="0"/>
              <w:bottom w:val="single" w:color="auto" w:sz="4" w:space="0"/>
              <w:right w:val="single" w:color="auto" w:sz="4" w:space="0"/>
            </w:tcBorders>
            <w:vAlign w:val="center"/>
          </w:tcPr>
          <w:p w14:paraId="69060B52">
            <w:pPr>
              <w:rPr>
                <w:rFonts w:hint="eastAsia" w:ascii="宋体" w:hAnsi="宋体" w:eastAsia="宋体" w:cs="宋体"/>
                <w:color w:val="auto"/>
                <w:sz w:val="18"/>
                <w:szCs w:val="18"/>
                <w:highlight w:val="none"/>
              </w:rPr>
            </w:pPr>
          </w:p>
        </w:tc>
      </w:tr>
      <w:tr w14:paraId="11A699D9">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vAlign w:val="center"/>
          </w:tcPr>
          <w:p w14:paraId="4F43B514">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开户银行名称*</w:t>
            </w:r>
          </w:p>
        </w:tc>
        <w:tc>
          <w:tcPr>
            <w:tcW w:w="1704" w:type="dxa"/>
            <w:gridSpan w:val="3"/>
            <w:tcBorders>
              <w:top w:val="single" w:color="auto" w:sz="6" w:space="0"/>
              <w:left w:val="single" w:color="auto" w:sz="6" w:space="0"/>
              <w:bottom w:val="single" w:color="auto" w:sz="6" w:space="0"/>
              <w:right w:val="single" w:color="auto" w:sz="6" w:space="0"/>
            </w:tcBorders>
            <w:vAlign w:val="center"/>
          </w:tcPr>
          <w:p w14:paraId="3D371647">
            <w:pPr>
              <w:jc w:val="center"/>
              <w:rPr>
                <w:rFonts w:hint="eastAsia" w:ascii="宋体" w:hAnsi="宋体" w:eastAsia="宋体" w:cs="宋体"/>
                <w:b/>
                <w:color w:val="auto"/>
                <w:sz w:val="18"/>
                <w:szCs w:val="18"/>
                <w:highlight w:val="none"/>
              </w:rPr>
            </w:pPr>
          </w:p>
        </w:tc>
        <w:tc>
          <w:tcPr>
            <w:tcW w:w="991" w:type="dxa"/>
            <w:tcBorders>
              <w:top w:val="single" w:color="auto" w:sz="6" w:space="0"/>
              <w:left w:val="single" w:color="auto" w:sz="6" w:space="0"/>
              <w:bottom w:val="single" w:color="auto" w:sz="6" w:space="0"/>
              <w:right w:val="single" w:color="auto" w:sz="6" w:space="0"/>
            </w:tcBorders>
            <w:vAlign w:val="center"/>
          </w:tcPr>
          <w:p w14:paraId="261F2346">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联行号*</w:t>
            </w:r>
          </w:p>
        </w:tc>
        <w:tc>
          <w:tcPr>
            <w:tcW w:w="1985" w:type="dxa"/>
            <w:gridSpan w:val="2"/>
            <w:tcBorders>
              <w:top w:val="single" w:color="auto" w:sz="6" w:space="0"/>
              <w:left w:val="single" w:color="auto" w:sz="6" w:space="0"/>
              <w:bottom w:val="single" w:color="auto" w:sz="6" w:space="0"/>
              <w:right w:val="single" w:color="auto" w:sz="6" w:space="0"/>
            </w:tcBorders>
            <w:vAlign w:val="center"/>
          </w:tcPr>
          <w:p w14:paraId="7BFA6928">
            <w:pPr>
              <w:jc w:val="center"/>
              <w:rPr>
                <w:rFonts w:hint="eastAsia" w:ascii="宋体" w:hAnsi="宋体" w:eastAsia="宋体" w:cs="宋体"/>
                <w:b/>
                <w:color w:val="auto"/>
                <w:sz w:val="18"/>
                <w:szCs w:val="18"/>
                <w:highlight w:val="none"/>
              </w:rPr>
            </w:pPr>
          </w:p>
        </w:tc>
        <w:tc>
          <w:tcPr>
            <w:tcW w:w="1419" w:type="dxa"/>
            <w:tcBorders>
              <w:top w:val="single" w:color="auto" w:sz="6" w:space="0"/>
              <w:left w:val="single" w:color="auto" w:sz="6" w:space="0"/>
              <w:bottom w:val="single" w:color="auto" w:sz="6" w:space="0"/>
              <w:right w:val="single" w:color="auto" w:sz="6" w:space="0"/>
            </w:tcBorders>
            <w:vAlign w:val="center"/>
          </w:tcPr>
          <w:p w14:paraId="032B3E16">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开户行账号*</w:t>
            </w:r>
          </w:p>
        </w:tc>
        <w:tc>
          <w:tcPr>
            <w:tcW w:w="2101" w:type="dxa"/>
            <w:gridSpan w:val="2"/>
            <w:tcBorders>
              <w:top w:val="single" w:color="auto" w:sz="6" w:space="0"/>
              <w:left w:val="single" w:color="auto" w:sz="6" w:space="0"/>
              <w:bottom w:val="single" w:color="auto" w:sz="6" w:space="0"/>
              <w:right w:val="single" w:color="auto" w:sz="6" w:space="0"/>
            </w:tcBorders>
            <w:vAlign w:val="center"/>
          </w:tcPr>
          <w:p w14:paraId="02B408F5">
            <w:pPr>
              <w:jc w:val="center"/>
              <w:rPr>
                <w:rFonts w:hint="eastAsia" w:ascii="宋体" w:hAnsi="宋体" w:eastAsia="宋体" w:cs="宋体"/>
                <w:b/>
                <w:color w:val="auto"/>
                <w:sz w:val="18"/>
                <w:szCs w:val="18"/>
                <w:highlight w:val="none"/>
              </w:rPr>
            </w:pPr>
          </w:p>
        </w:tc>
      </w:tr>
      <w:tr w14:paraId="7309B101">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7931A1F9">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经营范围*</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4BCE3C3E">
            <w:pPr>
              <w:jc w:val="center"/>
              <w:rPr>
                <w:rFonts w:hint="eastAsia" w:ascii="宋体" w:hAnsi="宋体" w:eastAsia="宋体" w:cs="宋体"/>
                <w:color w:val="auto"/>
                <w:sz w:val="18"/>
                <w:szCs w:val="18"/>
                <w:highlight w:val="none"/>
              </w:rPr>
            </w:pPr>
          </w:p>
        </w:tc>
      </w:tr>
      <w:tr w14:paraId="129E0912">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499ECA3A">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tcPr>
          <w:p w14:paraId="3B46F3D9">
            <w:pPr>
              <w:pStyle w:val="79"/>
              <w:numPr>
                <w:ilvl w:val="0"/>
                <w:numId w:val="4"/>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质量/安全/环境等体系认证（请填写证书名称、编号、认证范围及有效期）</w:t>
            </w:r>
          </w:p>
          <w:p w14:paraId="6B9D7CE3">
            <w:pPr>
              <w:pStyle w:val="79"/>
              <w:numPr>
                <w:ilvl w:val="0"/>
                <w:numId w:val="4"/>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行业从业许可/生产许可（请填写证书名称、编号、认证许可范围及有效期）</w:t>
            </w:r>
          </w:p>
          <w:p w14:paraId="64EA309E">
            <w:pPr>
              <w:pStyle w:val="79"/>
              <w:numPr>
                <w:ilvl w:val="0"/>
                <w:numId w:val="4"/>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国家强制产品认证或检验报告（请填写产品名称、认证机构及有效期等）</w:t>
            </w:r>
          </w:p>
          <w:p w14:paraId="2AA2323D">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（必填项，如无资质或认证等证书，填写“无”）</w:t>
            </w:r>
          </w:p>
        </w:tc>
      </w:tr>
      <w:tr w14:paraId="3455629F">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5C104FF6">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tcPr>
          <w:p w14:paraId="01097E47">
            <w:pPr>
              <w:pStyle w:val="79"/>
              <w:numPr>
                <w:ilvl w:val="0"/>
                <w:numId w:val="5"/>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主要生产设备（品牌/基本参数/数量等）</w:t>
            </w:r>
          </w:p>
          <w:p w14:paraId="41F021D6">
            <w:pPr>
              <w:pStyle w:val="79"/>
              <w:numPr>
                <w:ilvl w:val="0"/>
                <w:numId w:val="5"/>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主要检验检测设备（品牌/基本参数/数量等）</w:t>
            </w:r>
          </w:p>
          <w:p w14:paraId="27C75196">
            <w:pPr>
              <w:pStyle w:val="79"/>
              <w:numPr>
                <w:ilvl w:val="0"/>
                <w:numId w:val="5"/>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日产能</w:t>
            </w:r>
          </w:p>
          <w:p w14:paraId="24EFF62C">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（选填项，生产加工企业必填*）</w:t>
            </w:r>
          </w:p>
        </w:tc>
      </w:tr>
      <w:tr w14:paraId="36B81E17">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vAlign w:val="center"/>
          </w:tcPr>
          <w:p w14:paraId="5C9F8FAE">
            <w:pPr>
              <w:ind w:left="0" w:leftChars="0" w:firstLine="0" w:firstLineChars="0"/>
              <w:jc w:val="both"/>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人力资源状况*</w:t>
            </w:r>
          </w:p>
        </w:tc>
        <w:tc>
          <w:tcPr>
            <w:tcW w:w="3255" w:type="dxa"/>
            <w:gridSpan w:val="6"/>
            <w:vMerge w:val="restart"/>
            <w:tcBorders>
              <w:top w:val="single" w:color="auto" w:sz="6" w:space="0"/>
              <w:left w:val="single" w:color="auto" w:sz="6" w:space="0"/>
              <w:right w:val="single" w:color="auto" w:sz="6" w:space="0"/>
            </w:tcBorders>
          </w:tcPr>
          <w:p w14:paraId="616C9171">
            <w:pPr>
              <w:pStyle w:val="79"/>
              <w:numPr>
                <w:ilvl w:val="0"/>
                <w:numId w:val="6"/>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总人数</w:t>
            </w:r>
          </w:p>
          <w:p w14:paraId="3ED525ED">
            <w:pPr>
              <w:pStyle w:val="79"/>
              <w:numPr>
                <w:ilvl w:val="0"/>
                <w:numId w:val="6"/>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技术人员数量及占比</w:t>
            </w:r>
          </w:p>
          <w:p w14:paraId="6C98E34C">
            <w:pPr>
              <w:pStyle w:val="79"/>
              <w:numPr>
                <w:ilvl w:val="0"/>
                <w:numId w:val="6"/>
              </w:numPr>
              <w:ind w:firstLine="36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品质检验人员数量及占比</w:t>
            </w:r>
          </w:p>
        </w:tc>
        <w:tc>
          <w:tcPr>
            <w:tcW w:w="1703" w:type="dxa"/>
            <w:tcBorders>
              <w:top w:val="single" w:color="auto" w:sz="6" w:space="0"/>
              <w:left w:val="single" w:color="auto" w:sz="6" w:space="0"/>
              <w:bottom w:val="single" w:color="auto" w:sz="6" w:space="0"/>
              <w:right w:val="single" w:color="auto" w:sz="6" w:space="0"/>
            </w:tcBorders>
            <w:vAlign w:val="center"/>
          </w:tcPr>
          <w:p w14:paraId="4ECD0A1B">
            <w:pPr>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主要原材料</w:t>
            </w:r>
          </w:p>
          <w:p w14:paraId="23BD53FF">
            <w:pPr>
              <w:jc w:val="center"/>
              <w:rPr>
                <w:rFonts w:hint="eastAsia" w:ascii="宋体" w:hAnsi="宋体" w:eastAsia="宋体" w:cs="宋体"/>
                <w:color w:val="auto"/>
                <w:sz w:val="18"/>
                <w:szCs w:val="18"/>
                <w:highlight w:val="none"/>
              </w:rPr>
            </w:pPr>
            <w:r>
              <w:rPr>
                <w:rFonts w:hint="eastAsia" w:ascii="宋体" w:hAnsi="宋体" w:eastAsia="宋体" w:cs="宋体"/>
                <w:b/>
                <w:color w:val="auto"/>
                <w:sz w:val="18"/>
                <w:szCs w:val="18"/>
                <w:highlight w:val="none"/>
              </w:rPr>
              <w:t>供应商</w:t>
            </w:r>
          </w:p>
        </w:tc>
        <w:tc>
          <w:tcPr>
            <w:tcW w:w="3520" w:type="dxa"/>
            <w:gridSpan w:val="3"/>
            <w:tcBorders>
              <w:top w:val="single" w:color="auto" w:sz="6" w:space="0"/>
              <w:left w:val="single" w:color="auto" w:sz="6" w:space="0"/>
              <w:bottom w:val="single" w:color="auto" w:sz="6" w:space="0"/>
              <w:right w:val="single" w:color="auto" w:sz="6" w:space="0"/>
            </w:tcBorders>
          </w:tcPr>
          <w:p w14:paraId="48C35768">
            <w:pPr>
              <w:spacing w:before="120" w:after="12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（选填项，生产加工企业填）</w:t>
            </w:r>
          </w:p>
        </w:tc>
      </w:tr>
      <w:tr w14:paraId="7AA8C252">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tcPr>
          <w:p w14:paraId="49A65F29">
            <w:pPr>
              <w:rPr>
                <w:rFonts w:hint="eastAsia" w:ascii="宋体" w:hAnsi="宋体" w:eastAsia="宋体" w:cs="宋体"/>
                <w:b/>
                <w:color w:val="auto"/>
                <w:sz w:val="18"/>
                <w:szCs w:val="18"/>
                <w:highlight w:val="none"/>
              </w:rPr>
            </w:pPr>
          </w:p>
        </w:tc>
        <w:tc>
          <w:tcPr>
            <w:tcW w:w="3255" w:type="dxa"/>
            <w:gridSpan w:val="6"/>
            <w:vMerge w:val="continue"/>
            <w:tcBorders>
              <w:left w:val="single" w:color="auto" w:sz="6" w:space="0"/>
              <w:bottom w:val="single" w:color="auto" w:sz="6" w:space="0"/>
              <w:right w:val="single" w:color="auto" w:sz="6" w:space="0"/>
            </w:tcBorders>
          </w:tcPr>
          <w:p w14:paraId="57F2BB05">
            <w:pPr>
              <w:pStyle w:val="79"/>
              <w:numPr>
                <w:ilvl w:val="0"/>
                <w:numId w:val="6"/>
              </w:numPr>
              <w:ind w:firstLine="360"/>
              <w:rPr>
                <w:rFonts w:hint="eastAsia" w:ascii="宋体" w:hAnsi="宋体" w:eastAsia="宋体" w:cs="宋体"/>
                <w:color w:val="auto"/>
                <w:sz w:val="18"/>
                <w:szCs w:val="18"/>
                <w:highlight w:val="none"/>
              </w:rPr>
            </w:pPr>
          </w:p>
        </w:tc>
        <w:tc>
          <w:tcPr>
            <w:tcW w:w="1703" w:type="dxa"/>
            <w:tcBorders>
              <w:top w:val="single" w:color="auto" w:sz="6" w:space="0"/>
              <w:left w:val="single" w:color="auto" w:sz="6" w:space="0"/>
              <w:bottom w:val="single" w:color="auto" w:sz="6" w:space="0"/>
              <w:right w:val="single" w:color="auto" w:sz="6" w:space="0"/>
            </w:tcBorders>
            <w:vAlign w:val="center"/>
          </w:tcPr>
          <w:p w14:paraId="07D48563">
            <w:pPr>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工厂仓储面积</w:t>
            </w:r>
          </w:p>
        </w:tc>
        <w:tc>
          <w:tcPr>
            <w:tcW w:w="3520" w:type="dxa"/>
            <w:gridSpan w:val="3"/>
            <w:tcBorders>
              <w:top w:val="single" w:color="auto" w:sz="6" w:space="0"/>
              <w:left w:val="single" w:color="auto" w:sz="6" w:space="0"/>
              <w:bottom w:val="single" w:color="auto" w:sz="6" w:space="0"/>
              <w:right w:val="single" w:color="auto" w:sz="6" w:space="0"/>
            </w:tcBorders>
          </w:tcPr>
          <w:p w14:paraId="4C1C8D05">
            <w:pPr>
              <w:spacing w:before="120" w:after="12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（选填项，原辅料/包材类供应企业填）</w:t>
            </w:r>
          </w:p>
        </w:tc>
      </w:tr>
      <w:tr w14:paraId="3022468C">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14:paraId="7BBE5485">
            <w:pPr>
              <w:spacing w:before="120" w:after="120"/>
              <w:ind w:left="0" w:leftChars="0" w:firstLine="0" w:firstLineChars="0"/>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tcPr>
          <w:p w14:paraId="4185E294">
            <w:pPr>
              <w:spacing w:before="120" w:after="120"/>
              <w:rPr>
                <w:rFonts w:hint="eastAsia" w:ascii="宋体" w:hAnsi="宋体" w:eastAsia="宋体" w:cs="宋体"/>
                <w:b/>
                <w:color w:val="auto"/>
                <w:sz w:val="18"/>
                <w:szCs w:val="18"/>
                <w:highlight w:val="none"/>
              </w:rPr>
            </w:pPr>
          </w:p>
        </w:tc>
      </w:tr>
      <w:tr w14:paraId="6B381840">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14:paraId="4D8CD8E0">
            <w:pPr>
              <w:spacing w:before="120" w:after="120"/>
              <w:ind w:left="0" w:leftChars="0" w:firstLine="0" w:firstLineChars="0"/>
              <w:rPr>
                <w:rFonts w:hint="eastAsia" w:ascii="宋体" w:hAnsi="宋体" w:eastAsia="宋体" w:cs="宋体"/>
                <w:b/>
                <w:color w:val="auto"/>
                <w:sz w:val="18"/>
                <w:szCs w:val="18"/>
                <w:highlight w:val="none"/>
              </w:rPr>
            </w:pPr>
            <w:r>
              <w:rPr>
                <w:rFonts w:hint="eastAsia" w:ascii="宋体" w:hAnsi="宋体" w:eastAsia="宋体" w:cs="宋体"/>
                <w:b/>
                <w:caps/>
                <w:color w:val="auto"/>
                <w:sz w:val="18"/>
                <w:szCs w:val="18"/>
                <w:highlight w:val="none"/>
              </w:rPr>
              <w:t>是否与舍得酒业或关联企业合作过*：</w:t>
            </w:r>
            <w:r>
              <w:rPr>
                <w:rFonts w:hint="eastAsia" w:ascii="宋体" w:hAnsi="宋体" w:eastAsia="宋体" w:cs="宋体"/>
                <w:b/>
                <w:color w:val="auto"/>
                <w:sz w:val="18"/>
                <w:szCs w:val="18"/>
                <w:highlight w:val="none"/>
              </w:rPr>
              <w:t>是</w:t>
            </w:r>
            <w:r>
              <w:rPr>
                <w:rFonts w:hint="eastAsia" w:ascii="宋体" w:hAnsi="宋体" w:eastAsia="宋体" w:cs="宋体"/>
                <w:color w:val="auto"/>
                <w:sz w:val="18"/>
                <w:szCs w:val="18"/>
                <w:highlight w:val="none"/>
              </w:rPr>
              <w:t xml:space="preserve"> </w:t>
            </w:r>
            <w:r>
              <w:rPr>
                <w:rFonts w:hint="eastAsia" w:ascii="宋体" w:hAnsi="宋体" w:eastAsia="宋体" w:cs="宋体"/>
                <w:b/>
                <w:color w:val="auto"/>
                <w:sz w:val="18"/>
                <w:szCs w:val="18"/>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b/>
                <w:color w:val="auto"/>
                <w:sz w:val="18"/>
                <w:szCs w:val="18"/>
                <w:highlight w:val="none"/>
              </w:rPr>
              <w:t>）否（ ）</w:t>
            </w:r>
          </w:p>
        </w:tc>
        <w:tc>
          <w:tcPr>
            <w:tcW w:w="5223" w:type="dxa"/>
            <w:gridSpan w:val="4"/>
            <w:tcBorders>
              <w:top w:val="single" w:color="auto" w:sz="6" w:space="0"/>
              <w:left w:val="single" w:color="auto" w:sz="6" w:space="0"/>
              <w:bottom w:val="single" w:color="auto" w:sz="6" w:space="0"/>
              <w:right w:val="single" w:color="auto" w:sz="6" w:space="0"/>
            </w:tcBorders>
          </w:tcPr>
          <w:p w14:paraId="5A2CC6BA">
            <w:pPr>
              <w:spacing w:before="120" w:after="120"/>
              <w:rPr>
                <w:rFonts w:hint="eastAsia" w:ascii="宋体" w:hAnsi="宋体" w:eastAsia="宋体" w:cs="宋体"/>
                <w:b/>
                <w:color w:val="auto"/>
                <w:sz w:val="18"/>
                <w:szCs w:val="18"/>
                <w:highlight w:val="none"/>
              </w:rPr>
            </w:pPr>
            <w:r>
              <w:rPr>
                <w:rFonts w:hint="eastAsia" w:ascii="宋体" w:hAnsi="宋体" w:eastAsia="宋体" w:cs="宋体"/>
                <w:color w:val="auto"/>
                <w:sz w:val="18"/>
                <w:szCs w:val="18"/>
                <w:highlight w:val="none"/>
              </w:rPr>
              <w:t xml:space="preserve"> 请简述何种合作</w:t>
            </w:r>
          </w:p>
        </w:tc>
      </w:tr>
      <w:tr w14:paraId="05F70FF7">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2D352FB4">
            <w:pPr>
              <w:spacing w:before="120" w:after="120"/>
              <w:ind w:left="0" w:leftChars="0" w:firstLine="0" w:firstLineChars="0"/>
              <w:rPr>
                <w:rFonts w:hint="eastAsia" w:ascii="宋体" w:hAnsi="宋体" w:eastAsia="宋体" w:cs="宋体"/>
                <w:b/>
                <w:caps/>
                <w:color w:val="auto"/>
                <w:sz w:val="18"/>
                <w:szCs w:val="18"/>
                <w:highlight w:val="none"/>
              </w:rPr>
            </w:pPr>
            <w:r>
              <w:rPr>
                <w:rFonts w:hint="eastAsia" w:ascii="宋体" w:hAnsi="宋体" w:eastAsia="宋体" w:cs="宋体"/>
                <w:b/>
                <w:caps/>
                <w:color w:val="auto"/>
                <w:sz w:val="18"/>
                <w:szCs w:val="18"/>
                <w:highlight w:val="none"/>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tcPr>
          <w:p w14:paraId="76A88F3E">
            <w:pPr>
              <w:spacing w:before="120" w:after="120"/>
              <w:rPr>
                <w:rFonts w:hint="eastAsia" w:ascii="宋体" w:hAnsi="宋体" w:eastAsia="宋体" w:cs="宋体"/>
                <w:color w:val="auto"/>
                <w:sz w:val="18"/>
                <w:szCs w:val="18"/>
                <w:highlight w:val="none"/>
              </w:rPr>
            </w:pPr>
          </w:p>
        </w:tc>
      </w:tr>
      <w:tr w14:paraId="767C2BC5">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02BD91C2">
            <w:pPr>
              <w:spacing w:before="120" w:after="120"/>
              <w:ind w:left="0" w:leftChars="0" w:firstLine="0" w:firstLineChars="0"/>
              <w:rPr>
                <w:rFonts w:hint="eastAsia" w:ascii="宋体" w:hAnsi="宋体" w:eastAsia="宋体" w:cs="宋体"/>
                <w:b/>
                <w:caps/>
                <w:color w:val="auto"/>
                <w:sz w:val="18"/>
                <w:szCs w:val="18"/>
                <w:highlight w:val="none"/>
              </w:rPr>
            </w:pPr>
            <w:r>
              <w:rPr>
                <w:rFonts w:hint="eastAsia" w:ascii="宋体" w:hAnsi="宋体" w:eastAsia="宋体" w:cs="宋体"/>
                <w:b/>
                <w:caps/>
                <w:color w:val="auto"/>
                <w:sz w:val="18"/>
                <w:szCs w:val="18"/>
                <w:highlight w:val="none"/>
              </w:rPr>
              <w:t>近三年营业收入及利润情况*</w:t>
            </w:r>
          </w:p>
          <w:p w14:paraId="741F5564">
            <w:pPr>
              <w:spacing w:before="120" w:after="120"/>
              <w:rPr>
                <w:rFonts w:hint="eastAsia" w:ascii="宋体" w:hAnsi="宋体" w:eastAsia="宋体" w:cs="宋体"/>
                <w:b/>
                <w:caps/>
                <w:color w:val="auto"/>
                <w:sz w:val="18"/>
                <w:szCs w:val="18"/>
                <w:highlight w:val="none"/>
              </w:rPr>
            </w:pPr>
            <w:r>
              <w:rPr>
                <w:rFonts w:hint="eastAsia" w:ascii="宋体" w:hAnsi="宋体" w:eastAsia="宋体" w:cs="宋体"/>
                <w:b/>
                <w:caps/>
                <w:color w:val="auto"/>
                <w:sz w:val="18"/>
                <w:szCs w:val="18"/>
                <w:highlight w:val="none"/>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tcPr>
          <w:p w14:paraId="7450EC5C">
            <w:pPr>
              <w:spacing w:before="120" w:after="120"/>
              <w:rPr>
                <w:rFonts w:hint="eastAsia" w:ascii="宋体" w:hAnsi="宋体" w:eastAsia="宋体" w:cs="宋体"/>
                <w:color w:val="auto"/>
                <w:sz w:val="18"/>
                <w:szCs w:val="18"/>
                <w:highlight w:val="none"/>
              </w:rPr>
            </w:pPr>
          </w:p>
        </w:tc>
      </w:tr>
      <w:tr w14:paraId="68D21AEA">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5DAA9318">
            <w:pPr>
              <w:spacing w:before="120" w:after="120"/>
              <w:ind w:left="0" w:leftChars="0" w:firstLine="0" w:firstLineChars="0"/>
              <w:rPr>
                <w:rFonts w:hint="eastAsia" w:ascii="宋体" w:hAnsi="宋体" w:eastAsia="宋体" w:cs="宋体"/>
                <w:b/>
                <w:caps/>
                <w:color w:val="auto"/>
                <w:sz w:val="18"/>
                <w:szCs w:val="18"/>
                <w:highlight w:val="none"/>
              </w:rPr>
            </w:pPr>
            <w:r>
              <w:rPr>
                <w:rFonts w:hint="eastAsia" w:ascii="宋体" w:hAnsi="宋体" w:eastAsia="宋体" w:cs="宋体"/>
                <w:b/>
                <w:caps/>
                <w:color w:val="auto"/>
                <w:sz w:val="18"/>
                <w:szCs w:val="18"/>
                <w:highlight w:val="none"/>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tcPr>
          <w:p w14:paraId="6B2445FC">
            <w:pPr>
              <w:spacing w:before="120" w:after="120"/>
              <w:rPr>
                <w:rFonts w:hint="eastAsia" w:ascii="宋体" w:hAnsi="宋体" w:eastAsia="宋体" w:cs="宋体"/>
                <w:color w:val="auto"/>
                <w:sz w:val="18"/>
                <w:szCs w:val="18"/>
                <w:highlight w:val="none"/>
              </w:rPr>
            </w:pPr>
          </w:p>
        </w:tc>
      </w:tr>
      <w:tr w14:paraId="071372F3">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64CD4A7E">
            <w:pPr>
              <w:spacing w:before="120" w:after="120"/>
              <w:ind w:left="0" w:leftChars="0" w:firstLine="0" w:firstLineChars="0"/>
              <w:rPr>
                <w:rFonts w:hint="eastAsia" w:ascii="宋体" w:hAnsi="宋体" w:eastAsia="宋体" w:cs="宋体"/>
                <w:b/>
                <w:caps/>
                <w:color w:val="auto"/>
                <w:sz w:val="18"/>
                <w:szCs w:val="18"/>
                <w:highlight w:val="none"/>
              </w:rPr>
            </w:pPr>
            <w:r>
              <w:rPr>
                <w:rFonts w:hint="eastAsia" w:ascii="宋体" w:hAnsi="宋体" w:eastAsia="宋体" w:cs="宋体"/>
                <w:b/>
                <w:caps/>
                <w:color w:val="auto"/>
                <w:sz w:val="18"/>
                <w:szCs w:val="18"/>
                <w:highlight w:val="none"/>
              </w:rPr>
              <w:t>其他说明</w:t>
            </w:r>
          </w:p>
        </w:tc>
        <w:tc>
          <w:tcPr>
            <w:tcW w:w="7066" w:type="dxa"/>
            <w:gridSpan w:val="7"/>
            <w:tcBorders>
              <w:top w:val="single" w:color="auto" w:sz="6" w:space="0"/>
              <w:left w:val="single" w:color="auto" w:sz="6" w:space="0"/>
              <w:bottom w:val="single" w:color="auto" w:sz="6" w:space="0"/>
              <w:right w:val="single" w:color="auto" w:sz="6" w:space="0"/>
            </w:tcBorders>
          </w:tcPr>
          <w:p w14:paraId="3349203E">
            <w:pPr>
              <w:rPr>
                <w:rFonts w:hint="eastAsia" w:ascii="宋体" w:hAnsi="宋体" w:eastAsia="宋体" w:cs="宋体"/>
                <w:color w:val="auto"/>
                <w:sz w:val="18"/>
                <w:szCs w:val="18"/>
                <w:highlight w:val="none"/>
              </w:rPr>
            </w:pPr>
          </w:p>
        </w:tc>
      </w:tr>
    </w:tbl>
    <w:p w14:paraId="276EC71E">
      <w:pPr>
        <w:spacing w:line="540" w:lineRule="exact"/>
        <w:rPr>
          <w:rFonts w:hint="eastAsia" w:ascii="宋体" w:hAnsi="宋体" w:eastAsia="宋体" w:cs="宋体"/>
          <w:b/>
          <w:color w:val="auto"/>
          <w:sz w:val="28"/>
          <w:szCs w:val="28"/>
          <w:highlight w:val="none"/>
        </w:rPr>
      </w:pPr>
    </w:p>
    <w:p w14:paraId="7C2D377B">
      <w:pPr>
        <w:spacing w:line="540" w:lineRule="exact"/>
        <w:rPr>
          <w:rFonts w:hint="eastAsia" w:ascii="宋体" w:hAnsi="宋体" w:eastAsia="宋体" w:cs="宋体"/>
          <w:b/>
          <w:color w:val="auto"/>
          <w:sz w:val="28"/>
          <w:szCs w:val="28"/>
          <w:highlight w:val="none"/>
        </w:rPr>
      </w:pPr>
    </w:p>
    <w:p w14:paraId="731E8207">
      <w:pPr>
        <w:spacing w:line="540" w:lineRule="exact"/>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二 分支机构及关联企业</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75BA6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7ED66E64">
            <w:pPr>
              <w:tabs>
                <w:tab w:val="left" w:pos="180"/>
              </w:tabs>
              <w:spacing w:line="540" w:lineRule="exact"/>
              <w:ind w:left="0" w:leftChars="0" w:firstLine="0" w:firstLineChars="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公司名称</w:t>
            </w:r>
          </w:p>
        </w:tc>
        <w:tc>
          <w:tcPr>
            <w:tcW w:w="8399" w:type="dxa"/>
          </w:tcPr>
          <w:p w14:paraId="59D1B52C">
            <w:pPr>
              <w:tabs>
                <w:tab w:val="left" w:pos="180"/>
              </w:tabs>
              <w:spacing w:line="540" w:lineRule="exact"/>
              <w:ind w:firstLine="480" w:firstLineChars="200"/>
              <w:rPr>
                <w:rFonts w:hint="eastAsia" w:ascii="宋体" w:hAnsi="宋体" w:eastAsia="宋体" w:cs="宋体"/>
                <w:color w:val="auto"/>
                <w:sz w:val="24"/>
                <w:highlight w:val="none"/>
              </w:rPr>
            </w:pPr>
          </w:p>
        </w:tc>
      </w:tr>
      <w:tr w14:paraId="12EFD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691F6BAF">
            <w:pPr>
              <w:tabs>
                <w:tab w:val="left" w:pos="180"/>
              </w:tabs>
              <w:spacing w:line="540" w:lineRule="exact"/>
              <w:ind w:left="0" w:leftChars="0" w:firstLine="0" w:firstLineChars="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地址</w:t>
            </w:r>
          </w:p>
        </w:tc>
        <w:tc>
          <w:tcPr>
            <w:tcW w:w="8399" w:type="dxa"/>
          </w:tcPr>
          <w:p w14:paraId="5CD09998">
            <w:pPr>
              <w:tabs>
                <w:tab w:val="left" w:pos="180"/>
              </w:tabs>
              <w:spacing w:line="540" w:lineRule="exact"/>
              <w:ind w:firstLine="480" w:firstLineChars="200"/>
              <w:rPr>
                <w:rFonts w:hint="eastAsia" w:ascii="宋体" w:hAnsi="宋体" w:eastAsia="宋体" w:cs="宋体"/>
                <w:color w:val="auto"/>
                <w:sz w:val="24"/>
                <w:highlight w:val="none"/>
              </w:rPr>
            </w:pPr>
          </w:p>
        </w:tc>
      </w:tr>
      <w:tr w14:paraId="3DD6F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6678A427">
            <w:pPr>
              <w:tabs>
                <w:tab w:val="left" w:pos="180"/>
              </w:tabs>
              <w:spacing w:line="540" w:lineRule="exact"/>
              <w:ind w:left="0" w:leftChars="0" w:firstLine="0" w:firstLineChars="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联系方式</w:t>
            </w:r>
          </w:p>
        </w:tc>
        <w:tc>
          <w:tcPr>
            <w:tcW w:w="8399" w:type="dxa"/>
          </w:tcPr>
          <w:p w14:paraId="31F92BB7">
            <w:pPr>
              <w:tabs>
                <w:tab w:val="left" w:pos="180"/>
              </w:tabs>
              <w:spacing w:line="540" w:lineRule="exact"/>
              <w:ind w:firstLine="480" w:firstLineChars="200"/>
              <w:rPr>
                <w:rFonts w:hint="eastAsia" w:ascii="宋体" w:hAnsi="宋体" w:eastAsia="宋体" w:cs="宋体"/>
                <w:color w:val="auto"/>
                <w:sz w:val="24"/>
                <w:highlight w:val="none"/>
              </w:rPr>
            </w:pPr>
          </w:p>
        </w:tc>
      </w:tr>
    </w:tbl>
    <w:p w14:paraId="3CF921CA">
      <w:pPr>
        <w:spacing w:line="540" w:lineRule="exact"/>
        <w:ind w:firstLine="480" w:firstLineChars="200"/>
        <w:rPr>
          <w:rFonts w:hint="eastAsia" w:ascii="宋体" w:hAnsi="宋体" w:eastAsia="宋体" w:cs="宋体"/>
          <w:color w:val="auto"/>
          <w:sz w:val="24"/>
          <w:highlight w:val="none"/>
        </w:rPr>
      </w:pP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3360B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196AC845">
            <w:pPr>
              <w:tabs>
                <w:tab w:val="left" w:pos="180"/>
              </w:tabs>
              <w:spacing w:line="540" w:lineRule="exact"/>
              <w:ind w:left="0" w:leftChars="0" w:firstLine="0" w:firstLineChars="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公司名称</w:t>
            </w:r>
          </w:p>
        </w:tc>
        <w:tc>
          <w:tcPr>
            <w:tcW w:w="8384" w:type="dxa"/>
          </w:tcPr>
          <w:p w14:paraId="4BCB23EF">
            <w:pPr>
              <w:tabs>
                <w:tab w:val="left" w:pos="180"/>
              </w:tabs>
              <w:spacing w:line="540" w:lineRule="exact"/>
              <w:ind w:firstLine="480" w:firstLineChars="200"/>
              <w:rPr>
                <w:rFonts w:hint="eastAsia" w:ascii="宋体" w:hAnsi="宋体" w:eastAsia="宋体" w:cs="宋体"/>
                <w:color w:val="auto"/>
                <w:sz w:val="24"/>
                <w:highlight w:val="none"/>
              </w:rPr>
            </w:pPr>
          </w:p>
        </w:tc>
      </w:tr>
      <w:tr w14:paraId="3F2B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4C9DCE66">
            <w:pPr>
              <w:tabs>
                <w:tab w:val="left" w:pos="180"/>
              </w:tabs>
              <w:spacing w:line="540" w:lineRule="exact"/>
              <w:ind w:left="0" w:leftChars="0" w:firstLine="0" w:firstLineChars="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地址</w:t>
            </w:r>
          </w:p>
        </w:tc>
        <w:tc>
          <w:tcPr>
            <w:tcW w:w="8384" w:type="dxa"/>
          </w:tcPr>
          <w:p w14:paraId="5367DEE6">
            <w:pPr>
              <w:tabs>
                <w:tab w:val="left" w:pos="180"/>
              </w:tabs>
              <w:spacing w:line="540" w:lineRule="exact"/>
              <w:ind w:firstLine="480" w:firstLineChars="200"/>
              <w:rPr>
                <w:rFonts w:hint="eastAsia" w:ascii="宋体" w:hAnsi="宋体" w:eastAsia="宋体" w:cs="宋体"/>
                <w:color w:val="auto"/>
                <w:sz w:val="24"/>
                <w:highlight w:val="none"/>
              </w:rPr>
            </w:pPr>
          </w:p>
        </w:tc>
      </w:tr>
      <w:tr w14:paraId="4C394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003625AB">
            <w:pPr>
              <w:tabs>
                <w:tab w:val="left" w:pos="180"/>
              </w:tabs>
              <w:spacing w:line="540" w:lineRule="exact"/>
              <w:ind w:left="0" w:leftChars="0" w:firstLine="0" w:firstLineChars="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联系方式</w:t>
            </w:r>
          </w:p>
        </w:tc>
        <w:tc>
          <w:tcPr>
            <w:tcW w:w="8384" w:type="dxa"/>
          </w:tcPr>
          <w:p w14:paraId="7BFC95A9">
            <w:pPr>
              <w:tabs>
                <w:tab w:val="left" w:pos="180"/>
              </w:tabs>
              <w:spacing w:line="540" w:lineRule="exact"/>
              <w:ind w:firstLine="480" w:firstLineChars="200"/>
              <w:rPr>
                <w:rFonts w:hint="eastAsia" w:ascii="宋体" w:hAnsi="宋体" w:eastAsia="宋体" w:cs="宋体"/>
                <w:color w:val="auto"/>
                <w:sz w:val="24"/>
                <w:highlight w:val="none"/>
              </w:rPr>
            </w:pPr>
          </w:p>
        </w:tc>
      </w:tr>
    </w:tbl>
    <w:p w14:paraId="410493B7">
      <w:pPr>
        <w:spacing w:line="460" w:lineRule="exact"/>
        <w:ind w:firstLine="482" w:firstLineChars="200"/>
        <w:rPr>
          <w:rFonts w:hint="eastAsia" w:ascii="宋体" w:hAnsi="宋体" w:eastAsia="宋体" w:cs="宋体"/>
          <w:b/>
          <w:color w:val="auto"/>
          <w:sz w:val="24"/>
          <w:highlight w:val="none"/>
        </w:rPr>
      </w:pPr>
    </w:p>
    <w:p w14:paraId="6AA1F581">
      <w:pPr>
        <w:pStyle w:val="4"/>
        <w:numPr>
          <w:ilvl w:val="0"/>
          <w:numId w:val="2"/>
        </w:numPr>
        <w:ind w:left="-567" w:leftChars="-270" w:firstLine="565" w:firstLineChars="176"/>
        <w:rPr>
          <w:rFonts w:hint="eastAsia" w:ascii="宋体" w:hAnsi="宋体" w:eastAsia="宋体" w:cs="宋体"/>
          <w:color w:val="auto"/>
          <w:sz w:val="32"/>
          <w:szCs w:val="32"/>
          <w:highlight w:val="none"/>
        </w:rPr>
      </w:pPr>
      <w:bookmarkStart w:id="37" w:name="_Toc19972"/>
      <w:bookmarkStart w:id="38" w:name="_Toc10904"/>
      <w:r>
        <w:rPr>
          <w:rFonts w:hint="eastAsia" w:ascii="宋体" w:hAnsi="宋体" w:eastAsia="宋体" w:cs="宋体"/>
          <w:color w:val="auto"/>
          <w:sz w:val="32"/>
          <w:szCs w:val="32"/>
          <w:highlight w:val="none"/>
        </w:rPr>
        <w:t>其他有必要的资质及补充资料</w:t>
      </w:r>
      <w:bookmarkEnd w:id="37"/>
      <w:bookmarkEnd w:id="38"/>
    </w:p>
    <w:p w14:paraId="52327496">
      <w:pPr>
        <w:pStyle w:val="306"/>
        <w:spacing w:line="560" w:lineRule="exact"/>
        <w:rPr>
          <w:rFonts w:hint="eastAsia" w:ascii="宋体" w:hAnsi="宋体" w:eastAsia="宋体" w:cs="宋体"/>
          <w:color w:val="auto"/>
          <w:highlight w:val="none"/>
        </w:rPr>
      </w:pPr>
      <w:r>
        <w:rPr>
          <w:rFonts w:hint="eastAsia" w:ascii="宋体" w:hAnsi="宋体" w:eastAsia="宋体" w:cs="宋体"/>
          <w:color w:val="auto"/>
          <w:highlight w:val="none"/>
        </w:rPr>
        <w:t>如：企业简介、重大获奖证书等</w:t>
      </w:r>
    </w:p>
    <w:p w14:paraId="4CD054B2">
      <w:pPr>
        <w:ind w:left="0" w:leftChars="0" w:firstLine="0" w:firstLineChars="0"/>
        <w:rPr>
          <w:rFonts w:hint="eastAsia" w:ascii="宋体" w:hAnsi="宋体" w:eastAsia="宋体" w:cs="宋体"/>
          <w:snapToGrid w:val="0"/>
          <w:color w:val="auto"/>
          <w:sz w:val="24"/>
          <w:highlight w:val="none"/>
          <w:lang w:val="zh-CN"/>
        </w:rPr>
      </w:pPr>
    </w:p>
    <w:sectPr>
      <w:headerReference r:id="rId7" w:type="default"/>
      <w:footerReference r:id="rId8" w:type="default"/>
      <w:pgSz w:w="11906" w:h="16838"/>
      <w:pgMar w:top="1134" w:right="1134" w:bottom="1247" w:left="1247" w:header="992" w:footer="850" w:gutter="0"/>
      <w:cols w:space="0" w:num="1"/>
      <w:docGrid w:linePitch="286" w:charSpace="0"/>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方正仿宋_GBK">
    <w:altName w:val="微软雅黑"/>
    <w:panose1 w:val="00000000000000000000"/>
    <w:charset w:val="86"/>
    <w:family w:val="script"/>
    <w:pitch w:val="default"/>
    <w:sig w:usb0="00000000" w:usb1="00000000" w:usb2="00000000" w:usb3="00000000" w:csb0="00040000" w:csb1="00000000"/>
  </w:font>
  <w:font w:name="楷体_GB2312">
    <w:altName w:val="楷体"/>
    <w:panose1 w:val="00000000000000000000"/>
    <w:charset w:val="00"/>
    <w:family w:val="modern"/>
    <w:pitch w:val="default"/>
    <w:sig w:usb0="00000000" w:usb1="00000000" w:usb2="00000010" w:usb3="00000000" w:csb0="00040000" w:csb1="00000000"/>
  </w:font>
  <w:font w:name="font-weight : 400">
    <w:altName w:val="微软雅黑"/>
    <w:panose1 w:val="00000000000000000000"/>
    <w:charset w:val="00"/>
    <w:family w:val="auto"/>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方正小标宋简体">
    <w:altName w:val="微软雅黑"/>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altName w:val="微软雅黑"/>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书宋简体">
    <w:altName w:val="宋体"/>
    <w:panose1 w:val="00000000000000000000"/>
    <w:charset w:val="86"/>
    <w:family w:val="script"/>
    <w:pitch w:val="default"/>
    <w:sig w:usb0="00000000" w:usb1="00000000" w:usb2="00000010" w:usb3="00000000" w:csb0="00040000" w:csb1="00000000"/>
  </w:font>
  <w:font w:name="楷体（打印机字体）">
    <w:altName w:val="宋体"/>
    <w:panose1 w:val="00000000000000000000"/>
    <w:charset w:val="00"/>
    <w:family w:val="auto"/>
    <w:pitch w:val="default"/>
    <w:sig w:usb0="00000000" w:usb1="00000000" w:usb2="00000000" w:usb3="00000000" w:csb0="00040001"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onotype Sorts">
    <w:altName w:val="MT Extra"/>
    <w:panose1 w:val="00000000000000000000"/>
    <w:charset w:val="02"/>
    <w:family w:val="auto"/>
    <w:pitch w:val="default"/>
    <w:sig w:usb0="00000000" w:usb1="00000000" w:usb2="00000000" w:usb3="00000000" w:csb0="80000000" w:csb1="00000000"/>
  </w:font>
  <w:font w:name="MT Extra">
    <w:panose1 w:val="05050102010205020202"/>
    <w:charset w:val="00"/>
    <w:family w:val="auto"/>
    <w:pitch w:val="default"/>
    <w:sig w:usb0="8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A6C12">
    <w:pPr>
      <w:pStyle w:val="3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60E1A4">
                          <w:pPr>
                            <w:pStyle w:val="30"/>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CnE8IBAACP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VhS4rjFiV++f7v8+HX5+ZUs&#10;X2eB+gA15j0EzEzDnR8wefYDOjPvQUWbv8iIYBzlPV/llUMiIj9ar9brCkMCY/MF8dnj8xAhvZXe&#10;kmw0NOL8iqz89B7SmDqn5GrO32tjygyN+8uBmNnDcu9jj9lKw36YCO19e0Y+PY6+oQ43nRLzzqGy&#10;eUtmI87GfjJyDQi3x4SFSz8ZdYSaiuGcCqNpp/Ii/HkvWY//0fY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KDgpxPCAQAAjwMAAA4AAAAAAAAAAQAgAAAAHgEAAGRycy9lMm9Eb2MueG1sUEsF&#10;BgAAAAAGAAYAWQEAAFIFAAAAAA==&#10;">
              <v:fill on="f" focussize="0,0"/>
              <v:stroke on="f"/>
              <v:imagedata o:title=""/>
              <o:lock v:ext="edit" aspectratio="f"/>
              <v:textbox inset="0mm,0mm,0mm,0mm" style="mso-fit-shape-to-text:t;">
                <w:txbxContent>
                  <w:p w14:paraId="5760E1A4">
                    <w:pPr>
                      <w:pStyle w:val="30"/>
                    </w:pPr>
                    <w:r>
                      <w:fldChar w:fldCharType="begin"/>
                    </w:r>
                    <w:r>
                      <w:instrText xml:space="preserve"> PAGE  \* MERGEFORMAT </w:instrText>
                    </w:r>
                    <w:r>
                      <w:fldChar w:fldCharType="separate"/>
                    </w:r>
                    <w:r>
                      <w:t>3</w:t>
                    </w:r>
                    <w:r>
                      <w:fldChar w:fldCharType="end"/>
                    </w:r>
                  </w:p>
                </w:txbxContent>
              </v:textbox>
            </v:shape>
          </w:pict>
        </mc:Fallback>
      </mc:AlternateContent>
    </w:r>
  </w:p>
  <w:p w14:paraId="369024B2">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4660251"/>
    </w:sdtPr>
    <w:sdtContent>
      <w:p w14:paraId="46495B22">
        <w:pPr>
          <w:pStyle w:val="30"/>
          <w:ind w:firstLine="360"/>
          <w:jc w:val="center"/>
        </w:pPr>
        <w:r>
          <w:fldChar w:fldCharType="begin"/>
        </w:r>
        <w:r>
          <w:instrText xml:space="preserve">PAGE   \* MERGEFORMAT</w:instrText>
        </w:r>
        <w:r>
          <w:fldChar w:fldCharType="separate"/>
        </w:r>
        <w:r>
          <w:rPr>
            <w:lang w:val="zh-CN"/>
          </w:rPr>
          <w:t>179</w:t>
        </w:r>
        <w:r>
          <w:fldChar w:fldCharType="end"/>
        </w:r>
      </w:p>
    </w:sdtContent>
  </w:sdt>
  <w:p w14:paraId="738127FD">
    <w:pPr>
      <w:pStyle w:val="3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482C1">
    <w:pPr>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2C6F6">
    <w:pPr>
      <w:ind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75252E"/>
    <w:multiLevelType w:val="singleLevel"/>
    <w:tmpl w:val="9C75252E"/>
    <w:lvl w:ilvl="0" w:tentative="0">
      <w:start w:val="1"/>
      <w:numFmt w:val="decimal"/>
      <w:suff w:val="nothing"/>
      <w:lvlText w:val="%1、"/>
      <w:lvlJc w:val="left"/>
    </w:lvl>
  </w:abstractNum>
  <w:abstractNum w:abstractNumId="1">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DDE47BD"/>
    <w:multiLevelType w:val="singleLevel"/>
    <w:tmpl w:val="2DDE47BD"/>
    <w:lvl w:ilvl="0" w:tentative="0">
      <w:start w:val="1"/>
      <w:numFmt w:val="chineseCounting"/>
      <w:suff w:val="nothing"/>
      <w:lvlText w:val="%1、"/>
      <w:lvlJc w:val="left"/>
      <w:rPr>
        <w:rFonts w:hint="eastAsia"/>
      </w:rPr>
    </w:lvl>
  </w:abstractNum>
  <w:abstractNum w:abstractNumId="4">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0"/>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hideSpellingErrors/>
  <w:revisionView w:markup="0"/>
  <w:documentProtection w:enforcement="0"/>
  <w:defaultTabStop w:val="420"/>
  <w:drawingGridHorizontalSpacing w:val="210"/>
  <w:drawingGridVerticalSpacing w:val="-794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jMTkyNDdmYWM4MDAwZmJkZmUyMzA4MDkyOGZiMGIifQ=="/>
  </w:docVars>
  <w:rsids>
    <w:rsidRoot w:val="000D488D"/>
    <w:rsid w:val="00000B5C"/>
    <w:rsid w:val="00001A24"/>
    <w:rsid w:val="00002FDB"/>
    <w:rsid w:val="000165AE"/>
    <w:rsid w:val="00022456"/>
    <w:rsid w:val="00026814"/>
    <w:rsid w:val="00026CB1"/>
    <w:rsid w:val="00030837"/>
    <w:rsid w:val="00030DC4"/>
    <w:rsid w:val="00031F55"/>
    <w:rsid w:val="0003325A"/>
    <w:rsid w:val="0003377F"/>
    <w:rsid w:val="000341B3"/>
    <w:rsid w:val="00036CE0"/>
    <w:rsid w:val="0004049D"/>
    <w:rsid w:val="000404D5"/>
    <w:rsid w:val="00042312"/>
    <w:rsid w:val="00043C08"/>
    <w:rsid w:val="00044EB1"/>
    <w:rsid w:val="00045351"/>
    <w:rsid w:val="000478DF"/>
    <w:rsid w:val="00047969"/>
    <w:rsid w:val="00051BDA"/>
    <w:rsid w:val="00052F02"/>
    <w:rsid w:val="0005460F"/>
    <w:rsid w:val="000549D5"/>
    <w:rsid w:val="00054DA8"/>
    <w:rsid w:val="00063DE4"/>
    <w:rsid w:val="00064B11"/>
    <w:rsid w:val="00065039"/>
    <w:rsid w:val="00067080"/>
    <w:rsid w:val="0006735D"/>
    <w:rsid w:val="00071B49"/>
    <w:rsid w:val="00072715"/>
    <w:rsid w:val="00076647"/>
    <w:rsid w:val="0008018A"/>
    <w:rsid w:val="0008167C"/>
    <w:rsid w:val="00081C9F"/>
    <w:rsid w:val="00082769"/>
    <w:rsid w:val="00083BC8"/>
    <w:rsid w:val="00084929"/>
    <w:rsid w:val="00085090"/>
    <w:rsid w:val="0008524A"/>
    <w:rsid w:val="00086CF9"/>
    <w:rsid w:val="00087B12"/>
    <w:rsid w:val="0009009E"/>
    <w:rsid w:val="00091F78"/>
    <w:rsid w:val="000931B1"/>
    <w:rsid w:val="00096247"/>
    <w:rsid w:val="00096728"/>
    <w:rsid w:val="00096EA3"/>
    <w:rsid w:val="000970EB"/>
    <w:rsid w:val="000A1859"/>
    <w:rsid w:val="000A2CE7"/>
    <w:rsid w:val="000A4BC6"/>
    <w:rsid w:val="000A5F8A"/>
    <w:rsid w:val="000A7A57"/>
    <w:rsid w:val="000B169B"/>
    <w:rsid w:val="000B58FB"/>
    <w:rsid w:val="000C1477"/>
    <w:rsid w:val="000C2FB9"/>
    <w:rsid w:val="000C3063"/>
    <w:rsid w:val="000C491C"/>
    <w:rsid w:val="000C6363"/>
    <w:rsid w:val="000C6A63"/>
    <w:rsid w:val="000C700C"/>
    <w:rsid w:val="000D0BBB"/>
    <w:rsid w:val="000D3263"/>
    <w:rsid w:val="000D38E7"/>
    <w:rsid w:val="000D3E5B"/>
    <w:rsid w:val="000D488D"/>
    <w:rsid w:val="000D73E0"/>
    <w:rsid w:val="000D7516"/>
    <w:rsid w:val="000E0AA1"/>
    <w:rsid w:val="000E524F"/>
    <w:rsid w:val="000E5E1F"/>
    <w:rsid w:val="000F127C"/>
    <w:rsid w:val="000F1BEB"/>
    <w:rsid w:val="000F1C3A"/>
    <w:rsid w:val="000F2373"/>
    <w:rsid w:val="000F42C2"/>
    <w:rsid w:val="00103BE6"/>
    <w:rsid w:val="00105259"/>
    <w:rsid w:val="001076E4"/>
    <w:rsid w:val="00110874"/>
    <w:rsid w:val="00116577"/>
    <w:rsid w:val="001168BB"/>
    <w:rsid w:val="00116D78"/>
    <w:rsid w:val="00117750"/>
    <w:rsid w:val="00122995"/>
    <w:rsid w:val="00123456"/>
    <w:rsid w:val="00123753"/>
    <w:rsid w:val="00124064"/>
    <w:rsid w:val="0012492E"/>
    <w:rsid w:val="00125A53"/>
    <w:rsid w:val="001270B5"/>
    <w:rsid w:val="00130D1B"/>
    <w:rsid w:val="00130F64"/>
    <w:rsid w:val="001324C7"/>
    <w:rsid w:val="00132809"/>
    <w:rsid w:val="00132950"/>
    <w:rsid w:val="00135363"/>
    <w:rsid w:val="00135DC0"/>
    <w:rsid w:val="00137FA0"/>
    <w:rsid w:val="00140A94"/>
    <w:rsid w:val="00141438"/>
    <w:rsid w:val="0014318D"/>
    <w:rsid w:val="00144E0F"/>
    <w:rsid w:val="00145006"/>
    <w:rsid w:val="00147219"/>
    <w:rsid w:val="00150425"/>
    <w:rsid w:val="001524DE"/>
    <w:rsid w:val="0015279A"/>
    <w:rsid w:val="001531E7"/>
    <w:rsid w:val="0015359A"/>
    <w:rsid w:val="00153D59"/>
    <w:rsid w:val="001560D7"/>
    <w:rsid w:val="0015708B"/>
    <w:rsid w:val="00157512"/>
    <w:rsid w:val="00161804"/>
    <w:rsid w:val="001624A2"/>
    <w:rsid w:val="00162FE5"/>
    <w:rsid w:val="001630F6"/>
    <w:rsid w:val="0016646D"/>
    <w:rsid w:val="001670B6"/>
    <w:rsid w:val="00167603"/>
    <w:rsid w:val="00170381"/>
    <w:rsid w:val="0017313E"/>
    <w:rsid w:val="00173A55"/>
    <w:rsid w:val="001740A1"/>
    <w:rsid w:val="0017653F"/>
    <w:rsid w:val="001806B6"/>
    <w:rsid w:val="00180BD9"/>
    <w:rsid w:val="00183066"/>
    <w:rsid w:val="00183928"/>
    <w:rsid w:val="001849D3"/>
    <w:rsid w:val="001867A4"/>
    <w:rsid w:val="00187C9E"/>
    <w:rsid w:val="00190D92"/>
    <w:rsid w:val="00190FCB"/>
    <w:rsid w:val="00191361"/>
    <w:rsid w:val="00192AE5"/>
    <w:rsid w:val="00194B73"/>
    <w:rsid w:val="00194CA9"/>
    <w:rsid w:val="00197407"/>
    <w:rsid w:val="001A3EED"/>
    <w:rsid w:val="001A4CFD"/>
    <w:rsid w:val="001A5202"/>
    <w:rsid w:val="001A6B78"/>
    <w:rsid w:val="001A74C9"/>
    <w:rsid w:val="001A750E"/>
    <w:rsid w:val="001A7AC6"/>
    <w:rsid w:val="001B0044"/>
    <w:rsid w:val="001B0467"/>
    <w:rsid w:val="001B0800"/>
    <w:rsid w:val="001B2BCD"/>
    <w:rsid w:val="001B31EC"/>
    <w:rsid w:val="001B345A"/>
    <w:rsid w:val="001C0488"/>
    <w:rsid w:val="001C53A9"/>
    <w:rsid w:val="001D06FB"/>
    <w:rsid w:val="001D3359"/>
    <w:rsid w:val="001D3F2D"/>
    <w:rsid w:val="001D4DAC"/>
    <w:rsid w:val="001D59F5"/>
    <w:rsid w:val="001D5CF1"/>
    <w:rsid w:val="001D5D52"/>
    <w:rsid w:val="001D6AB2"/>
    <w:rsid w:val="001D6AD0"/>
    <w:rsid w:val="001D6ED7"/>
    <w:rsid w:val="001D7511"/>
    <w:rsid w:val="001E0448"/>
    <w:rsid w:val="001E1064"/>
    <w:rsid w:val="001E322C"/>
    <w:rsid w:val="001E3ACA"/>
    <w:rsid w:val="001E622E"/>
    <w:rsid w:val="001E6F9B"/>
    <w:rsid w:val="001F036C"/>
    <w:rsid w:val="001F0535"/>
    <w:rsid w:val="001F06C4"/>
    <w:rsid w:val="001F2C72"/>
    <w:rsid w:val="001F3E3D"/>
    <w:rsid w:val="001F4639"/>
    <w:rsid w:val="001F4B11"/>
    <w:rsid w:val="001F6BA1"/>
    <w:rsid w:val="001F73EC"/>
    <w:rsid w:val="0020154F"/>
    <w:rsid w:val="00202575"/>
    <w:rsid w:val="00204110"/>
    <w:rsid w:val="0020519E"/>
    <w:rsid w:val="00206C9A"/>
    <w:rsid w:val="00213563"/>
    <w:rsid w:val="00215396"/>
    <w:rsid w:val="00217D52"/>
    <w:rsid w:val="00220649"/>
    <w:rsid w:val="002210FD"/>
    <w:rsid w:val="0022247D"/>
    <w:rsid w:val="002242E0"/>
    <w:rsid w:val="00224928"/>
    <w:rsid w:val="0022546F"/>
    <w:rsid w:val="002309F9"/>
    <w:rsid w:val="00230ED0"/>
    <w:rsid w:val="0023261C"/>
    <w:rsid w:val="002343D0"/>
    <w:rsid w:val="00235A32"/>
    <w:rsid w:val="00240147"/>
    <w:rsid w:val="002401DE"/>
    <w:rsid w:val="002401F0"/>
    <w:rsid w:val="00245D22"/>
    <w:rsid w:val="00245DF7"/>
    <w:rsid w:val="00246A64"/>
    <w:rsid w:val="00246B23"/>
    <w:rsid w:val="002501FD"/>
    <w:rsid w:val="00252BD2"/>
    <w:rsid w:val="00253759"/>
    <w:rsid w:val="00253FCA"/>
    <w:rsid w:val="00257A3E"/>
    <w:rsid w:val="00257D5B"/>
    <w:rsid w:val="002607D4"/>
    <w:rsid w:val="002612F3"/>
    <w:rsid w:val="00261489"/>
    <w:rsid w:val="00261C58"/>
    <w:rsid w:val="002622A4"/>
    <w:rsid w:val="00264AAD"/>
    <w:rsid w:val="0026646A"/>
    <w:rsid w:val="00267713"/>
    <w:rsid w:val="00270061"/>
    <w:rsid w:val="00271CB2"/>
    <w:rsid w:val="00271FFF"/>
    <w:rsid w:val="00272227"/>
    <w:rsid w:val="00272E0E"/>
    <w:rsid w:val="002735A5"/>
    <w:rsid w:val="00273E23"/>
    <w:rsid w:val="00273E5C"/>
    <w:rsid w:val="00276FC2"/>
    <w:rsid w:val="002802FF"/>
    <w:rsid w:val="0028139B"/>
    <w:rsid w:val="00281AC4"/>
    <w:rsid w:val="00282989"/>
    <w:rsid w:val="00283DB2"/>
    <w:rsid w:val="00285BD7"/>
    <w:rsid w:val="0029058A"/>
    <w:rsid w:val="002907C0"/>
    <w:rsid w:val="00290A3E"/>
    <w:rsid w:val="00292448"/>
    <w:rsid w:val="00293164"/>
    <w:rsid w:val="00293501"/>
    <w:rsid w:val="0029366E"/>
    <w:rsid w:val="00294F0C"/>
    <w:rsid w:val="0029604D"/>
    <w:rsid w:val="002966B4"/>
    <w:rsid w:val="002967EB"/>
    <w:rsid w:val="00296E34"/>
    <w:rsid w:val="0029715D"/>
    <w:rsid w:val="002A1521"/>
    <w:rsid w:val="002A1C96"/>
    <w:rsid w:val="002A25D6"/>
    <w:rsid w:val="002A2CF2"/>
    <w:rsid w:val="002A2FDC"/>
    <w:rsid w:val="002A7893"/>
    <w:rsid w:val="002B03B3"/>
    <w:rsid w:val="002B128D"/>
    <w:rsid w:val="002B175B"/>
    <w:rsid w:val="002C02C1"/>
    <w:rsid w:val="002C09EE"/>
    <w:rsid w:val="002C0B13"/>
    <w:rsid w:val="002C177C"/>
    <w:rsid w:val="002C23FC"/>
    <w:rsid w:val="002C3CA5"/>
    <w:rsid w:val="002C571C"/>
    <w:rsid w:val="002D1C0B"/>
    <w:rsid w:val="002D200D"/>
    <w:rsid w:val="002D29F8"/>
    <w:rsid w:val="002D47A2"/>
    <w:rsid w:val="002D4ED4"/>
    <w:rsid w:val="002D5A8C"/>
    <w:rsid w:val="002D6E84"/>
    <w:rsid w:val="002E25C4"/>
    <w:rsid w:val="002E3A0F"/>
    <w:rsid w:val="002E452E"/>
    <w:rsid w:val="002E49C8"/>
    <w:rsid w:val="002F3B32"/>
    <w:rsid w:val="002F4BC3"/>
    <w:rsid w:val="002F5877"/>
    <w:rsid w:val="002F5F6C"/>
    <w:rsid w:val="002F6846"/>
    <w:rsid w:val="00300072"/>
    <w:rsid w:val="00300845"/>
    <w:rsid w:val="00300EBE"/>
    <w:rsid w:val="003018CC"/>
    <w:rsid w:val="0030328B"/>
    <w:rsid w:val="003035C2"/>
    <w:rsid w:val="0030564B"/>
    <w:rsid w:val="003060B0"/>
    <w:rsid w:val="00306639"/>
    <w:rsid w:val="00306BA5"/>
    <w:rsid w:val="00311672"/>
    <w:rsid w:val="00314C39"/>
    <w:rsid w:val="00315CA0"/>
    <w:rsid w:val="003175E7"/>
    <w:rsid w:val="0032012B"/>
    <w:rsid w:val="00320B81"/>
    <w:rsid w:val="003214E8"/>
    <w:rsid w:val="00321684"/>
    <w:rsid w:val="00321D5D"/>
    <w:rsid w:val="003220CA"/>
    <w:rsid w:val="003237D6"/>
    <w:rsid w:val="00323FC1"/>
    <w:rsid w:val="0032435D"/>
    <w:rsid w:val="00326E66"/>
    <w:rsid w:val="00330D89"/>
    <w:rsid w:val="003321D0"/>
    <w:rsid w:val="00335265"/>
    <w:rsid w:val="00336C05"/>
    <w:rsid w:val="0033772B"/>
    <w:rsid w:val="003412DA"/>
    <w:rsid w:val="003427CA"/>
    <w:rsid w:val="00343353"/>
    <w:rsid w:val="00343C31"/>
    <w:rsid w:val="003455C6"/>
    <w:rsid w:val="003463BD"/>
    <w:rsid w:val="003463CD"/>
    <w:rsid w:val="00350346"/>
    <w:rsid w:val="003503AB"/>
    <w:rsid w:val="00352D6B"/>
    <w:rsid w:val="00353720"/>
    <w:rsid w:val="0035407C"/>
    <w:rsid w:val="003545E2"/>
    <w:rsid w:val="00354879"/>
    <w:rsid w:val="003558DB"/>
    <w:rsid w:val="003604D5"/>
    <w:rsid w:val="00362354"/>
    <w:rsid w:val="003625A0"/>
    <w:rsid w:val="00364A79"/>
    <w:rsid w:val="00370165"/>
    <w:rsid w:val="003717B7"/>
    <w:rsid w:val="00374985"/>
    <w:rsid w:val="00374A68"/>
    <w:rsid w:val="00375470"/>
    <w:rsid w:val="003806FE"/>
    <w:rsid w:val="00381B6B"/>
    <w:rsid w:val="0038335F"/>
    <w:rsid w:val="003837B2"/>
    <w:rsid w:val="00385D2D"/>
    <w:rsid w:val="0038637C"/>
    <w:rsid w:val="003866B6"/>
    <w:rsid w:val="00390609"/>
    <w:rsid w:val="003915BA"/>
    <w:rsid w:val="003929DD"/>
    <w:rsid w:val="00393782"/>
    <w:rsid w:val="00395247"/>
    <w:rsid w:val="00396FE7"/>
    <w:rsid w:val="003A2AD9"/>
    <w:rsid w:val="003A4D12"/>
    <w:rsid w:val="003A5CF2"/>
    <w:rsid w:val="003A78FA"/>
    <w:rsid w:val="003B0457"/>
    <w:rsid w:val="003B0B47"/>
    <w:rsid w:val="003B3F70"/>
    <w:rsid w:val="003B47CF"/>
    <w:rsid w:val="003B7AE5"/>
    <w:rsid w:val="003C22A6"/>
    <w:rsid w:val="003C2AEA"/>
    <w:rsid w:val="003C4F1B"/>
    <w:rsid w:val="003C656A"/>
    <w:rsid w:val="003C6898"/>
    <w:rsid w:val="003C68A8"/>
    <w:rsid w:val="003C6B2D"/>
    <w:rsid w:val="003C79DA"/>
    <w:rsid w:val="003D0801"/>
    <w:rsid w:val="003D110A"/>
    <w:rsid w:val="003D1826"/>
    <w:rsid w:val="003D2966"/>
    <w:rsid w:val="003D5EDC"/>
    <w:rsid w:val="003D630A"/>
    <w:rsid w:val="003D69ED"/>
    <w:rsid w:val="003D705F"/>
    <w:rsid w:val="003E2F91"/>
    <w:rsid w:val="003E414A"/>
    <w:rsid w:val="003E45D0"/>
    <w:rsid w:val="003E5CBD"/>
    <w:rsid w:val="003E60A3"/>
    <w:rsid w:val="003E634F"/>
    <w:rsid w:val="003E694D"/>
    <w:rsid w:val="003E7B94"/>
    <w:rsid w:val="003F1636"/>
    <w:rsid w:val="003F42D1"/>
    <w:rsid w:val="003F5657"/>
    <w:rsid w:val="003F6933"/>
    <w:rsid w:val="00400445"/>
    <w:rsid w:val="0040320C"/>
    <w:rsid w:val="0040385A"/>
    <w:rsid w:val="00403D57"/>
    <w:rsid w:val="0040464B"/>
    <w:rsid w:val="004051EA"/>
    <w:rsid w:val="004069BC"/>
    <w:rsid w:val="0041267F"/>
    <w:rsid w:val="00412749"/>
    <w:rsid w:val="0041439E"/>
    <w:rsid w:val="004150F3"/>
    <w:rsid w:val="004161AE"/>
    <w:rsid w:val="0041724D"/>
    <w:rsid w:val="00422309"/>
    <w:rsid w:val="0042315D"/>
    <w:rsid w:val="00424165"/>
    <w:rsid w:val="004244B4"/>
    <w:rsid w:val="00424D8E"/>
    <w:rsid w:val="0042755D"/>
    <w:rsid w:val="004311F5"/>
    <w:rsid w:val="004316D5"/>
    <w:rsid w:val="00432A4D"/>
    <w:rsid w:val="00433077"/>
    <w:rsid w:val="0043449E"/>
    <w:rsid w:val="00434F22"/>
    <w:rsid w:val="00443CFB"/>
    <w:rsid w:val="00444E8B"/>
    <w:rsid w:val="0044664E"/>
    <w:rsid w:val="0044710A"/>
    <w:rsid w:val="004517DC"/>
    <w:rsid w:val="00453274"/>
    <w:rsid w:val="004535F2"/>
    <w:rsid w:val="00453D01"/>
    <w:rsid w:val="00454D49"/>
    <w:rsid w:val="00454F96"/>
    <w:rsid w:val="00455C4B"/>
    <w:rsid w:val="00457307"/>
    <w:rsid w:val="00457931"/>
    <w:rsid w:val="00461D37"/>
    <w:rsid w:val="00462BFE"/>
    <w:rsid w:val="00464048"/>
    <w:rsid w:val="0046748C"/>
    <w:rsid w:val="00467F09"/>
    <w:rsid w:val="00471138"/>
    <w:rsid w:val="00473ABE"/>
    <w:rsid w:val="00473ECB"/>
    <w:rsid w:val="00475077"/>
    <w:rsid w:val="0047598B"/>
    <w:rsid w:val="004823CB"/>
    <w:rsid w:val="00482519"/>
    <w:rsid w:val="0048309A"/>
    <w:rsid w:val="0048467E"/>
    <w:rsid w:val="00484BFD"/>
    <w:rsid w:val="00485892"/>
    <w:rsid w:val="00485E34"/>
    <w:rsid w:val="00487CAD"/>
    <w:rsid w:val="00487E60"/>
    <w:rsid w:val="00492972"/>
    <w:rsid w:val="00493168"/>
    <w:rsid w:val="00493A27"/>
    <w:rsid w:val="00495CA8"/>
    <w:rsid w:val="004A1F27"/>
    <w:rsid w:val="004A4001"/>
    <w:rsid w:val="004A5075"/>
    <w:rsid w:val="004A5EDA"/>
    <w:rsid w:val="004A7661"/>
    <w:rsid w:val="004A7F2D"/>
    <w:rsid w:val="004B0032"/>
    <w:rsid w:val="004B0D18"/>
    <w:rsid w:val="004B1DF6"/>
    <w:rsid w:val="004B23FE"/>
    <w:rsid w:val="004B7C16"/>
    <w:rsid w:val="004B7F3B"/>
    <w:rsid w:val="004C0BB3"/>
    <w:rsid w:val="004C0F9E"/>
    <w:rsid w:val="004C1481"/>
    <w:rsid w:val="004C21DA"/>
    <w:rsid w:val="004C4355"/>
    <w:rsid w:val="004C440E"/>
    <w:rsid w:val="004C48C9"/>
    <w:rsid w:val="004C67A1"/>
    <w:rsid w:val="004D00A3"/>
    <w:rsid w:val="004D01DE"/>
    <w:rsid w:val="004D2039"/>
    <w:rsid w:val="004D2EB9"/>
    <w:rsid w:val="004D3553"/>
    <w:rsid w:val="004D4A1C"/>
    <w:rsid w:val="004D525E"/>
    <w:rsid w:val="004D5620"/>
    <w:rsid w:val="004E0539"/>
    <w:rsid w:val="004E1F53"/>
    <w:rsid w:val="004E2464"/>
    <w:rsid w:val="004E4918"/>
    <w:rsid w:val="004E550E"/>
    <w:rsid w:val="004F0E7D"/>
    <w:rsid w:val="004F4975"/>
    <w:rsid w:val="004F70BE"/>
    <w:rsid w:val="004F7887"/>
    <w:rsid w:val="004F7E25"/>
    <w:rsid w:val="00501A5E"/>
    <w:rsid w:val="005023D3"/>
    <w:rsid w:val="00503A4D"/>
    <w:rsid w:val="005047FE"/>
    <w:rsid w:val="00506611"/>
    <w:rsid w:val="005071CA"/>
    <w:rsid w:val="00507407"/>
    <w:rsid w:val="005074AB"/>
    <w:rsid w:val="00512EE8"/>
    <w:rsid w:val="00517A34"/>
    <w:rsid w:val="00517A7E"/>
    <w:rsid w:val="005201F8"/>
    <w:rsid w:val="005211E5"/>
    <w:rsid w:val="0052366F"/>
    <w:rsid w:val="0052543C"/>
    <w:rsid w:val="00526A73"/>
    <w:rsid w:val="00527638"/>
    <w:rsid w:val="0053020A"/>
    <w:rsid w:val="005306F9"/>
    <w:rsid w:val="00530B6E"/>
    <w:rsid w:val="005324C2"/>
    <w:rsid w:val="005325C5"/>
    <w:rsid w:val="0053378F"/>
    <w:rsid w:val="00533A30"/>
    <w:rsid w:val="00536A7D"/>
    <w:rsid w:val="005371AD"/>
    <w:rsid w:val="00537F26"/>
    <w:rsid w:val="005407EA"/>
    <w:rsid w:val="00540A36"/>
    <w:rsid w:val="00541BCA"/>
    <w:rsid w:val="0054621B"/>
    <w:rsid w:val="00550DDE"/>
    <w:rsid w:val="00553DFA"/>
    <w:rsid w:val="00556E01"/>
    <w:rsid w:val="0055752A"/>
    <w:rsid w:val="00560779"/>
    <w:rsid w:val="00560998"/>
    <w:rsid w:val="00564F6A"/>
    <w:rsid w:val="005657B6"/>
    <w:rsid w:val="00566528"/>
    <w:rsid w:val="005668B6"/>
    <w:rsid w:val="00566C06"/>
    <w:rsid w:val="00567DA5"/>
    <w:rsid w:val="00567FF7"/>
    <w:rsid w:val="00571724"/>
    <w:rsid w:val="005740E2"/>
    <w:rsid w:val="005749ED"/>
    <w:rsid w:val="00576FF7"/>
    <w:rsid w:val="00580130"/>
    <w:rsid w:val="005815A5"/>
    <w:rsid w:val="00583993"/>
    <w:rsid w:val="00583DAC"/>
    <w:rsid w:val="00585209"/>
    <w:rsid w:val="005856E2"/>
    <w:rsid w:val="00586D26"/>
    <w:rsid w:val="0059051C"/>
    <w:rsid w:val="00594919"/>
    <w:rsid w:val="00594F8E"/>
    <w:rsid w:val="00597C81"/>
    <w:rsid w:val="005A128D"/>
    <w:rsid w:val="005A2B56"/>
    <w:rsid w:val="005A2D7D"/>
    <w:rsid w:val="005A4ABF"/>
    <w:rsid w:val="005A5ED5"/>
    <w:rsid w:val="005A737C"/>
    <w:rsid w:val="005A78D6"/>
    <w:rsid w:val="005A7C87"/>
    <w:rsid w:val="005B0A2B"/>
    <w:rsid w:val="005B2F01"/>
    <w:rsid w:val="005B34B1"/>
    <w:rsid w:val="005B35EE"/>
    <w:rsid w:val="005B417F"/>
    <w:rsid w:val="005B4801"/>
    <w:rsid w:val="005B4C70"/>
    <w:rsid w:val="005B52E7"/>
    <w:rsid w:val="005B532C"/>
    <w:rsid w:val="005B5916"/>
    <w:rsid w:val="005B5EA0"/>
    <w:rsid w:val="005C16F5"/>
    <w:rsid w:val="005C2657"/>
    <w:rsid w:val="005C2E0E"/>
    <w:rsid w:val="005C30BA"/>
    <w:rsid w:val="005C40D0"/>
    <w:rsid w:val="005C5FB7"/>
    <w:rsid w:val="005C779E"/>
    <w:rsid w:val="005D0831"/>
    <w:rsid w:val="005D09E0"/>
    <w:rsid w:val="005D2475"/>
    <w:rsid w:val="005D2F28"/>
    <w:rsid w:val="005D6088"/>
    <w:rsid w:val="005D6190"/>
    <w:rsid w:val="005E05B4"/>
    <w:rsid w:val="005E2D3A"/>
    <w:rsid w:val="005E4000"/>
    <w:rsid w:val="005E4533"/>
    <w:rsid w:val="005E4FED"/>
    <w:rsid w:val="005F3C1A"/>
    <w:rsid w:val="005F5B29"/>
    <w:rsid w:val="005F62C3"/>
    <w:rsid w:val="005F6AB4"/>
    <w:rsid w:val="00603B46"/>
    <w:rsid w:val="006047B3"/>
    <w:rsid w:val="00604C29"/>
    <w:rsid w:val="00610DAB"/>
    <w:rsid w:val="00611990"/>
    <w:rsid w:val="00612B9A"/>
    <w:rsid w:val="00612F02"/>
    <w:rsid w:val="00613C38"/>
    <w:rsid w:val="006141F7"/>
    <w:rsid w:val="006157B8"/>
    <w:rsid w:val="006164C5"/>
    <w:rsid w:val="00616807"/>
    <w:rsid w:val="006168FA"/>
    <w:rsid w:val="00616F47"/>
    <w:rsid w:val="0062066C"/>
    <w:rsid w:val="00622B93"/>
    <w:rsid w:val="00624AEE"/>
    <w:rsid w:val="00626438"/>
    <w:rsid w:val="00626C30"/>
    <w:rsid w:val="00626ED1"/>
    <w:rsid w:val="00630783"/>
    <w:rsid w:val="00631989"/>
    <w:rsid w:val="00631B6A"/>
    <w:rsid w:val="0063575C"/>
    <w:rsid w:val="00636845"/>
    <w:rsid w:val="00637D9C"/>
    <w:rsid w:val="00637E97"/>
    <w:rsid w:val="00641A9C"/>
    <w:rsid w:val="006445DD"/>
    <w:rsid w:val="00650A2B"/>
    <w:rsid w:val="00651659"/>
    <w:rsid w:val="006528C6"/>
    <w:rsid w:val="0065698B"/>
    <w:rsid w:val="0065724E"/>
    <w:rsid w:val="0066187C"/>
    <w:rsid w:val="006624A1"/>
    <w:rsid w:val="006644E8"/>
    <w:rsid w:val="00665D0E"/>
    <w:rsid w:val="00666577"/>
    <w:rsid w:val="00667815"/>
    <w:rsid w:val="00667B4C"/>
    <w:rsid w:val="00671360"/>
    <w:rsid w:val="00671EB0"/>
    <w:rsid w:val="00672347"/>
    <w:rsid w:val="006727D5"/>
    <w:rsid w:val="00672A81"/>
    <w:rsid w:val="00673950"/>
    <w:rsid w:val="0067411F"/>
    <w:rsid w:val="00677F02"/>
    <w:rsid w:val="006805A5"/>
    <w:rsid w:val="00681197"/>
    <w:rsid w:val="00681FC8"/>
    <w:rsid w:val="00684907"/>
    <w:rsid w:val="00686D5A"/>
    <w:rsid w:val="00690C60"/>
    <w:rsid w:val="00692CB1"/>
    <w:rsid w:val="006930C8"/>
    <w:rsid w:val="006933D5"/>
    <w:rsid w:val="0069529A"/>
    <w:rsid w:val="0069606D"/>
    <w:rsid w:val="006961E3"/>
    <w:rsid w:val="006963AD"/>
    <w:rsid w:val="0069760F"/>
    <w:rsid w:val="006A0235"/>
    <w:rsid w:val="006A3031"/>
    <w:rsid w:val="006A39FD"/>
    <w:rsid w:val="006A471A"/>
    <w:rsid w:val="006A6BD9"/>
    <w:rsid w:val="006B1236"/>
    <w:rsid w:val="006B4034"/>
    <w:rsid w:val="006B450C"/>
    <w:rsid w:val="006B5970"/>
    <w:rsid w:val="006B66AD"/>
    <w:rsid w:val="006C0496"/>
    <w:rsid w:val="006C0BBC"/>
    <w:rsid w:val="006C21E6"/>
    <w:rsid w:val="006C2B1A"/>
    <w:rsid w:val="006C4493"/>
    <w:rsid w:val="006C5507"/>
    <w:rsid w:val="006C622E"/>
    <w:rsid w:val="006C6EDF"/>
    <w:rsid w:val="006C7955"/>
    <w:rsid w:val="006D1909"/>
    <w:rsid w:val="006D2233"/>
    <w:rsid w:val="006D231A"/>
    <w:rsid w:val="006D23A5"/>
    <w:rsid w:val="006D3E11"/>
    <w:rsid w:val="006E349B"/>
    <w:rsid w:val="006E3A81"/>
    <w:rsid w:val="006E3C97"/>
    <w:rsid w:val="006E4026"/>
    <w:rsid w:val="006E48F3"/>
    <w:rsid w:val="006E4DF8"/>
    <w:rsid w:val="006E7EB4"/>
    <w:rsid w:val="006F1254"/>
    <w:rsid w:val="006F21A5"/>
    <w:rsid w:val="006F244F"/>
    <w:rsid w:val="006F536C"/>
    <w:rsid w:val="006F713C"/>
    <w:rsid w:val="006F7CD0"/>
    <w:rsid w:val="006F7D95"/>
    <w:rsid w:val="007004DF"/>
    <w:rsid w:val="0070118F"/>
    <w:rsid w:val="00701E16"/>
    <w:rsid w:val="0070282E"/>
    <w:rsid w:val="007029E1"/>
    <w:rsid w:val="00702E8E"/>
    <w:rsid w:val="00703B54"/>
    <w:rsid w:val="007104A0"/>
    <w:rsid w:val="00710A86"/>
    <w:rsid w:val="0071145E"/>
    <w:rsid w:val="00712E91"/>
    <w:rsid w:val="00712F85"/>
    <w:rsid w:val="00713DCD"/>
    <w:rsid w:val="007164F9"/>
    <w:rsid w:val="00717766"/>
    <w:rsid w:val="00722FD5"/>
    <w:rsid w:val="00723B8C"/>
    <w:rsid w:val="00725D89"/>
    <w:rsid w:val="00725FCA"/>
    <w:rsid w:val="007275E0"/>
    <w:rsid w:val="00727AC6"/>
    <w:rsid w:val="00732026"/>
    <w:rsid w:val="007328B1"/>
    <w:rsid w:val="00732C2C"/>
    <w:rsid w:val="00733B31"/>
    <w:rsid w:val="00733FC5"/>
    <w:rsid w:val="00735309"/>
    <w:rsid w:val="007354D4"/>
    <w:rsid w:val="00736858"/>
    <w:rsid w:val="007379C9"/>
    <w:rsid w:val="007421F8"/>
    <w:rsid w:val="00742DCB"/>
    <w:rsid w:val="00744F1C"/>
    <w:rsid w:val="00745C6D"/>
    <w:rsid w:val="0074601F"/>
    <w:rsid w:val="0074746A"/>
    <w:rsid w:val="0075260C"/>
    <w:rsid w:val="007548E6"/>
    <w:rsid w:val="0075695D"/>
    <w:rsid w:val="007622B1"/>
    <w:rsid w:val="00762C14"/>
    <w:rsid w:val="00764142"/>
    <w:rsid w:val="00766257"/>
    <w:rsid w:val="00767658"/>
    <w:rsid w:val="00767ECD"/>
    <w:rsid w:val="00771FE1"/>
    <w:rsid w:val="007744E4"/>
    <w:rsid w:val="0077558E"/>
    <w:rsid w:val="007764DB"/>
    <w:rsid w:val="00776815"/>
    <w:rsid w:val="0078052A"/>
    <w:rsid w:val="00780A62"/>
    <w:rsid w:val="00780A70"/>
    <w:rsid w:val="007863A9"/>
    <w:rsid w:val="0078676F"/>
    <w:rsid w:val="007867E9"/>
    <w:rsid w:val="0078681B"/>
    <w:rsid w:val="0078696A"/>
    <w:rsid w:val="0079010A"/>
    <w:rsid w:val="007906FE"/>
    <w:rsid w:val="007926DE"/>
    <w:rsid w:val="00795C39"/>
    <w:rsid w:val="00795CB6"/>
    <w:rsid w:val="0079782B"/>
    <w:rsid w:val="00797BA9"/>
    <w:rsid w:val="007A11C8"/>
    <w:rsid w:val="007A406B"/>
    <w:rsid w:val="007A4169"/>
    <w:rsid w:val="007A5F7B"/>
    <w:rsid w:val="007A646D"/>
    <w:rsid w:val="007A6AE3"/>
    <w:rsid w:val="007B4A90"/>
    <w:rsid w:val="007B5230"/>
    <w:rsid w:val="007B5592"/>
    <w:rsid w:val="007B7C10"/>
    <w:rsid w:val="007B7CAF"/>
    <w:rsid w:val="007C06E4"/>
    <w:rsid w:val="007C467F"/>
    <w:rsid w:val="007C6E84"/>
    <w:rsid w:val="007C7045"/>
    <w:rsid w:val="007C774A"/>
    <w:rsid w:val="007C7AF0"/>
    <w:rsid w:val="007D08B2"/>
    <w:rsid w:val="007D0C29"/>
    <w:rsid w:val="007D113B"/>
    <w:rsid w:val="007D2156"/>
    <w:rsid w:val="007D2429"/>
    <w:rsid w:val="007D540E"/>
    <w:rsid w:val="007D6930"/>
    <w:rsid w:val="007E0D2C"/>
    <w:rsid w:val="007E188A"/>
    <w:rsid w:val="007E1FA6"/>
    <w:rsid w:val="007E2FA1"/>
    <w:rsid w:val="007E395C"/>
    <w:rsid w:val="007E4AB0"/>
    <w:rsid w:val="007E5158"/>
    <w:rsid w:val="007E6A26"/>
    <w:rsid w:val="007E6FFC"/>
    <w:rsid w:val="007E7407"/>
    <w:rsid w:val="007F02B2"/>
    <w:rsid w:val="007F186B"/>
    <w:rsid w:val="007F6FEA"/>
    <w:rsid w:val="008000E8"/>
    <w:rsid w:val="00800595"/>
    <w:rsid w:val="00801FEB"/>
    <w:rsid w:val="008064D7"/>
    <w:rsid w:val="00806580"/>
    <w:rsid w:val="00812988"/>
    <w:rsid w:val="00813099"/>
    <w:rsid w:val="00814F63"/>
    <w:rsid w:val="00816FC4"/>
    <w:rsid w:val="008171B1"/>
    <w:rsid w:val="008232E8"/>
    <w:rsid w:val="0082385E"/>
    <w:rsid w:val="008245BD"/>
    <w:rsid w:val="00825F2F"/>
    <w:rsid w:val="00827240"/>
    <w:rsid w:val="00827E5F"/>
    <w:rsid w:val="00830186"/>
    <w:rsid w:val="008333FB"/>
    <w:rsid w:val="0083377D"/>
    <w:rsid w:val="00834114"/>
    <w:rsid w:val="0083443B"/>
    <w:rsid w:val="008364A0"/>
    <w:rsid w:val="00836B34"/>
    <w:rsid w:val="00836F26"/>
    <w:rsid w:val="00840FB8"/>
    <w:rsid w:val="008440DC"/>
    <w:rsid w:val="00844D60"/>
    <w:rsid w:val="008454CE"/>
    <w:rsid w:val="008472E3"/>
    <w:rsid w:val="00847542"/>
    <w:rsid w:val="00851722"/>
    <w:rsid w:val="0085362E"/>
    <w:rsid w:val="008560D2"/>
    <w:rsid w:val="008572E7"/>
    <w:rsid w:val="00857D9A"/>
    <w:rsid w:val="00861C83"/>
    <w:rsid w:val="00866C3B"/>
    <w:rsid w:val="00866CC3"/>
    <w:rsid w:val="00871229"/>
    <w:rsid w:val="008722BA"/>
    <w:rsid w:val="00872DC2"/>
    <w:rsid w:val="0087343D"/>
    <w:rsid w:val="00877E95"/>
    <w:rsid w:val="00877F37"/>
    <w:rsid w:val="00880065"/>
    <w:rsid w:val="00880BCE"/>
    <w:rsid w:val="00883ADB"/>
    <w:rsid w:val="00884A5F"/>
    <w:rsid w:val="00886469"/>
    <w:rsid w:val="00887F27"/>
    <w:rsid w:val="00887FC2"/>
    <w:rsid w:val="00890F72"/>
    <w:rsid w:val="008912EA"/>
    <w:rsid w:val="00891E74"/>
    <w:rsid w:val="00892741"/>
    <w:rsid w:val="00893498"/>
    <w:rsid w:val="00895248"/>
    <w:rsid w:val="008A0487"/>
    <w:rsid w:val="008A0C33"/>
    <w:rsid w:val="008A0D91"/>
    <w:rsid w:val="008A2A2F"/>
    <w:rsid w:val="008A60E3"/>
    <w:rsid w:val="008A63E7"/>
    <w:rsid w:val="008B02BF"/>
    <w:rsid w:val="008B09B5"/>
    <w:rsid w:val="008B509A"/>
    <w:rsid w:val="008B64A4"/>
    <w:rsid w:val="008C0BA1"/>
    <w:rsid w:val="008C1935"/>
    <w:rsid w:val="008C362E"/>
    <w:rsid w:val="008C567A"/>
    <w:rsid w:val="008C74F1"/>
    <w:rsid w:val="008C76BB"/>
    <w:rsid w:val="008D0DDF"/>
    <w:rsid w:val="008D4F07"/>
    <w:rsid w:val="008D51E7"/>
    <w:rsid w:val="008D64AB"/>
    <w:rsid w:val="008E027B"/>
    <w:rsid w:val="008E2D9E"/>
    <w:rsid w:val="008E3626"/>
    <w:rsid w:val="008E5393"/>
    <w:rsid w:val="008E72E4"/>
    <w:rsid w:val="008E763B"/>
    <w:rsid w:val="008F0722"/>
    <w:rsid w:val="008F2485"/>
    <w:rsid w:val="008F3218"/>
    <w:rsid w:val="008F345E"/>
    <w:rsid w:val="008F5AFF"/>
    <w:rsid w:val="008F5BB1"/>
    <w:rsid w:val="009019AE"/>
    <w:rsid w:val="009062E9"/>
    <w:rsid w:val="009111B2"/>
    <w:rsid w:val="00914F96"/>
    <w:rsid w:val="00915422"/>
    <w:rsid w:val="00916096"/>
    <w:rsid w:val="00917BC9"/>
    <w:rsid w:val="00917C01"/>
    <w:rsid w:val="0092023F"/>
    <w:rsid w:val="00922EFD"/>
    <w:rsid w:val="00922FA9"/>
    <w:rsid w:val="00923C61"/>
    <w:rsid w:val="00924DB5"/>
    <w:rsid w:val="009259EE"/>
    <w:rsid w:val="00925B04"/>
    <w:rsid w:val="00926417"/>
    <w:rsid w:val="00930900"/>
    <w:rsid w:val="00930C02"/>
    <w:rsid w:val="00933D8F"/>
    <w:rsid w:val="009348EE"/>
    <w:rsid w:val="00935943"/>
    <w:rsid w:val="0094096F"/>
    <w:rsid w:val="0094217D"/>
    <w:rsid w:val="009422DB"/>
    <w:rsid w:val="00942A8E"/>
    <w:rsid w:val="0094314A"/>
    <w:rsid w:val="00943452"/>
    <w:rsid w:val="00943DAE"/>
    <w:rsid w:val="00947001"/>
    <w:rsid w:val="009474AE"/>
    <w:rsid w:val="00947586"/>
    <w:rsid w:val="0095510B"/>
    <w:rsid w:val="00955A55"/>
    <w:rsid w:val="00955EF0"/>
    <w:rsid w:val="00960DBB"/>
    <w:rsid w:val="00961519"/>
    <w:rsid w:val="00962EDC"/>
    <w:rsid w:val="0096352A"/>
    <w:rsid w:val="00963A0A"/>
    <w:rsid w:val="00963F85"/>
    <w:rsid w:val="009703B7"/>
    <w:rsid w:val="00971009"/>
    <w:rsid w:val="00972343"/>
    <w:rsid w:val="00974222"/>
    <w:rsid w:val="00974AC9"/>
    <w:rsid w:val="00974C6B"/>
    <w:rsid w:val="00980867"/>
    <w:rsid w:val="009819CD"/>
    <w:rsid w:val="00982EBC"/>
    <w:rsid w:val="0098344C"/>
    <w:rsid w:val="00984A0F"/>
    <w:rsid w:val="009871E1"/>
    <w:rsid w:val="00990D9B"/>
    <w:rsid w:val="0099312C"/>
    <w:rsid w:val="009939D5"/>
    <w:rsid w:val="00995CCB"/>
    <w:rsid w:val="00997B0F"/>
    <w:rsid w:val="00997E19"/>
    <w:rsid w:val="009A0C39"/>
    <w:rsid w:val="009A2F52"/>
    <w:rsid w:val="009A447F"/>
    <w:rsid w:val="009A597D"/>
    <w:rsid w:val="009A61C8"/>
    <w:rsid w:val="009A6E84"/>
    <w:rsid w:val="009A7B46"/>
    <w:rsid w:val="009B1CC1"/>
    <w:rsid w:val="009B2707"/>
    <w:rsid w:val="009B2B52"/>
    <w:rsid w:val="009B2B79"/>
    <w:rsid w:val="009B441B"/>
    <w:rsid w:val="009C3339"/>
    <w:rsid w:val="009C3B33"/>
    <w:rsid w:val="009C5CFC"/>
    <w:rsid w:val="009C664A"/>
    <w:rsid w:val="009C7512"/>
    <w:rsid w:val="009C7A40"/>
    <w:rsid w:val="009C7AD2"/>
    <w:rsid w:val="009D0117"/>
    <w:rsid w:val="009D1BA4"/>
    <w:rsid w:val="009D1E90"/>
    <w:rsid w:val="009D37D6"/>
    <w:rsid w:val="009D4DA7"/>
    <w:rsid w:val="009D5024"/>
    <w:rsid w:val="009D5F81"/>
    <w:rsid w:val="009D6CCE"/>
    <w:rsid w:val="009E1E23"/>
    <w:rsid w:val="009E294A"/>
    <w:rsid w:val="009E4A25"/>
    <w:rsid w:val="009E4DFC"/>
    <w:rsid w:val="009E5365"/>
    <w:rsid w:val="009E697D"/>
    <w:rsid w:val="009E6CB2"/>
    <w:rsid w:val="009F00C4"/>
    <w:rsid w:val="009F048E"/>
    <w:rsid w:val="009F1A63"/>
    <w:rsid w:val="009F1BAA"/>
    <w:rsid w:val="009F24F2"/>
    <w:rsid w:val="009F27FC"/>
    <w:rsid w:val="009F4D0E"/>
    <w:rsid w:val="009F666A"/>
    <w:rsid w:val="009F67E9"/>
    <w:rsid w:val="009F743E"/>
    <w:rsid w:val="00A00DEB"/>
    <w:rsid w:val="00A0675E"/>
    <w:rsid w:val="00A1172B"/>
    <w:rsid w:val="00A14E19"/>
    <w:rsid w:val="00A160F4"/>
    <w:rsid w:val="00A16D19"/>
    <w:rsid w:val="00A20657"/>
    <w:rsid w:val="00A21C0A"/>
    <w:rsid w:val="00A22ABE"/>
    <w:rsid w:val="00A258A4"/>
    <w:rsid w:val="00A27EF9"/>
    <w:rsid w:val="00A329EE"/>
    <w:rsid w:val="00A3326F"/>
    <w:rsid w:val="00A34763"/>
    <w:rsid w:val="00A34C19"/>
    <w:rsid w:val="00A35255"/>
    <w:rsid w:val="00A35A0A"/>
    <w:rsid w:val="00A41D62"/>
    <w:rsid w:val="00A466DA"/>
    <w:rsid w:val="00A477B2"/>
    <w:rsid w:val="00A50F0D"/>
    <w:rsid w:val="00A511CE"/>
    <w:rsid w:val="00A5155A"/>
    <w:rsid w:val="00A51957"/>
    <w:rsid w:val="00A51A84"/>
    <w:rsid w:val="00A51D1B"/>
    <w:rsid w:val="00A52308"/>
    <w:rsid w:val="00A52971"/>
    <w:rsid w:val="00A5497A"/>
    <w:rsid w:val="00A552C6"/>
    <w:rsid w:val="00A57C00"/>
    <w:rsid w:val="00A60CC9"/>
    <w:rsid w:val="00A60F71"/>
    <w:rsid w:val="00A62428"/>
    <w:rsid w:val="00A637FD"/>
    <w:rsid w:val="00A63C99"/>
    <w:rsid w:val="00A70087"/>
    <w:rsid w:val="00A71409"/>
    <w:rsid w:val="00A723E8"/>
    <w:rsid w:val="00A74C0F"/>
    <w:rsid w:val="00A7634A"/>
    <w:rsid w:val="00A808DB"/>
    <w:rsid w:val="00A8098E"/>
    <w:rsid w:val="00A80CA4"/>
    <w:rsid w:val="00A83D12"/>
    <w:rsid w:val="00A83D91"/>
    <w:rsid w:val="00A86490"/>
    <w:rsid w:val="00A870D2"/>
    <w:rsid w:val="00A915DF"/>
    <w:rsid w:val="00A97B85"/>
    <w:rsid w:val="00AA2800"/>
    <w:rsid w:val="00AA3872"/>
    <w:rsid w:val="00AA74FB"/>
    <w:rsid w:val="00AB441F"/>
    <w:rsid w:val="00AB63B3"/>
    <w:rsid w:val="00AC3C16"/>
    <w:rsid w:val="00AC4985"/>
    <w:rsid w:val="00AC680C"/>
    <w:rsid w:val="00AC6C75"/>
    <w:rsid w:val="00AD0416"/>
    <w:rsid w:val="00AD0F01"/>
    <w:rsid w:val="00AD11A8"/>
    <w:rsid w:val="00AD1688"/>
    <w:rsid w:val="00AD1C1E"/>
    <w:rsid w:val="00AD2C50"/>
    <w:rsid w:val="00AD4724"/>
    <w:rsid w:val="00AD5E3C"/>
    <w:rsid w:val="00AD761F"/>
    <w:rsid w:val="00AD785B"/>
    <w:rsid w:val="00AE15CD"/>
    <w:rsid w:val="00AE2A68"/>
    <w:rsid w:val="00AE2B15"/>
    <w:rsid w:val="00AE5BFA"/>
    <w:rsid w:val="00AF02BC"/>
    <w:rsid w:val="00AF0556"/>
    <w:rsid w:val="00AF146A"/>
    <w:rsid w:val="00AF1AAF"/>
    <w:rsid w:val="00AF205D"/>
    <w:rsid w:val="00AF2D70"/>
    <w:rsid w:val="00AF5230"/>
    <w:rsid w:val="00AF71A2"/>
    <w:rsid w:val="00AF7BC1"/>
    <w:rsid w:val="00AF7D65"/>
    <w:rsid w:val="00B000F6"/>
    <w:rsid w:val="00B0086A"/>
    <w:rsid w:val="00B01ABD"/>
    <w:rsid w:val="00B02798"/>
    <w:rsid w:val="00B029AD"/>
    <w:rsid w:val="00B02C29"/>
    <w:rsid w:val="00B03BA0"/>
    <w:rsid w:val="00B04416"/>
    <w:rsid w:val="00B0664F"/>
    <w:rsid w:val="00B06F0E"/>
    <w:rsid w:val="00B071E4"/>
    <w:rsid w:val="00B07A08"/>
    <w:rsid w:val="00B1052A"/>
    <w:rsid w:val="00B10C45"/>
    <w:rsid w:val="00B11B72"/>
    <w:rsid w:val="00B11D34"/>
    <w:rsid w:val="00B12881"/>
    <w:rsid w:val="00B137E2"/>
    <w:rsid w:val="00B14CFE"/>
    <w:rsid w:val="00B1575F"/>
    <w:rsid w:val="00B1623E"/>
    <w:rsid w:val="00B172FD"/>
    <w:rsid w:val="00B1742D"/>
    <w:rsid w:val="00B21DB7"/>
    <w:rsid w:val="00B2202E"/>
    <w:rsid w:val="00B23114"/>
    <w:rsid w:val="00B2486C"/>
    <w:rsid w:val="00B24BF3"/>
    <w:rsid w:val="00B25824"/>
    <w:rsid w:val="00B26847"/>
    <w:rsid w:val="00B27852"/>
    <w:rsid w:val="00B3009B"/>
    <w:rsid w:val="00B3066E"/>
    <w:rsid w:val="00B33898"/>
    <w:rsid w:val="00B34815"/>
    <w:rsid w:val="00B3550C"/>
    <w:rsid w:val="00B36E5E"/>
    <w:rsid w:val="00B375AE"/>
    <w:rsid w:val="00B41954"/>
    <w:rsid w:val="00B41EB4"/>
    <w:rsid w:val="00B42047"/>
    <w:rsid w:val="00B42277"/>
    <w:rsid w:val="00B43738"/>
    <w:rsid w:val="00B4511F"/>
    <w:rsid w:val="00B47BB5"/>
    <w:rsid w:val="00B50F9D"/>
    <w:rsid w:val="00B51CF1"/>
    <w:rsid w:val="00B52D94"/>
    <w:rsid w:val="00B56298"/>
    <w:rsid w:val="00B57580"/>
    <w:rsid w:val="00B57A09"/>
    <w:rsid w:val="00B57C06"/>
    <w:rsid w:val="00B635E7"/>
    <w:rsid w:val="00B662E7"/>
    <w:rsid w:val="00B66323"/>
    <w:rsid w:val="00B665E3"/>
    <w:rsid w:val="00B70197"/>
    <w:rsid w:val="00B70568"/>
    <w:rsid w:val="00B721D2"/>
    <w:rsid w:val="00B73954"/>
    <w:rsid w:val="00B74F03"/>
    <w:rsid w:val="00B75235"/>
    <w:rsid w:val="00B765C7"/>
    <w:rsid w:val="00B77CC4"/>
    <w:rsid w:val="00B81416"/>
    <w:rsid w:val="00B819B3"/>
    <w:rsid w:val="00B81CA7"/>
    <w:rsid w:val="00B82427"/>
    <w:rsid w:val="00B82691"/>
    <w:rsid w:val="00B82C29"/>
    <w:rsid w:val="00B85287"/>
    <w:rsid w:val="00B8695A"/>
    <w:rsid w:val="00B86A37"/>
    <w:rsid w:val="00B918EE"/>
    <w:rsid w:val="00B925B0"/>
    <w:rsid w:val="00B93B09"/>
    <w:rsid w:val="00B9414E"/>
    <w:rsid w:val="00B9505B"/>
    <w:rsid w:val="00B96D73"/>
    <w:rsid w:val="00BA2999"/>
    <w:rsid w:val="00BA2EA5"/>
    <w:rsid w:val="00BA4957"/>
    <w:rsid w:val="00BB201A"/>
    <w:rsid w:val="00BB232C"/>
    <w:rsid w:val="00BB3394"/>
    <w:rsid w:val="00BB3E1C"/>
    <w:rsid w:val="00BB3EDF"/>
    <w:rsid w:val="00BB6B56"/>
    <w:rsid w:val="00BB6BEA"/>
    <w:rsid w:val="00BC0493"/>
    <w:rsid w:val="00BC0C35"/>
    <w:rsid w:val="00BC10FD"/>
    <w:rsid w:val="00BC2B33"/>
    <w:rsid w:val="00BC3388"/>
    <w:rsid w:val="00BC36CC"/>
    <w:rsid w:val="00BC5360"/>
    <w:rsid w:val="00BC6C4B"/>
    <w:rsid w:val="00BC7908"/>
    <w:rsid w:val="00BC79A1"/>
    <w:rsid w:val="00BC79FD"/>
    <w:rsid w:val="00BD229D"/>
    <w:rsid w:val="00BD2A70"/>
    <w:rsid w:val="00BD2C94"/>
    <w:rsid w:val="00BD2FC0"/>
    <w:rsid w:val="00BD35BA"/>
    <w:rsid w:val="00BD6E86"/>
    <w:rsid w:val="00BE090A"/>
    <w:rsid w:val="00BE18F4"/>
    <w:rsid w:val="00BE29D1"/>
    <w:rsid w:val="00BE4BB2"/>
    <w:rsid w:val="00BE5700"/>
    <w:rsid w:val="00BE5A86"/>
    <w:rsid w:val="00BE6411"/>
    <w:rsid w:val="00BE7D14"/>
    <w:rsid w:val="00BF1A79"/>
    <w:rsid w:val="00BF1AF8"/>
    <w:rsid w:val="00BF3BA2"/>
    <w:rsid w:val="00BF4278"/>
    <w:rsid w:val="00BF4C43"/>
    <w:rsid w:val="00BF5919"/>
    <w:rsid w:val="00C03318"/>
    <w:rsid w:val="00C0542B"/>
    <w:rsid w:val="00C06022"/>
    <w:rsid w:val="00C06B9A"/>
    <w:rsid w:val="00C12032"/>
    <w:rsid w:val="00C12B31"/>
    <w:rsid w:val="00C13DE1"/>
    <w:rsid w:val="00C13FFA"/>
    <w:rsid w:val="00C145D1"/>
    <w:rsid w:val="00C16AED"/>
    <w:rsid w:val="00C16B23"/>
    <w:rsid w:val="00C17405"/>
    <w:rsid w:val="00C200A9"/>
    <w:rsid w:val="00C20B27"/>
    <w:rsid w:val="00C25168"/>
    <w:rsid w:val="00C260D1"/>
    <w:rsid w:val="00C26C19"/>
    <w:rsid w:val="00C26FCB"/>
    <w:rsid w:val="00C2776D"/>
    <w:rsid w:val="00C30232"/>
    <w:rsid w:val="00C306DB"/>
    <w:rsid w:val="00C31B91"/>
    <w:rsid w:val="00C32EFC"/>
    <w:rsid w:val="00C3322C"/>
    <w:rsid w:val="00C3338D"/>
    <w:rsid w:val="00C3388C"/>
    <w:rsid w:val="00C36568"/>
    <w:rsid w:val="00C369A4"/>
    <w:rsid w:val="00C40146"/>
    <w:rsid w:val="00C411A6"/>
    <w:rsid w:val="00C44049"/>
    <w:rsid w:val="00C44433"/>
    <w:rsid w:val="00C45059"/>
    <w:rsid w:val="00C4523E"/>
    <w:rsid w:val="00C45305"/>
    <w:rsid w:val="00C47F80"/>
    <w:rsid w:val="00C50522"/>
    <w:rsid w:val="00C5062C"/>
    <w:rsid w:val="00C51493"/>
    <w:rsid w:val="00C536C1"/>
    <w:rsid w:val="00C545C8"/>
    <w:rsid w:val="00C56C69"/>
    <w:rsid w:val="00C57018"/>
    <w:rsid w:val="00C5728B"/>
    <w:rsid w:val="00C57D1F"/>
    <w:rsid w:val="00C57E83"/>
    <w:rsid w:val="00C61587"/>
    <w:rsid w:val="00C64562"/>
    <w:rsid w:val="00C70ACF"/>
    <w:rsid w:val="00C71350"/>
    <w:rsid w:val="00C718BB"/>
    <w:rsid w:val="00C71BFA"/>
    <w:rsid w:val="00C732F6"/>
    <w:rsid w:val="00C7418F"/>
    <w:rsid w:val="00C80238"/>
    <w:rsid w:val="00C8067C"/>
    <w:rsid w:val="00C81640"/>
    <w:rsid w:val="00C81848"/>
    <w:rsid w:val="00C85547"/>
    <w:rsid w:val="00C85E36"/>
    <w:rsid w:val="00C86E94"/>
    <w:rsid w:val="00C8713B"/>
    <w:rsid w:val="00C872A1"/>
    <w:rsid w:val="00C874DA"/>
    <w:rsid w:val="00C87A02"/>
    <w:rsid w:val="00C87DF8"/>
    <w:rsid w:val="00C90213"/>
    <w:rsid w:val="00C905E4"/>
    <w:rsid w:val="00C906F9"/>
    <w:rsid w:val="00C907C0"/>
    <w:rsid w:val="00C97031"/>
    <w:rsid w:val="00C97EAE"/>
    <w:rsid w:val="00CA22C5"/>
    <w:rsid w:val="00CA3459"/>
    <w:rsid w:val="00CA471B"/>
    <w:rsid w:val="00CA7308"/>
    <w:rsid w:val="00CA78CB"/>
    <w:rsid w:val="00CB1BA5"/>
    <w:rsid w:val="00CB1F5B"/>
    <w:rsid w:val="00CB33B3"/>
    <w:rsid w:val="00CB48BF"/>
    <w:rsid w:val="00CB4BBF"/>
    <w:rsid w:val="00CB5B3E"/>
    <w:rsid w:val="00CB5FC3"/>
    <w:rsid w:val="00CC075C"/>
    <w:rsid w:val="00CC091C"/>
    <w:rsid w:val="00CC0DE2"/>
    <w:rsid w:val="00CC0F1F"/>
    <w:rsid w:val="00CC2AFC"/>
    <w:rsid w:val="00CC3C9F"/>
    <w:rsid w:val="00CC5113"/>
    <w:rsid w:val="00CC60FD"/>
    <w:rsid w:val="00CC7A53"/>
    <w:rsid w:val="00CD139F"/>
    <w:rsid w:val="00CD345A"/>
    <w:rsid w:val="00CD4B5C"/>
    <w:rsid w:val="00CE0FEF"/>
    <w:rsid w:val="00CE1164"/>
    <w:rsid w:val="00CE142B"/>
    <w:rsid w:val="00CE35AA"/>
    <w:rsid w:val="00CE72EE"/>
    <w:rsid w:val="00CF06ED"/>
    <w:rsid w:val="00CF3409"/>
    <w:rsid w:val="00CF3992"/>
    <w:rsid w:val="00CF418B"/>
    <w:rsid w:val="00CF49B1"/>
    <w:rsid w:val="00CF5079"/>
    <w:rsid w:val="00D01F11"/>
    <w:rsid w:val="00D02376"/>
    <w:rsid w:val="00D028DB"/>
    <w:rsid w:val="00D0345C"/>
    <w:rsid w:val="00D03972"/>
    <w:rsid w:val="00D05305"/>
    <w:rsid w:val="00D062ED"/>
    <w:rsid w:val="00D11764"/>
    <w:rsid w:val="00D13E72"/>
    <w:rsid w:val="00D14166"/>
    <w:rsid w:val="00D15C4C"/>
    <w:rsid w:val="00D16745"/>
    <w:rsid w:val="00D1764D"/>
    <w:rsid w:val="00D17DBB"/>
    <w:rsid w:val="00D20003"/>
    <w:rsid w:val="00D21BE7"/>
    <w:rsid w:val="00D24077"/>
    <w:rsid w:val="00D242CF"/>
    <w:rsid w:val="00D24CAA"/>
    <w:rsid w:val="00D25CBB"/>
    <w:rsid w:val="00D265CC"/>
    <w:rsid w:val="00D26D47"/>
    <w:rsid w:val="00D2740C"/>
    <w:rsid w:val="00D27439"/>
    <w:rsid w:val="00D309AC"/>
    <w:rsid w:val="00D34C25"/>
    <w:rsid w:val="00D401AA"/>
    <w:rsid w:val="00D40CDC"/>
    <w:rsid w:val="00D41EE8"/>
    <w:rsid w:val="00D4208B"/>
    <w:rsid w:val="00D44E3D"/>
    <w:rsid w:val="00D458C2"/>
    <w:rsid w:val="00D46E0C"/>
    <w:rsid w:val="00D4709C"/>
    <w:rsid w:val="00D5194D"/>
    <w:rsid w:val="00D52272"/>
    <w:rsid w:val="00D526CB"/>
    <w:rsid w:val="00D52FF5"/>
    <w:rsid w:val="00D538D9"/>
    <w:rsid w:val="00D539C4"/>
    <w:rsid w:val="00D53BBF"/>
    <w:rsid w:val="00D54A0B"/>
    <w:rsid w:val="00D54CD2"/>
    <w:rsid w:val="00D565CB"/>
    <w:rsid w:val="00D62415"/>
    <w:rsid w:val="00D628F9"/>
    <w:rsid w:val="00D62AE1"/>
    <w:rsid w:val="00D6389D"/>
    <w:rsid w:val="00D6448F"/>
    <w:rsid w:val="00D647AF"/>
    <w:rsid w:val="00D655F6"/>
    <w:rsid w:val="00D71B2D"/>
    <w:rsid w:val="00D74438"/>
    <w:rsid w:val="00D74692"/>
    <w:rsid w:val="00D753C4"/>
    <w:rsid w:val="00D76037"/>
    <w:rsid w:val="00D76E65"/>
    <w:rsid w:val="00D8067E"/>
    <w:rsid w:val="00D815A0"/>
    <w:rsid w:val="00D83270"/>
    <w:rsid w:val="00D8768C"/>
    <w:rsid w:val="00D9099B"/>
    <w:rsid w:val="00D91C21"/>
    <w:rsid w:val="00D91C8E"/>
    <w:rsid w:val="00D93815"/>
    <w:rsid w:val="00D94935"/>
    <w:rsid w:val="00D94CEF"/>
    <w:rsid w:val="00D94D49"/>
    <w:rsid w:val="00D95EBE"/>
    <w:rsid w:val="00D97DB6"/>
    <w:rsid w:val="00DA2334"/>
    <w:rsid w:val="00DA262E"/>
    <w:rsid w:val="00DA2F12"/>
    <w:rsid w:val="00DA3001"/>
    <w:rsid w:val="00DA4A1C"/>
    <w:rsid w:val="00DA5845"/>
    <w:rsid w:val="00DA7BF4"/>
    <w:rsid w:val="00DA7CBA"/>
    <w:rsid w:val="00DA7FEC"/>
    <w:rsid w:val="00DB0472"/>
    <w:rsid w:val="00DB1C96"/>
    <w:rsid w:val="00DB3C2D"/>
    <w:rsid w:val="00DB5B4C"/>
    <w:rsid w:val="00DB5E46"/>
    <w:rsid w:val="00DB6D12"/>
    <w:rsid w:val="00DB7A3F"/>
    <w:rsid w:val="00DC01B1"/>
    <w:rsid w:val="00DC0BF9"/>
    <w:rsid w:val="00DC1739"/>
    <w:rsid w:val="00DC361B"/>
    <w:rsid w:val="00DC4CA0"/>
    <w:rsid w:val="00DC5942"/>
    <w:rsid w:val="00DC6674"/>
    <w:rsid w:val="00DC6A9C"/>
    <w:rsid w:val="00DC6D7E"/>
    <w:rsid w:val="00DD1C88"/>
    <w:rsid w:val="00DD24F2"/>
    <w:rsid w:val="00DD2B3A"/>
    <w:rsid w:val="00DD6206"/>
    <w:rsid w:val="00DD6785"/>
    <w:rsid w:val="00DD6AA1"/>
    <w:rsid w:val="00DD6E71"/>
    <w:rsid w:val="00DE1D07"/>
    <w:rsid w:val="00DE28EE"/>
    <w:rsid w:val="00DE2B12"/>
    <w:rsid w:val="00DE2D54"/>
    <w:rsid w:val="00DE2E2F"/>
    <w:rsid w:val="00DE5955"/>
    <w:rsid w:val="00DE798E"/>
    <w:rsid w:val="00DF042F"/>
    <w:rsid w:val="00DF08EC"/>
    <w:rsid w:val="00DF3AEB"/>
    <w:rsid w:val="00DF3C52"/>
    <w:rsid w:val="00DF404B"/>
    <w:rsid w:val="00DF4FE0"/>
    <w:rsid w:val="00DF6302"/>
    <w:rsid w:val="00E02D27"/>
    <w:rsid w:val="00E0304C"/>
    <w:rsid w:val="00E04049"/>
    <w:rsid w:val="00E04A17"/>
    <w:rsid w:val="00E05362"/>
    <w:rsid w:val="00E07781"/>
    <w:rsid w:val="00E107F2"/>
    <w:rsid w:val="00E111DD"/>
    <w:rsid w:val="00E14D76"/>
    <w:rsid w:val="00E1680C"/>
    <w:rsid w:val="00E16F01"/>
    <w:rsid w:val="00E17429"/>
    <w:rsid w:val="00E1779C"/>
    <w:rsid w:val="00E178FC"/>
    <w:rsid w:val="00E21393"/>
    <w:rsid w:val="00E21E18"/>
    <w:rsid w:val="00E22521"/>
    <w:rsid w:val="00E22823"/>
    <w:rsid w:val="00E239D8"/>
    <w:rsid w:val="00E23A8B"/>
    <w:rsid w:val="00E24783"/>
    <w:rsid w:val="00E256AC"/>
    <w:rsid w:val="00E2759C"/>
    <w:rsid w:val="00E30E4A"/>
    <w:rsid w:val="00E319E4"/>
    <w:rsid w:val="00E35447"/>
    <w:rsid w:val="00E35508"/>
    <w:rsid w:val="00E360AE"/>
    <w:rsid w:val="00E3660D"/>
    <w:rsid w:val="00E37D80"/>
    <w:rsid w:val="00E428F6"/>
    <w:rsid w:val="00E4349C"/>
    <w:rsid w:val="00E43CEC"/>
    <w:rsid w:val="00E46008"/>
    <w:rsid w:val="00E469C5"/>
    <w:rsid w:val="00E522A1"/>
    <w:rsid w:val="00E5421D"/>
    <w:rsid w:val="00E543AA"/>
    <w:rsid w:val="00E54645"/>
    <w:rsid w:val="00E5479C"/>
    <w:rsid w:val="00E55B90"/>
    <w:rsid w:val="00E55F10"/>
    <w:rsid w:val="00E57413"/>
    <w:rsid w:val="00E5752F"/>
    <w:rsid w:val="00E63520"/>
    <w:rsid w:val="00E63F32"/>
    <w:rsid w:val="00E65946"/>
    <w:rsid w:val="00E72511"/>
    <w:rsid w:val="00E74558"/>
    <w:rsid w:val="00E74A3F"/>
    <w:rsid w:val="00E77544"/>
    <w:rsid w:val="00E826D3"/>
    <w:rsid w:val="00E85B12"/>
    <w:rsid w:val="00E905AE"/>
    <w:rsid w:val="00E90EAB"/>
    <w:rsid w:val="00E91426"/>
    <w:rsid w:val="00E92077"/>
    <w:rsid w:val="00E93213"/>
    <w:rsid w:val="00E936B5"/>
    <w:rsid w:val="00E967AE"/>
    <w:rsid w:val="00E96CD0"/>
    <w:rsid w:val="00E96D88"/>
    <w:rsid w:val="00E97B13"/>
    <w:rsid w:val="00EA0A83"/>
    <w:rsid w:val="00EA105E"/>
    <w:rsid w:val="00EA35EF"/>
    <w:rsid w:val="00EA5218"/>
    <w:rsid w:val="00EA6F44"/>
    <w:rsid w:val="00EB00C2"/>
    <w:rsid w:val="00EB1BEB"/>
    <w:rsid w:val="00EB2442"/>
    <w:rsid w:val="00EB26A2"/>
    <w:rsid w:val="00EB3893"/>
    <w:rsid w:val="00EB6751"/>
    <w:rsid w:val="00EB6E80"/>
    <w:rsid w:val="00EB79EE"/>
    <w:rsid w:val="00EB7CAE"/>
    <w:rsid w:val="00EC1134"/>
    <w:rsid w:val="00EC1604"/>
    <w:rsid w:val="00EC3DC8"/>
    <w:rsid w:val="00EC3FD1"/>
    <w:rsid w:val="00EC580A"/>
    <w:rsid w:val="00EC74E6"/>
    <w:rsid w:val="00ED0B36"/>
    <w:rsid w:val="00ED2E4F"/>
    <w:rsid w:val="00ED3F87"/>
    <w:rsid w:val="00ED5C71"/>
    <w:rsid w:val="00EE02E7"/>
    <w:rsid w:val="00EE0A79"/>
    <w:rsid w:val="00EE1343"/>
    <w:rsid w:val="00EE5395"/>
    <w:rsid w:val="00EF36D7"/>
    <w:rsid w:val="00EF3A6D"/>
    <w:rsid w:val="00EF52DD"/>
    <w:rsid w:val="00EF6DEB"/>
    <w:rsid w:val="00F023EC"/>
    <w:rsid w:val="00F06647"/>
    <w:rsid w:val="00F0794A"/>
    <w:rsid w:val="00F13BB4"/>
    <w:rsid w:val="00F147A0"/>
    <w:rsid w:val="00F1740F"/>
    <w:rsid w:val="00F20C1A"/>
    <w:rsid w:val="00F20DDD"/>
    <w:rsid w:val="00F25558"/>
    <w:rsid w:val="00F25784"/>
    <w:rsid w:val="00F26322"/>
    <w:rsid w:val="00F27593"/>
    <w:rsid w:val="00F27C6B"/>
    <w:rsid w:val="00F32EAB"/>
    <w:rsid w:val="00F33A21"/>
    <w:rsid w:val="00F36BF2"/>
    <w:rsid w:val="00F4100E"/>
    <w:rsid w:val="00F42955"/>
    <w:rsid w:val="00F4350C"/>
    <w:rsid w:val="00F46F72"/>
    <w:rsid w:val="00F50DCE"/>
    <w:rsid w:val="00F54301"/>
    <w:rsid w:val="00F54934"/>
    <w:rsid w:val="00F552B7"/>
    <w:rsid w:val="00F56B97"/>
    <w:rsid w:val="00F573F1"/>
    <w:rsid w:val="00F60298"/>
    <w:rsid w:val="00F6297D"/>
    <w:rsid w:val="00F65366"/>
    <w:rsid w:val="00F676AF"/>
    <w:rsid w:val="00F702DD"/>
    <w:rsid w:val="00F70455"/>
    <w:rsid w:val="00F705A0"/>
    <w:rsid w:val="00F71FF0"/>
    <w:rsid w:val="00F732BA"/>
    <w:rsid w:val="00F74078"/>
    <w:rsid w:val="00F74D5F"/>
    <w:rsid w:val="00F74D9B"/>
    <w:rsid w:val="00F77627"/>
    <w:rsid w:val="00F77E48"/>
    <w:rsid w:val="00F8287D"/>
    <w:rsid w:val="00F87A76"/>
    <w:rsid w:val="00F906B3"/>
    <w:rsid w:val="00F9198C"/>
    <w:rsid w:val="00F91D47"/>
    <w:rsid w:val="00F95BDC"/>
    <w:rsid w:val="00F95E2D"/>
    <w:rsid w:val="00F95F86"/>
    <w:rsid w:val="00F96B05"/>
    <w:rsid w:val="00FA03CD"/>
    <w:rsid w:val="00FA0B75"/>
    <w:rsid w:val="00FA2EEC"/>
    <w:rsid w:val="00FA47E2"/>
    <w:rsid w:val="00FA49B4"/>
    <w:rsid w:val="00FA7D0A"/>
    <w:rsid w:val="00FB0841"/>
    <w:rsid w:val="00FB3B53"/>
    <w:rsid w:val="00FB4BE8"/>
    <w:rsid w:val="00FB4DB1"/>
    <w:rsid w:val="00FB640B"/>
    <w:rsid w:val="00FB6CBE"/>
    <w:rsid w:val="00FC0AAD"/>
    <w:rsid w:val="00FC1F5F"/>
    <w:rsid w:val="00FC241C"/>
    <w:rsid w:val="00FC3FCA"/>
    <w:rsid w:val="00FC4C5B"/>
    <w:rsid w:val="00FC4FBB"/>
    <w:rsid w:val="00FC55CB"/>
    <w:rsid w:val="00FC5A9E"/>
    <w:rsid w:val="00FC5AEE"/>
    <w:rsid w:val="00FD285B"/>
    <w:rsid w:val="00FD3272"/>
    <w:rsid w:val="00FD32D1"/>
    <w:rsid w:val="00FD6A2C"/>
    <w:rsid w:val="00FD78B1"/>
    <w:rsid w:val="00FE0866"/>
    <w:rsid w:val="00FE13BE"/>
    <w:rsid w:val="00FE5606"/>
    <w:rsid w:val="00FF1600"/>
    <w:rsid w:val="00FF1F16"/>
    <w:rsid w:val="00FF39FE"/>
    <w:rsid w:val="00FF3C7A"/>
    <w:rsid w:val="00FF461F"/>
    <w:rsid w:val="00FF6714"/>
    <w:rsid w:val="019814D6"/>
    <w:rsid w:val="01E66FA5"/>
    <w:rsid w:val="02627672"/>
    <w:rsid w:val="026E0D49"/>
    <w:rsid w:val="028C3F1A"/>
    <w:rsid w:val="02C21E29"/>
    <w:rsid w:val="02CA0FCE"/>
    <w:rsid w:val="03BD7D68"/>
    <w:rsid w:val="03D87A7F"/>
    <w:rsid w:val="041E00CF"/>
    <w:rsid w:val="042A3354"/>
    <w:rsid w:val="044D2F90"/>
    <w:rsid w:val="049659FE"/>
    <w:rsid w:val="04ED7817"/>
    <w:rsid w:val="0517294F"/>
    <w:rsid w:val="051C31E6"/>
    <w:rsid w:val="05565305"/>
    <w:rsid w:val="05AC1AAE"/>
    <w:rsid w:val="05B82D5C"/>
    <w:rsid w:val="05DE514B"/>
    <w:rsid w:val="06110F79"/>
    <w:rsid w:val="06197E71"/>
    <w:rsid w:val="06C23411"/>
    <w:rsid w:val="07464453"/>
    <w:rsid w:val="0753462F"/>
    <w:rsid w:val="07F9580D"/>
    <w:rsid w:val="08883736"/>
    <w:rsid w:val="08B01305"/>
    <w:rsid w:val="08E91129"/>
    <w:rsid w:val="093920B1"/>
    <w:rsid w:val="096420D3"/>
    <w:rsid w:val="09732517"/>
    <w:rsid w:val="0989704C"/>
    <w:rsid w:val="09AA7082"/>
    <w:rsid w:val="09C90306"/>
    <w:rsid w:val="09D83B2B"/>
    <w:rsid w:val="0A4439CA"/>
    <w:rsid w:val="0AAE1F2F"/>
    <w:rsid w:val="0AF57535"/>
    <w:rsid w:val="0B267E18"/>
    <w:rsid w:val="0B56110A"/>
    <w:rsid w:val="0B5A3A20"/>
    <w:rsid w:val="0B854853"/>
    <w:rsid w:val="0B8571D3"/>
    <w:rsid w:val="0C3B6DF4"/>
    <w:rsid w:val="0C400F3B"/>
    <w:rsid w:val="0D2A179D"/>
    <w:rsid w:val="0D611509"/>
    <w:rsid w:val="0D6C4BDE"/>
    <w:rsid w:val="0D6F686A"/>
    <w:rsid w:val="0D7C1B68"/>
    <w:rsid w:val="0D9C49BC"/>
    <w:rsid w:val="0DA34319"/>
    <w:rsid w:val="0DA56E11"/>
    <w:rsid w:val="0E6351E3"/>
    <w:rsid w:val="0E985F41"/>
    <w:rsid w:val="0F2033CB"/>
    <w:rsid w:val="0F360CF7"/>
    <w:rsid w:val="0F9766A9"/>
    <w:rsid w:val="0FA733FA"/>
    <w:rsid w:val="0FE1262B"/>
    <w:rsid w:val="108F5CED"/>
    <w:rsid w:val="10C6509F"/>
    <w:rsid w:val="111B46D9"/>
    <w:rsid w:val="114A1A7A"/>
    <w:rsid w:val="1191078D"/>
    <w:rsid w:val="11C049F1"/>
    <w:rsid w:val="11FC0A60"/>
    <w:rsid w:val="12F13C5B"/>
    <w:rsid w:val="1329615D"/>
    <w:rsid w:val="13DE6BD0"/>
    <w:rsid w:val="144D31DA"/>
    <w:rsid w:val="147752D9"/>
    <w:rsid w:val="148E5BC0"/>
    <w:rsid w:val="14AC4825"/>
    <w:rsid w:val="14C067FB"/>
    <w:rsid w:val="14F15315"/>
    <w:rsid w:val="15061052"/>
    <w:rsid w:val="15331BF1"/>
    <w:rsid w:val="15872F27"/>
    <w:rsid w:val="15AE034F"/>
    <w:rsid w:val="16327779"/>
    <w:rsid w:val="16374215"/>
    <w:rsid w:val="16767C43"/>
    <w:rsid w:val="16B21592"/>
    <w:rsid w:val="17A0779F"/>
    <w:rsid w:val="18735B26"/>
    <w:rsid w:val="18A42F8F"/>
    <w:rsid w:val="18B72B1E"/>
    <w:rsid w:val="18DC3268"/>
    <w:rsid w:val="192A500E"/>
    <w:rsid w:val="198D2FDB"/>
    <w:rsid w:val="199724DC"/>
    <w:rsid w:val="1A3C44FD"/>
    <w:rsid w:val="1A463E71"/>
    <w:rsid w:val="1A733693"/>
    <w:rsid w:val="1AE1150C"/>
    <w:rsid w:val="1B625DF8"/>
    <w:rsid w:val="1C2173E9"/>
    <w:rsid w:val="1CA377EC"/>
    <w:rsid w:val="1CBA59EC"/>
    <w:rsid w:val="1DB41644"/>
    <w:rsid w:val="1EB47F08"/>
    <w:rsid w:val="1F3F53E6"/>
    <w:rsid w:val="1F470AC6"/>
    <w:rsid w:val="1FCE167C"/>
    <w:rsid w:val="20116653"/>
    <w:rsid w:val="209F0117"/>
    <w:rsid w:val="20AF28A7"/>
    <w:rsid w:val="20CB64D0"/>
    <w:rsid w:val="211D3711"/>
    <w:rsid w:val="212D31DB"/>
    <w:rsid w:val="215932BD"/>
    <w:rsid w:val="21BF3F66"/>
    <w:rsid w:val="21CE4212"/>
    <w:rsid w:val="21E57DF0"/>
    <w:rsid w:val="21E855E9"/>
    <w:rsid w:val="222F344C"/>
    <w:rsid w:val="22373299"/>
    <w:rsid w:val="225A56E0"/>
    <w:rsid w:val="22BA5C8E"/>
    <w:rsid w:val="234666B5"/>
    <w:rsid w:val="235D6ADE"/>
    <w:rsid w:val="24424F64"/>
    <w:rsid w:val="24525E29"/>
    <w:rsid w:val="2470517A"/>
    <w:rsid w:val="24C04F0F"/>
    <w:rsid w:val="263D2D46"/>
    <w:rsid w:val="26486C05"/>
    <w:rsid w:val="26F5352F"/>
    <w:rsid w:val="27CD092C"/>
    <w:rsid w:val="280D04C1"/>
    <w:rsid w:val="282E712C"/>
    <w:rsid w:val="28523AE9"/>
    <w:rsid w:val="285A4E85"/>
    <w:rsid w:val="28B237E1"/>
    <w:rsid w:val="28DF52D3"/>
    <w:rsid w:val="29295728"/>
    <w:rsid w:val="294C5AD2"/>
    <w:rsid w:val="2A9C252F"/>
    <w:rsid w:val="2AB07DD2"/>
    <w:rsid w:val="2AC27650"/>
    <w:rsid w:val="2AC558EA"/>
    <w:rsid w:val="2AD73080"/>
    <w:rsid w:val="2AF46B3E"/>
    <w:rsid w:val="2B813839"/>
    <w:rsid w:val="2BDA76B3"/>
    <w:rsid w:val="2BDF5274"/>
    <w:rsid w:val="2C4918B8"/>
    <w:rsid w:val="2C656B16"/>
    <w:rsid w:val="2C8B7940"/>
    <w:rsid w:val="2D2265E6"/>
    <w:rsid w:val="2D5A2D5C"/>
    <w:rsid w:val="2DCA3A1B"/>
    <w:rsid w:val="2E1B5DA6"/>
    <w:rsid w:val="2E5A510E"/>
    <w:rsid w:val="2F7208FE"/>
    <w:rsid w:val="301F17FB"/>
    <w:rsid w:val="30BE44AF"/>
    <w:rsid w:val="30CE10BF"/>
    <w:rsid w:val="315A66C4"/>
    <w:rsid w:val="317D2747"/>
    <w:rsid w:val="318F0B4B"/>
    <w:rsid w:val="319136F9"/>
    <w:rsid w:val="31C801B1"/>
    <w:rsid w:val="31E27673"/>
    <w:rsid w:val="3233535A"/>
    <w:rsid w:val="32B274F6"/>
    <w:rsid w:val="32B36E6B"/>
    <w:rsid w:val="33176707"/>
    <w:rsid w:val="332D0E86"/>
    <w:rsid w:val="33742C7C"/>
    <w:rsid w:val="337800A0"/>
    <w:rsid w:val="33791178"/>
    <w:rsid w:val="34734238"/>
    <w:rsid w:val="34746AFE"/>
    <w:rsid w:val="35671161"/>
    <w:rsid w:val="35A33F39"/>
    <w:rsid w:val="35F86058"/>
    <w:rsid w:val="36E72CC3"/>
    <w:rsid w:val="37044E3B"/>
    <w:rsid w:val="37AC7D76"/>
    <w:rsid w:val="37C63FA2"/>
    <w:rsid w:val="386A108F"/>
    <w:rsid w:val="38794B20"/>
    <w:rsid w:val="393022D9"/>
    <w:rsid w:val="393265F3"/>
    <w:rsid w:val="3935486C"/>
    <w:rsid w:val="39A046C7"/>
    <w:rsid w:val="39FE4185"/>
    <w:rsid w:val="3A4F1AFE"/>
    <w:rsid w:val="3A6B79CC"/>
    <w:rsid w:val="3A726921"/>
    <w:rsid w:val="3AA84277"/>
    <w:rsid w:val="3B055BA9"/>
    <w:rsid w:val="3B3F3616"/>
    <w:rsid w:val="3C4C13C4"/>
    <w:rsid w:val="3C7B7673"/>
    <w:rsid w:val="3C7C41C0"/>
    <w:rsid w:val="3CC14B5E"/>
    <w:rsid w:val="3D365C44"/>
    <w:rsid w:val="3D712EC0"/>
    <w:rsid w:val="3DE117DC"/>
    <w:rsid w:val="3E791F37"/>
    <w:rsid w:val="3EC251BA"/>
    <w:rsid w:val="3F4E29DA"/>
    <w:rsid w:val="405D1A2A"/>
    <w:rsid w:val="40B530C4"/>
    <w:rsid w:val="410B4CA0"/>
    <w:rsid w:val="410C15A9"/>
    <w:rsid w:val="410D066E"/>
    <w:rsid w:val="41207989"/>
    <w:rsid w:val="412D49ED"/>
    <w:rsid w:val="414D1E51"/>
    <w:rsid w:val="41A40C60"/>
    <w:rsid w:val="41FD4ED7"/>
    <w:rsid w:val="42303A50"/>
    <w:rsid w:val="42597AFF"/>
    <w:rsid w:val="42707BEA"/>
    <w:rsid w:val="42813749"/>
    <w:rsid w:val="428600AD"/>
    <w:rsid w:val="42D63C0B"/>
    <w:rsid w:val="42F77EAD"/>
    <w:rsid w:val="436F39FE"/>
    <w:rsid w:val="43BD1D3F"/>
    <w:rsid w:val="43CF3AAE"/>
    <w:rsid w:val="44086688"/>
    <w:rsid w:val="443C1768"/>
    <w:rsid w:val="44CE2C7F"/>
    <w:rsid w:val="44D70D1F"/>
    <w:rsid w:val="453C3BC7"/>
    <w:rsid w:val="45410276"/>
    <w:rsid w:val="45443957"/>
    <w:rsid w:val="454A29FC"/>
    <w:rsid w:val="45866721"/>
    <w:rsid w:val="465E0359"/>
    <w:rsid w:val="468A305B"/>
    <w:rsid w:val="47292D03"/>
    <w:rsid w:val="475A78B9"/>
    <w:rsid w:val="477E7C70"/>
    <w:rsid w:val="479819BE"/>
    <w:rsid w:val="47A138DF"/>
    <w:rsid w:val="47A23C1C"/>
    <w:rsid w:val="47BE06FD"/>
    <w:rsid w:val="47F43527"/>
    <w:rsid w:val="48FD2FD0"/>
    <w:rsid w:val="49070067"/>
    <w:rsid w:val="491C52F8"/>
    <w:rsid w:val="49444EFA"/>
    <w:rsid w:val="494A2C73"/>
    <w:rsid w:val="497F6FB9"/>
    <w:rsid w:val="49C20C41"/>
    <w:rsid w:val="49FB113D"/>
    <w:rsid w:val="4A976CC9"/>
    <w:rsid w:val="4AA64EC5"/>
    <w:rsid w:val="4B56521C"/>
    <w:rsid w:val="4BE05866"/>
    <w:rsid w:val="4C012F97"/>
    <w:rsid w:val="4C3457E4"/>
    <w:rsid w:val="4C391517"/>
    <w:rsid w:val="4D277CB4"/>
    <w:rsid w:val="4D8930F2"/>
    <w:rsid w:val="4DA64454"/>
    <w:rsid w:val="4DB017E2"/>
    <w:rsid w:val="4E0665A0"/>
    <w:rsid w:val="4E0A7947"/>
    <w:rsid w:val="4E5F2605"/>
    <w:rsid w:val="4EDD0047"/>
    <w:rsid w:val="4F5D71B5"/>
    <w:rsid w:val="4FEE57DE"/>
    <w:rsid w:val="4FFF11E4"/>
    <w:rsid w:val="506E0882"/>
    <w:rsid w:val="50700DB5"/>
    <w:rsid w:val="507120D0"/>
    <w:rsid w:val="50DC11B8"/>
    <w:rsid w:val="50E13A61"/>
    <w:rsid w:val="50EE7CD8"/>
    <w:rsid w:val="51B4176D"/>
    <w:rsid w:val="51C57647"/>
    <w:rsid w:val="52C35F04"/>
    <w:rsid w:val="53195815"/>
    <w:rsid w:val="53A55D0D"/>
    <w:rsid w:val="53CC76D7"/>
    <w:rsid w:val="53F34DED"/>
    <w:rsid w:val="540714A5"/>
    <w:rsid w:val="54FE4BE1"/>
    <w:rsid w:val="552A5867"/>
    <w:rsid w:val="55D0784B"/>
    <w:rsid w:val="55F304BE"/>
    <w:rsid w:val="56132B92"/>
    <w:rsid w:val="5658346B"/>
    <w:rsid w:val="567278AC"/>
    <w:rsid w:val="56CB1D55"/>
    <w:rsid w:val="575170AF"/>
    <w:rsid w:val="57723D31"/>
    <w:rsid w:val="5776244B"/>
    <w:rsid w:val="57B14F5A"/>
    <w:rsid w:val="591E1628"/>
    <w:rsid w:val="59626E8B"/>
    <w:rsid w:val="59B4764B"/>
    <w:rsid w:val="59CB09C8"/>
    <w:rsid w:val="5A8C2EC2"/>
    <w:rsid w:val="5B850144"/>
    <w:rsid w:val="5BF63263"/>
    <w:rsid w:val="5C4A4149"/>
    <w:rsid w:val="5C5664BF"/>
    <w:rsid w:val="5CCB46AA"/>
    <w:rsid w:val="5D293CFC"/>
    <w:rsid w:val="5D3012A2"/>
    <w:rsid w:val="5D373979"/>
    <w:rsid w:val="5E11720B"/>
    <w:rsid w:val="5E377EA6"/>
    <w:rsid w:val="5EC74550"/>
    <w:rsid w:val="5F164BB7"/>
    <w:rsid w:val="61DF62F2"/>
    <w:rsid w:val="62967442"/>
    <w:rsid w:val="62AC26D4"/>
    <w:rsid w:val="631C679C"/>
    <w:rsid w:val="633536D6"/>
    <w:rsid w:val="63C41057"/>
    <w:rsid w:val="63CA05F2"/>
    <w:rsid w:val="63F0513D"/>
    <w:rsid w:val="63F20F8A"/>
    <w:rsid w:val="64651B67"/>
    <w:rsid w:val="64B71939"/>
    <w:rsid w:val="64C463A1"/>
    <w:rsid w:val="65B97A6E"/>
    <w:rsid w:val="65D40818"/>
    <w:rsid w:val="665E57E6"/>
    <w:rsid w:val="66604979"/>
    <w:rsid w:val="669E534C"/>
    <w:rsid w:val="66B235CF"/>
    <w:rsid w:val="66BE78FF"/>
    <w:rsid w:val="66E11953"/>
    <w:rsid w:val="66E43858"/>
    <w:rsid w:val="6733189B"/>
    <w:rsid w:val="67D3534A"/>
    <w:rsid w:val="683B69EF"/>
    <w:rsid w:val="68420E31"/>
    <w:rsid w:val="685B1954"/>
    <w:rsid w:val="686B55F0"/>
    <w:rsid w:val="68B372FA"/>
    <w:rsid w:val="68C33D20"/>
    <w:rsid w:val="68D75A1D"/>
    <w:rsid w:val="68EC7D39"/>
    <w:rsid w:val="695B054C"/>
    <w:rsid w:val="69616B20"/>
    <w:rsid w:val="6976772C"/>
    <w:rsid w:val="69836EA8"/>
    <w:rsid w:val="6A0960AB"/>
    <w:rsid w:val="6A721FFD"/>
    <w:rsid w:val="6B07420D"/>
    <w:rsid w:val="6B327847"/>
    <w:rsid w:val="6BA4196F"/>
    <w:rsid w:val="6BB97828"/>
    <w:rsid w:val="6BBB5183"/>
    <w:rsid w:val="6CE55009"/>
    <w:rsid w:val="6DCC328E"/>
    <w:rsid w:val="6DF52302"/>
    <w:rsid w:val="6E0407B8"/>
    <w:rsid w:val="6E1366CB"/>
    <w:rsid w:val="6E5507F4"/>
    <w:rsid w:val="6EB3664B"/>
    <w:rsid w:val="6F256318"/>
    <w:rsid w:val="7017014C"/>
    <w:rsid w:val="704F098F"/>
    <w:rsid w:val="707D53C4"/>
    <w:rsid w:val="70B11E5E"/>
    <w:rsid w:val="70C93A84"/>
    <w:rsid w:val="70D870D3"/>
    <w:rsid w:val="70E021BB"/>
    <w:rsid w:val="713F23B2"/>
    <w:rsid w:val="71E52F59"/>
    <w:rsid w:val="72264D1E"/>
    <w:rsid w:val="72285038"/>
    <w:rsid w:val="723722C8"/>
    <w:rsid w:val="729E10AE"/>
    <w:rsid w:val="72D336FA"/>
    <w:rsid w:val="72F6796A"/>
    <w:rsid w:val="73382421"/>
    <w:rsid w:val="73893354"/>
    <w:rsid w:val="74675DB6"/>
    <w:rsid w:val="74B54B02"/>
    <w:rsid w:val="75B35B70"/>
    <w:rsid w:val="761A63BC"/>
    <w:rsid w:val="771E05F7"/>
    <w:rsid w:val="77677CFF"/>
    <w:rsid w:val="77716DDE"/>
    <w:rsid w:val="77B108CC"/>
    <w:rsid w:val="77E84B73"/>
    <w:rsid w:val="77F12EB8"/>
    <w:rsid w:val="783D3287"/>
    <w:rsid w:val="784A68B7"/>
    <w:rsid w:val="785C73E5"/>
    <w:rsid w:val="786332E6"/>
    <w:rsid w:val="78636430"/>
    <w:rsid w:val="78D01458"/>
    <w:rsid w:val="797001A7"/>
    <w:rsid w:val="798D11A1"/>
    <w:rsid w:val="79C30024"/>
    <w:rsid w:val="79F07000"/>
    <w:rsid w:val="79FF6B82"/>
    <w:rsid w:val="7A62342F"/>
    <w:rsid w:val="7A953E83"/>
    <w:rsid w:val="7AEB21A6"/>
    <w:rsid w:val="7B185F2C"/>
    <w:rsid w:val="7BD05EC4"/>
    <w:rsid w:val="7BDB3797"/>
    <w:rsid w:val="7BEA70A1"/>
    <w:rsid w:val="7C224DAA"/>
    <w:rsid w:val="7C6B6751"/>
    <w:rsid w:val="7CF819F0"/>
    <w:rsid w:val="7DA64C45"/>
    <w:rsid w:val="7DB93F31"/>
    <w:rsid w:val="7E584C66"/>
    <w:rsid w:val="7E5D1CB2"/>
    <w:rsid w:val="7E7B68B7"/>
    <w:rsid w:val="7E825C71"/>
    <w:rsid w:val="7F2D5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99"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nhideWhenUsed="0" w:uiPriority="0" w:name="toc 4"/>
    <w:lsdException w:qFormat="1" w:unhideWhenUsed="0" w:uiPriority="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99"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99" w:semiHidden="0" w:name="endnote reference"/>
    <w:lsdException w:qFormat="1" w:unhideWhenUsed="0"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qFormat="1"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99" w:semiHidden="0" w:name="Body Text 3"/>
    <w:lsdException w:qFormat="1" w:unhideWhenUsed="0" w:uiPriority="99" w:semiHidden="0" w:name="Body Text Indent 2"/>
    <w:lsdException w:qFormat="1" w:unhideWhenUsed="0" w:uiPriority="0" w:semiHidden="0" w:name="Body Text Indent 3"/>
    <w:lsdException w:qFormat="1" w:unhideWhenUsed="0" w:uiPriority="99"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00" w:lineRule="exact"/>
      <w:ind w:firstLine="200" w:firstLineChars="200"/>
      <w:jc w:val="both"/>
      <w:textAlignment w:val="center"/>
    </w:pPr>
    <w:rPr>
      <w:rFonts w:ascii="Times New Roman" w:hAnsi="Times New Roman" w:eastAsia="宋体" w:cs="Times New Roman"/>
      <w:kern w:val="2"/>
      <w:sz w:val="21"/>
      <w:szCs w:val="24"/>
      <w:lang w:val="en-US" w:eastAsia="zh-CN" w:bidi="ar-SA"/>
    </w:rPr>
  </w:style>
  <w:style w:type="paragraph" w:styleId="2">
    <w:name w:val="heading 1"/>
    <w:basedOn w:val="3"/>
    <w:next w:val="1"/>
    <w:link w:val="58"/>
    <w:autoRedefine/>
    <w:qFormat/>
    <w:uiPriority w:val="0"/>
    <w:pPr>
      <w:keepNext/>
      <w:keepLines/>
      <w:jc w:val="center"/>
      <w:textAlignment w:val="center"/>
      <w:outlineLvl w:val="0"/>
    </w:pPr>
    <w:rPr>
      <w:rFonts w:ascii="Times New Roman" w:hAnsi="Times New Roman" w:eastAsia="宋体" w:cs="Times New Roman"/>
      <w:b/>
      <w:bCs/>
      <w:kern w:val="44"/>
      <w:sz w:val="36"/>
      <w:szCs w:val="44"/>
      <w:lang w:val="en-US" w:eastAsia="zh-CN" w:bidi="ar-SA"/>
    </w:rPr>
  </w:style>
  <w:style w:type="paragraph" w:styleId="4">
    <w:name w:val="heading 2"/>
    <w:basedOn w:val="1"/>
    <w:next w:val="1"/>
    <w:link w:val="81"/>
    <w:autoRedefine/>
    <w:unhideWhenUsed/>
    <w:qFormat/>
    <w:uiPriority w:val="0"/>
    <w:pPr>
      <w:keepNext/>
      <w:keepLines/>
      <w:outlineLvl w:val="1"/>
    </w:pPr>
    <w:rPr>
      <w:rFonts w:cstheme="majorBidi"/>
      <w:b/>
      <w:bCs/>
      <w:sz w:val="24"/>
      <w:szCs w:val="32"/>
    </w:rPr>
  </w:style>
  <w:style w:type="paragraph" w:styleId="5">
    <w:name w:val="heading 3"/>
    <w:basedOn w:val="1"/>
    <w:next w:val="1"/>
    <w:link w:val="60"/>
    <w:autoRedefine/>
    <w:unhideWhenUsed/>
    <w:qFormat/>
    <w:uiPriority w:val="0"/>
    <w:pPr>
      <w:keepNext/>
      <w:keepLines/>
      <w:outlineLvl w:val="2"/>
    </w:pPr>
    <w:rPr>
      <w:b/>
      <w:bCs/>
      <w:szCs w:val="32"/>
    </w:rPr>
  </w:style>
  <w:style w:type="paragraph" w:styleId="6">
    <w:name w:val="heading 4"/>
    <w:basedOn w:val="1"/>
    <w:next w:val="1"/>
    <w:link w:val="61"/>
    <w:autoRedefine/>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7">
    <w:name w:val="heading 5"/>
    <w:basedOn w:val="1"/>
    <w:next w:val="8"/>
    <w:link w:val="227"/>
    <w:autoRedefine/>
    <w:qFormat/>
    <w:uiPriority w:val="0"/>
    <w:pPr>
      <w:keepNext/>
      <w:keepLines/>
      <w:spacing w:before="280" w:after="290" w:line="372" w:lineRule="auto"/>
      <w:ind w:firstLine="0" w:firstLineChars="0"/>
      <w:textAlignment w:val="auto"/>
      <w:outlineLvl w:val="4"/>
    </w:pPr>
    <w:rPr>
      <w:rFonts w:ascii="Calibri" w:hAnsi="Calibri"/>
      <w:b/>
      <w:bCs/>
      <w:sz w:val="28"/>
      <w:szCs w:val="28"/>
    </w:rPr>
  </w:style>
  <w:style w:type="paragraph" w:styleId="8">
    <w:name w:val="heading 6"/>
    <w:basedOn w:val="1"/>
    <w:next w:val="1"/>
    <w:link w:val="201"/>
    <w:autoRedefine/>
    <w:qFormat/>
    <w:uiPriority w:val="0"/>
    <w:pPr>
      <w:keepNext/>
      <w:keepLines/>
      <w:spacing w:before="240" w:after="64" w:line="316" w:lineRule="auto"/>
      <w:ind w:firstLine="0" w:firstLineChars="0"/>
      <w:textAlignment w:val="auto"/>
      <w:outlineLvl w:val="5"/>
    </w:pPr>
    <w:rPr>
      <w:rFonts w:ascii="Cambria" w:hAnsi="Cambria"/>
      <w:b/>
      <w:bCs/>
      <w:sz w:val="24"/>
    </w:rPr>
  </w:style>
  <w:style w:type="paragraph" w:styleId="9">
    <w:name w:val="heading 7"/>
    <w:basedOn w:val="1"/>
    <w:next w:val="1"/>
    <w:link w:val="176"/>
    <w:autoRedefine/>
    <w:qFormat/>
    <w:uiPriority w:val="0"/>
    <w:pPr>
      <w:keepNext/>
      <w:keepLines/>
      <w:spacing w:before="240" w:after="64" w:line="316" w:lineRule="auto"/>
      <w:ind w:firstLine="0" w:firstLineChars="0"/>
      <w:textAlignment w:val="auto"/>
      <w:outlineLvl w:val="6"/>
    </w:pPr>
    <w:rPr>
      <w:rFonts w:ascii="Calibri" w:hAnsi="Calibri"/>
      <w:b/>
      <w:bCs/>
      <w:sz w:val="24"/>
    </w:rPr>
  </w:style>
  <w:style w:type="paragraph" w:styleId="10">
    <w:name w:val="heading 8"/>
    <w:basedOn w:val="1"/>
    <w:next w:val="1"/>
    <w:link w:val="214"/>
    <w:autoRedefine/>
    <w:qFormat/>
    <w:uiPriority w:val="0"/>
    <w:pPr>
      <w:keepNext/>
      <w:keepLines/>
      <w:spacing w:before="240" w:after="64" w:line="316" w:lineRule="auto"/>
      <w:ind w:firstLine="0" w:firstLineChars="0"/>
      <w:textAlignment w:val="auto"/>
      <w:outlineLvl w:val="7"/>
    </w:pPr>
    <w:rPr>
      <w:rFonts w:ascii="Cambria" w:hAnsi="Cambria"/>
      <w:sz w:val="24"/>
    </w:rPr>
  </w:style>
  <w:style w:type="paragraph" w:styleId="11">
    <w:name w:val="heading 9"/>
    <w:basedOn w:val="1"/>
    <w:next w:val="1"/>
    <w:link w:val="135"/>
    <w:autoRedefine/>
    <w:qFormat/>
    <w:uiPriority w:val="0"/>
    <w:pPr>
      <w:keepNext/>
      <w:keepLines/>
      <w:spacing w:before="240" w:after="64" w:line="316" w:lineRule="auto"/>
      <w:ind w:firstLine="0" w:firstLineChars="0"/>
      <w:textAlignment w:val="auto"/>
      <w:outlineLvl w:val="8"/>
    </w:pPr>
    <w:rPr>
      <w:rFonts w:ascii="Cambria" w:hAnsi="Cambria"/>
      <w:szCs w:val="21"/>
    </w:rPr>
  </w:style>
  <w:style w:type="character" w:default="1" w:styleId="49">
    <w:name w:val="Default Paragraph Font"/>
    <w:autoRedefine/>
    <w:semiHidden/>
    <w:unhideWhenUsed/>
    <w:qFormat/>
    <w:uiPriority w:val="1"/>
  </w:style>
  <w:style w:type="table" w:default="1" w:styleId="47">
    <w:name w:val="Normal Table"/>
    <w:autoRedefine/>
    <w:semiHidden/>
    <w:unhideWhenUsed/>
    <w:qFormat/>
    <w:uiPriority w:val="99"/>
    <w:tblPr>
      <w:tblCellMar>
        <w:top w:w="0" w:type="dxa"/>
        <w:left w:w="108" w:type="dxa"/>
        <w:bottom w:w="0" w:type="dxa"/>
        <w:right w:w="108" w:type="dxa"/>
      </w:tblCellMar>
    </w:tblPr>
  </w:style>
  <w:style w:type="paragraph" w:styleId="3">
    <w:name w:val="No Spacing"/>
    <w:basedOn w:val="1"/>
    <w:autoRedefine/>
    <w:qFormat/>
    <w:uiPriority w:val="0"/>
    <w:pPr>
      <w:widowControl w:val="0"/>
      <w:jc w:val="both"/>
    </w:pPr>
    <w:rPr>
      <w:rFonts w:ascii="Calibri" w:hAnsi="Calibri" w:eastAsia="宋体" w:cs="Times New Roman"/>
      <w:kern w:val="2"/>
      <w:sz w:val="21"/>
      <w:szCs w:val="22"/>
      <w:lang w:val="en-US" w:eastAsia="zh-CN" w:bidi="ar-SA"/>
    </w:rPr>
  </w:style>
  <w:style w:type="paragraph" w:styleId="12">
    <w:name w:val="toc 7"/>
    <w:basedOn w:val="1"/>
    <w:next w:val="1"/>
    <w:autoRedefine/>
    <w:qFormat/>
    <w:uiPriority w:val="0"/>
    <w:pPr>
      <w:spacing w:line="240" w:lineRule="auto"/>
      <w:ind w:left="2520" w:leftChars="1200" w:firstLine="0" w:firstLineChars="0"/>
      <w:textAlignment w:val="auto"/>
    </w:pPr>
    <w:rPr>
      <w:rFonts w:ascii="Calibri" w:hAnsi="Calibri"/>
      <w:szCs w:val="22"/>
    </w:rPr>
  </w:style>
  <w:style w:type="paragraph" w:styleId="13">
    <w:name w:val="Normal Indent"/>
    <w:basedOn w:val="1"/>
    <w:autoRedefine/>
    <w:qFormat/>
    <w:uiPriority w:val="0"/>
    <w:pPr>
      <w:adjustRightInd w:val="0"/>
      <w:spacing w:line="360" w:lineRule="atLeast"/>
      <w:ind w:firstLine="482" w:firstLineChars="0"/>
      <w:textAlignment w:val="baseline"/>
    </w:pPr>
    <w:rPr>
      <w:rFonts w:ascii="Calibri" w:hAnsi="Calibri"/>
      <w:kern w:val="0"/>
      <w:sz w:val="24"/>
      <w:szCs w:val="20"/>
    </w:rPr>
  </w:style>
  <w:style w:type="paragraph" w:styleId="14">
    <w:name w:val="caption"/>
    <w:basedOn w:val="1"/>
    <w:next w:val="1"/>
    <w:autoRedefine/>
    <w:qFormat/>
    <w:uiPriority w:val="0"/>
    <w:pPr>
      <w:spacing w:line="240" w:lineRule="auto"/>
      <w:ind w:firstLine="0" w:firstLineChars="0"/>
      <w:textAlignment w:val="auto"/>
    </w:pPr>
    <w:rPr>
      <w:rFonts w:ascii="Cambria" w:hAnsi="Cambria" w:eastAsia="黑体"/>
      <w:sz w:val="20"/>
      <w:szCs w:val="20"/>
    </w:rPr>
  </w:style>
  <w:style w:type="paragraph" w:styleId="15">
    <w:name w:val="Document Map"/>
    <w:basedOn w:val="1"/>
    <w:link w:val="153"/>
    <w:autoRedefine/>
    <w:qFormat/>
    <w:uiPriority w:val="0"/>
    <w:pPr>
      <w:shd w:val="clear" w:color="auto" w:fill="000080"/>
      <w:spacing w:line="240" w:lineRule="auto"/>
      <w:ind w:firstLine="0" w:firstLineChars="0"/>
      <w:textAlignment w:val="auto"/>
    </w:pPr>
    <w:rPr>
      <w:rFonts w:ascii="Calibri" w:hAnsi="Calibri" w:eastAsiaTheme="minorEastAsia" w:cstheme="minorBidi"/>
      <w:szCs w:val="20"/>
    </w:rPr>
  </w:style>
  <w:style w:type="paragraph" w:styleId="16">
    <w:name w:val="annotation text"/>
    <w:basedOn w:val="1"/>
    <w:link w:val="71"/>
    <w:autoRedefine/>
    <w:qFormat/>
    <w:uiPriority w:val="0"/>
    <w:pPr>
      <w:spacing w:line="360" w:lineRule="auto"/>
      <w:jc w:val="left"/>
      <w:textAlignment w:val="auto"/>
    </w:pPr>
    <w:rPr>
      <w:rFonts w:asciiTheme="minorHAnsi" w:hAnsiTheme="minorHAnsi" w:eastAsiaTheme="minorEastAsia" w:cstheme="minorBidi"/>
    </w:rPr>
  </w:style>
  <w:style w:type="paragraph" w:styleId="17">
    <w:name w:val="Body Text 3"/>
    <w:basedOn w:val="1"/>
    <w:link w:val="228"/>
    <w:autoRedefine/>
    <w:qFormat/>
    <w:uiPriority w:val="99"/>
    <w:pPr>
      <w:spacing w:after="120" w:line="240" w:lineRule="auto"/>
      <w:ind w:firstLine="0" w:firstLineChars="0"/>
      <w:textAlignment w:val="auto"/>
    </w:pPr>
    <w:rPr>
      <w:rFonts w:asciiTheme="minorHAnsi" w:hAnsiTheme="minorHAnsi" w:eastAsiaTheme="minorEastAsia" w:cstheme="minorBidi"/>
      <w:kern w:val="0"/>
      <w:sz w:val="16"/>
      <w:szCs w:val="16"/>
    </w:rPr>
  </w:style>
  <w:style w:type="paragraph" w:styleId="18">
    <w:name w:val="Body Text"/>
    <w:basedOn w:val="1"/>
    <w:link w:val="62"/>
    <w:autoRedefine/>
    <w:qFormat/>
    <w:uiPriority w:val="0"/>
    <w:rPr>
      <w:rFonts w:eastAsiaTheme="minorEastAsia" w:cstheme="minorBidi"/>
      <w:sz w:val="26"/>
    </w:rPr>
  </w:style>
  <w:style w:type="paragraph" w:styleId="19">
    <w:name w:val="Body Text Indent"/>
    <w:basedOn w:val="1"/>
    <w:link w:val="221"/>
    <w:autoRedefine/>
    <w:qFormat/>
    <w:uiPriority w:val="0"/>
    <w:pPr>
      <w:spacing w:after="120" w:line="240" w:lineRule="auto"/>
      <w:ind w:left="200" w:leftChars="200" w:firstLine="0" w:firstLineChars="0"/>
      <w:textAlignment w:val="auto"/>
    </w:pPr>
    <w:rPr>
      <w:rFonts w:ascii="Calibri" w:hAnsi="Calibri" w:eastAsiaTheme="minorEastAsia" w:cstheme="minorBidi"/>
      <w:szCs w:val="20"/>
    </w:rPr>
  </w:style>
  <w:style w:type="paragraph" w:styleId="20">
    <w:name w:val="Block Text"/>
    <w:basedOn w:val="1"/>
    <w:autoRedefine/>
    <w:qFormat/>
    <w:uiPriority w:val="99"/>
    <w:pPr>
      <w:autoSpaceDE w:val="0"/>
      <w:autoSpaceDN w:val="0"/>
      <w:adjustRightInd w:val="0"/>
      <w:spacing w:line="1270" w:lineRule="exact"/>
      <w:ind w:left="2160" w:right="-20" w:hanging="2160" w:hangingChars="300"/>
      <w:jc w:val="left"/>
      <w:textAlignment w:val="auto"/>
    </w:pPr>
    <w:rPr>
      <w:rFonts w:eastAsia="仿宋_GB2312"/>
      <w:sz w:val="72"/>
      <w:szCs w:val="72"/>
    </w:rPr>
  </w:style>
  <w:style w:type="paragraph" w:styleId="21">
    <w:name w:val="index 4"/>
    <w:basedOn w:val="1"/>
    <w:next w:val="1"/>
    <w:autoRedefine/>
    <w:qFormat/>
    <w:uiPriority w:val="0"/>
    <w:pPr>
      <w:spacing w:line="240" w:lineRule="auto"/>
      <w:ind w:left="600" w:leftChars="600" w:firstLine="0" w:firstLineChars="0"/>
      <w:textAlignment w:val="auto"/>
    </w:pPr>
    <w:rPr>
      <w:rFonts w:ascii="Calibri" w:hAnsi="Calibri"/>
    </w:rPr>
  </w:style>
  <w:style w:type="paragraph" w:styleId="22">
    <w:name w:val="toc 5"/>
    <w:basedOn w:val="1"/>
    <w:next w:val="1"/>
    <w:autoRedefine/>
    <w:semiHidden/>
    <w:qFormat/>
    <w:uiPriority w:val="0"/>
    <w:pPr>
      <w:tabs>
        <w:tab w:val="left" w:pos="1980"/>
      </w:tabs>
      <w:spacing w:line="240" w:lineRule="auto"/>
      <w:ind w:left="1680" w:leftChars="258" w:hanging="1138" w:hangingChars="542"/>
      <w:textAlignment w:val="auto"/>
    </w:pPr>
    <w:rPr>
      <w:szCs w:val="20"/>
    </w:rPr>
  </w:style>
  <w:style w:type="paragraph" w:styleId="23">
    <w:name w:val="toc 3"/>
    <w:basedOn w:val="1"/>
    <w:next w:val="1"/>
    <w:autoRedefine/>
    <w:unhideWhenUsed/>
    <w:qFormat/>
    <w:uiPriority w:val="39"/>
    <w:pPr>
      <w:ind w:left="840" w:leftChars="400"/>
    </w:pPr>
  </w:style>
  <w:style w:type="paragraph" w:styleId="24">
    <w:name w:val="Plain Text"/>
    <w:basedOn w:val="1"/>
    <w:link w:val="225"/>
    <w:autoRedefine/>
    <w:qFormat/>
    <w:uiPriority w:val="99"/>
    <w:pPr>
      <w:topLinePunct/>
      <w:spacing w:line="240" w:lineRule="auto"/>
      <w:ind w:firstLine="0" w:firstLineChars="0"/>
      <w:textAlignment w:val="auto"/>
    </w:pPr>
    <w:rPr>
      <w:rFonts w:ascii="宋体" w:hAnsi="Calibri" w:eastAsiaTheme="minorEastAsia" w:cstheme="minorBidi"/>
      <w:szCs w:val="22"/>
    </w:rPr>
  </w:style>
  <w:style w:type="paragraph" w:styleId="25">
    <w:name w:val="toc 8"/>
    <w:basedOn w:val="1"/>
    <w:next w:val="1"/>
    <w:autoRedefine/>
    <w:qFormat/>
    <w:uiPriority w:val="0"/>
    <w:pPr>
      <w:spacing w:line="240" w:lineRule="auto"/>
      <w:ind w:left="2940" w:leftChars="1400" w:firstLine="0" w:firstLineChars="0"/>
      <w:textAlignment w:val="auto"/>
    </w:pPr>
    <w:rPr>
      <w:rFonts w:ascii="Calibri" w:hAnsi="Calibri"/>
      <w:szCs w:val="22"/>
    </w:rPr>
  </w:style>
  <w:style w:type="paragraph" w:styleId="26">
    <w:name w:val="Date"/>
    <w:basedOn w:val="1"/>
    <w:next w:val="1"/>
    <w:link w:val="64"/>
    <w:autoRedefine/>
    <w:unhideWhenUsed/>
    <w:qFormat/>
    <w:uiPriority w:val="99"/>
    <w:pPr>
      <w:ind w:left="100" w:leftChars="2500"/>
    </w:pPr>
  </w:style>
  <w:style w:type="paragraph" w:styleId="27">
    <w:name w:val="Body Text Indent 2"/>
    <w:basedOn w:val="1"/>
    <w:link w:val="133"/>
    <w:autoRedefine/>
    <w:qFormat/>
    <w:uiPriority w:val="99"/>
    <w:pPr>
      <w:topLinePunct/>
      <w:spacing w:after="120" w:line="480" w:lineRule="auto"/>
      <w:ind w:left="200" w:leftChars="200" w:firstLine="510" w:firstLineChars="0"/>
      <w:textAlignment w:val="auto"/>
    </w:pPr>
    <w:rPr>
      <w:rFonts w:asciiTheme="minorHAnsi" w:hAnsiTheme="minorHAnsi" w:eastAsiaTheme="minorEastAsia" w:cstheme="minorBidi"/>
      <w:kern w:val="0"/>
      <w:sz w:val="24"/>
      <w:szCs w:val="20"/>
    </w:rPr>
  </w:style>
  <w:style w:type="paragraph" w:styleId="28">
    <w:name w:val="endnote text"/>
    <w:basedOn w:val="1"/>
    <w:link w:val="132"/>
    <w:autoRedefine/>
    <w:qFormat/>
    <w:uiPriority w:val="99"/>
    <w:pPr>
      <w:widowControl/>
      <w:snapToGrid w:val="0"/>
      <w:spacing w:line="240" w:lineRule="auto"/>
      <w:ind w:firstLine="0" w:firstLineChars="0"/>
      <w:jc w:val="left"/>
      <w:textAlignment w:val="auto"/>
    </w:pPr>
    <w:rPr>
      <w:rFonts w:ascii="Arial" w:hAnsi="Arial" w:cs="Arial" w:eastAsiaTheme="minorEastAsia"/>
      <w:kern w:val="0"/>
      <w:sz w:val="24"/>
      <w:lang w:eastAsia="en-US"/>
    </w:rPr>
  </w:style>
  <w:style w:type="paragraph" w:styleId="29">
    <w:name w:val="Balloon Text"/>
    <w:basedOn w:val="1"/>
    <w:link w:val="74"/>
    <w:autoRedefine/>
    <w:unhideWhenUsed/>
    <w:qFormat/>
    <w:uiPriority w:val="99"/>
    <w:pPr>
      <w:spacing w:line="240" w:lineRule="auto"/>
    </w:pPr>
    <w:rPr>
      <w:sz w:val="18"/>
      <w:szCs w:val="18"/>
    </w:rPr>
  </w:style>
  <w:style w:type="paragraph" w:styleId="30">
    <w:name w:val="footer"/>
    <w:basedOn w:val="1"/>
    <w:link w:val="66"/>
    <w:autoRedefine/>
    <w:unhideWhenUsed/>
    <w:qFormat/>
    <w:uiPriority w:val="99"/>
    <w:pPr>
      <w:tabs>
        <w:tab w:val="center" w:pos="4153"/>
        <w:tab w:val="right" w:pos="8306"/>
      </w:tabs>
      <w:snapToGrid w:val="0"/>
      <w:spacing w:line="240" w:lineRule="auto"/>
    </w:pPr>
    <w:rPr>
      <w:sz w:val="18"/>
      <w:szCs w:val="18"/>
    </w:rPr>
  </w:style>
  <w:style w:type="paragraph" w:styleId="31">
    <w:name w:val="header"/>
    <w:basedOn w:val="1"/>
    <w:link w:val="65"/>
    <w:autoRedefine/>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32">
    <w:name w:val="toc 1"/>
    <w:basedOn w:val="1"/>
    <w:next w:val="1"/>
    <w:autoRedefine/>
    <w:unhideWhenUsed/>
    <w:qFormat/>
    <w:uiPriority w:val="39"/>
    <w:pPr>
      <w:tabs>
        <w:tab w:val="right" w:leader="dot" w:pos="8296"/>
      </w:tabs>
      <w:spacing w:line="360" w:lineRule="auto"/>
      <w:ind w:firstLine="0" w:firstLineChars="0"/>
    </w:pPr>
    <w:rPr>
      <w:rFonts w:ascii="方正仿宋_GBK" w:eastAsia="方正仿宋_GBK"/>
      <w:b/>
    </w:rPr>
  </w:style>
  <w:style w:type="paragraph" w:styleId="33">
    <w:name w:val="toc 4"/>
    <w:basedOn w:val="1"/>
    <w:next w:val="1"/>
    <w:autoRedefine/>
    <w:semiHidden/>
    <w:qFormat/>
    <w:uiPriority w:val="0"/>
    <w:pPr>
      <w:spacing w:line="240" w:lineRule="auto"/>
      <w:ind w:left="1260" w:leftChars="258" w:hanging="718" w:hangingChars="342"/>
      <w:textAlignment w:val="auto"/>
    </w:pPr>
    <w:rPr>
      <w:szCs w:val="20"/>
    </w:rPr>
  </w:style>
  <w:style w:type="paragraph" w:styleId="34">
    <w:name w:val="Subtitle"/>
    <w:basedOn w:val="1"/>
    <w:link w:val="128"/>
    <w:autoRedefine/>
    <w:qFormat/>
    <w:uiPriority w:val="0"/>
    <w:pPr>
      <w:widowControl/>
      <w:jc w:val="center"/>
    </w:pPr>
    <w:rPr>
      <w:kern w:val="0"/>
      <w:sz w:val="20"/>
      <w:u w:val="single"/>
      <w:lang w:eastAsia="en-US"/>
    </w:rPr>
  </w:style>
  <w:style w:type="paragraph" w:styleId="35">
    <w:name w:val="footnote text"/>
    <w:basedOn w:val="1"/>
    <w:link w:val="230"/>
    <w:autoRedefine/>
    <w:qFormat/>
    <w:uiPriority w:val="99"/>
    <w:pPr>
      <w:widowControl/>
      <w:snapToGrid w:val="0"/>
      <w:spacing w:line="240" w:lineRule="auto"/>
      <w:ind w:firstLine="0" w:firstLineChars="0"/>
      <w:jc w:val="left"/>
      <w:textAlignment w:val="auto"/>
    </w:pPr>
    <w:rPr>
      <w:rFonts w:ascii="Arial" w:hAnsi="Arial" w:cs="Arial" w:eastAsiaTheme="minorEastAsia"/>
      <w:kern w:val="0"/>
      <w:sz w:val="18"/>
      <w:szCs w:val="18"/>
      <w:lang w:eastAsia="en-US"/>
    </w:rPr>
  </w:style>
  <w:style w:type="paragraph" w:styleId="36">
    <w:name w:val="toc 6"/>
    <w:basedOn w:val="1"/>
    <w:next w:val="1"/>
    <w:autoRedefine/>
    <w:qFormat/>
    <w:uiPriority w:val="0"/>
    <w:pPr>
      <w:spacing w:line="240" w:lineRule="auto"/>
      <w:ind w:left="2100" w:leftChars="1000" w:firstLine="0" w:firstLineChars="0"/>
      <w:textAlignment w:val="auto"/>
    </w:pPr>
    <w:rPr>
      <w:rFonts w:ascii="Calibri" w:hAnsi="Calibri"/>
      <w:szCs w:val="22"/>
    </w:rPr>
  </w:style>
  <w:style w:type="paragraph" w:styleId="37">
    <w:name w:val="Body Text Indent 3"/>
    <w:basedOn w:val="1"/>
    <w:link w:val="93"/>
    <w:autoRedefine/>
    <w:qFormat/>
    <w:uiPriority w:val="0"/>
    <w:pPr>
      <w:spacing w:after="120" w:line="240" w:lineRule="auto"/>
      <w:ind w:left="200" w:leftChars="200" w:firstLine="0" w:firstLineChars="0"/>
      <w:textAlignment w:val="auto"/>
    </w:pPr>
    <w:rPr>
      <w:rFonts w:ascii="Calibri" w:hAnsi="Calibri" w:eastAsiaTheme="minorEastAsia" w:cstheme="minorBidi"/>
      <w:sz w:val="16"/>
      <w:szCs w:val="20"/>
    </w:rPr>
  </w:style>
  <w:style w:type="paragraph" w:styleId="38">
    <w:name w:val="toc 2"/>
    <w:basedOn w:val="1"/>
    <w:next w:val="1"/>
    <w:autoRedefine/>
    <w:unhideWhenUsed/>
    <w:qFormat/>
    <w:uiPriority w:val="39"/>
    <w:pPr>
      <w:ind w:left="420" w:leftChars="200"/>
    </w:pPr>
  </w:style>
  <w:style w:type="paragraph" w:styleId="39">
    <w:name w:val="toc 9"/>
    <w:basedOn w:val="1"/>
    <w:next w:val="1"/>
    <w:autoRedefine/>
    <w:qFormat/>
    <w:uiPriority w:val="0"/>
    <w:pPr>
      <w:spacing w:line="240" w:lineRule="auto"/>
      <w:ind w:left="3360" w:leftChars="1600" w:firstLine="0" w:firstLineChars="0"/>
      <w:textAlignment w:val="auto"/>
    </w:pPr>
    <w:rPr>
      <w:rFonts w:ascii="Calibri" w:hAnsi="Calibri"/>
      <w:szCs w:val="22"/>
    </w:rPr>
  </w:style>
  <w:style w:type="paragraph" w:styleId="40">
    <w:name w:val="Body Text 2"/>
    <w:basedOn w:val="1"/>
    <w:link w:val="173"/>
    <w:autoRedefine/>
    <w:qFormat/>
    <w:uiPriority w:val="0"/>
    <w:pPr>
      <w:spacing w:after="120" w:line="480" w:lineRule="auto"/>
      <w:ind w:firstLine="0" w:firstLineChars="0"/>
      <w:textAlignment w:val="auto"/>
    </w:pPr>
    <w:rPr>
      <w:rFonts w:ascii="Calibri" w:hAnsi="Calibri" w:eastAsiaTheme="minorEastAsia" w:cstheme="minorBidi"/>
      <w:szCs w:val="20"/>
    </w:rPr>
  </w:style>
  <w:style w:type="paragraph" w:styleId="41">
    <w:name w:val="HTML Preformatted"/>
    <w:basedOn w:val="1"/>
    <w:link w:val="170"/>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textAlignment w:val="auto"/>
    </w:pPr>
    <w:rPr>
      <w:rFonts w:ascii="宋体" w:cs="宋体" w:hAnsiTheme="minorHAnsi" w:eastAsiaTheme="minorEastAsia"/>
      <w:color w:val="000000"/>
      <w:kern w:val="0"/>
      <w:sz w:val="24"/>
    </w:rPr>
  </w:style>
  <w:style w:type="paragraph" w:styleId="42">
    <w:name w:val="Normal (Web)"/>
    <w:basedOn w:val="1"/>
    <w:autoRedefine/>
    <w:qFormat/>
    <w:uiPriority w:val="99"/>
    <w:pPr>
      <w:widowControl/>
      <w:spacing w:before="100" w:beforeAutospacing="1" w:after="100" w:afterAutospacing="1" w:line="240" w:lineRule="auto"/>
      <w:ind w:firstLine="0" w:firstLineChars="0"/>
      <w:jc w:val="left"/>
      <w:textAlignment w:val="auto"/>
    </w:pPr>
    <w:rPr>
      <w:rFonts w:ascii="宋体" w:hAnsi="Calibri"/>
      <w:kern w:val="0"/>
      <w:sz w:val="24"/>
      <w:szCs w:val="20"/>
    </w:rPr>
  </w:style>
  <w:style w:type="paragraph" w:styleId="43">
    <w:name w:val="index 1"/>
    <w:basedOn w:val="1"/>
    <w:next w:val="1"/>
    <w:autoRedefine/>
    <w:qFormat/>
    <w:uiPriority w:val="99"/>
    <w:pPr>
      <w:spacing w:line="220" w:lineRule="exact"/>
      <w:ind w:firstLine="0" w:firstLineChars="0"/>
      <w:jc w:val="center"/>
      <w:textAlignment w:val="auto"/>
    </w:pPr>
    <w:rPr>
      <w:rFonts w:ascii="仿宋_GB2312" w:eastAsia="仿宋_GB2312" w:cs="仿宋_GB2312"/>
      <w:szCs w:val="21"/>
    </w:rPr>
  </w:style>
  <w:style w:type="paragraph" w:styleId="44">
    <w:name w:val="Title"/>
    <w:basedOn w:val="1"/>
    <w:next w:val="1"/>
    <w:link w:val="177"/>
    <w:autoRedefine/>
    <w:qFormat/>
    <w:uiPriority w:val="0"/>
    <w:pPr>
      <w:spacing w:before="240" w:after="60" w:line="240" w:lineRule="auto"/>
      <w:ind w:firstLine="0" w:firstLineChars="0"/>
      <w:jc w:val="center"/>
      <w:textAlignment w:val="auto"/>
      <w:outlineLvl w:val="0"/>
    </w:pPr>
    <w:rPr>
      <w:rFonts w:ascii="Cambria" w:hAnsi="Cambria" w:eastAsiaTheme="minorEastAsia" w:cstheme="minorBidi"/>
      <w:b/>
      <w:bCs/>
      <w:sz w:val="32"/>
      <w:szCs w:val="32"/>
    </w:rPr>
  </w:style>
  <w:style w:type="paragraph" w:styleId="45">
    <w:name w:val="annotation subject"/>
    <w:basedOn w:val="16"/>
    <w:next w:val="16"/>
    <w:link w:val="75"/>
    <w:autoRedefine/>
    <w:unhideWhenUsed/>
    <w:qFormat/>
    <w:uiPriority w:val="0"/>
    <w:pPr>
      <w:spacing w:line="500" w:lineRule="exact"/>
      <w:textAlignment w:val="center"/>
    </w:pPr>
    <w:rPr>
      <w:rFonts w:ascii="Times New Roman" w:hAnsi="Times New Roman" w:eastAsia="宋体" w:cs="Times New Roman"/>
      <w:b/>
      <w:bCs/>
    </w:rPr>
  </w:style>
  <w:style w:type="paragraph" w:styleId="46">
    <w:name w:val="Body Text First Indent"/>
    <w:basedOn w:val="18"/>
    <w:link w:val="370"/>
    <w:autoRedefine/>
    <w:unhideWhenUsed/>
    <w:qFormat/>
    <w:uiPriority w:val="0"/>
    <w:pPr>
      <w:spacing w:after="120"/>
      <w:ind w:firstLine="420" w:firstLineChars="100"/>
    </w:pPr>
    <w:rPr>
      <w:rFonts w:eastAsia="宋体" w:cs="Times New Roman"/>
      <w:sz w:val="21"/>
    </w:rPr>
  </w:style>
  <w:style w:type="table" w:styleId="48">
    <w:name w:val="Table Grid"/>
    <w:basedOn w:val="4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autoRedefine/>
    <w:qFormat/>
    <w:uiPriority w:val="0"/>
    <w:rPr>
      <w:b/>
      <w:bCs/>
    </w:rPr>
  </w:style>
  <w:style w:type="character" w:styleId="51">
    <w:name w:val="endnote reference"/>
    <w:autoRedefine/>
    <w:qFormat/>
    <w:uiPriority w:val="99"/>
    <w:rPr>
      <w:vertAlign w:val="superscript"/>
    </w:rPr>
  </w:style>
  <w:style w:type="character" w:styleId="52">
    <w:name w:val="page number"/>
    <w:basedOn w:val="49"/>
    <w:autoRedefine/>
    <w:qFormat/>
    <w:uiPriority w:val="0"/>
  </w:style>
  <w:style w:type="character" w:styleId="53">
    <w:name w:val="FollowedHyperlink"/>
    <w:autoRedefine/>
    <w:qFormat/>
    <w:uiPriority w:val="99"/>
    <w:rPr>
      <w:color w:val="800080"/>
      <w:u w:val="single"/>
    </w:rPr>
  </w:style>
  <w:style w:type="character" w:styleId="54">
    <w:name w:val="Emphasis"/>
    <w:autoRedefine/>
    <w:qFormat/>
    <w:uiPriority w:val="20"/>
    <w:rPr>
      <w:i/>
      <w:iCs/>
    </w:rPr>
  </w:style>
  <w:style w:type="character" w:styleId="55">
    <w:name w:val="Hyperlink"/>
    <w:basedOn w:val="49"/>
    <w:autoRedefine/>
    <w:unhideWhenUsed/>
    <w:qFormat/>
    <w:uiPriority w:val="99"/>
    <w:rPr>
      <w:color w:val="0563C1" w:themeColor="hyperlink"/>
      <w:u w:val="single"/>
      <w14:textFill>
        <w14:solidFill>
          <w14:schemeClr w14:val="hlink"/>
        </w14:solidFill>
      </w14:textFill>
    </w:rPr>
  </w:style>
  <w:style w:type="character" w:styleId="56">
    <w:name w:val="annotation reference"/>
    <w:autoRedefine/>
    <w:qFormat/>
    <w:uiPriority w:val="0"/>
    <w:rPr>
      <w:sz w:val="21"/>
      <w:szCs w:val="21"/>
    </w:rPr>
  </w:style>
  <w:style w:type="character" w:styleId="57">
    <w:name w:val="footnote reference"/>
    <w:autoRedefine/>
    <w:qFormat/>
    <w:uiPriority w:val="99"/>
    <w:rPr>
      <w:vertAlign w:val="superscript"/>
    </w:rPr>
  </w:style>
  <w:style w:type="character" w:customStyle="1" w:styleId="58">
    <w:name w:val="标题 1 字符"/>
    <w:basedOn w:val="49"/>
    <w:link w:val="2"/>
    <w:autoRedefine/>
    <w:qFormat/>
    <w:uiPriority w:val="9"/>
    <w:rPr>
      <w:rFonts w:ascii="Times New Roman" w:hAnsi="Times New Roman" w:eastAsia="宋体" w:cs="Times New Roman"/>
      <w:b/>
      <w:bCs/>
      <w:kern w:val="44"/>
      <w:sz w:val="36"/>
      <w:szCs w:val="44"/>
    </w:rPr>
  </w:style>
  <w:style w:type="character" w:customStyle="1" w:styleId="59">
    <w:name w:val="标题 2 字符"/>
    <w:basedOn w:val="49"/>
    <w:link w:val="4"/>
    <w:autoRedefine/>
    <w:qFormat/>
    <w:uiPriority w:val="9"/>
    <w:rPr>
      <w:rFonts w:ascii="Times New Roman" w:hAnsi="Times New Roman" w:eastAsia="宋体" w:cstheme="majorBidi"/>
      <w:b/>
      <w:bCs/>
      <w:sz w:val="24"/>
      <w:szCs w:val="32"/>
    </w:rPr>
  </w:style>
  <w:style w:type="character" w:customStyle="1" w:styleId="60">
    <w:name w:val="标题 3 字符"/>
    <w:basedOn w:val="49"/>
    <w:link w:val="5"/>
    <w:autoRedefine/>
    <w:qFormat/>
    <w:uiPriority w:val="9"/>
    <w:rPr>
      <w:rFonts w:ascii="Times New Roman" w:hAnsi="Times New Roman" w:eastAsia="宋体" w:cs="Times New Roman"/>
      <w:b/>
      <w:bCs/>
      <w:szCs w:val="32"/>
    </w:rPr>
  </w:style>
  <w:style w:type="character" w:customStyle="1" w:styleId="61">
    <w:name w:val="标题 4 字符"/>
    <w:basedOn w:val="49"/>
    <w:link w:val="6"/>
    <w:autoRedefine/>
    <w:qFormat/>
    <w:uiPriority w:val="9"/>
    <w:rPr>
      <w:rFonts w:asciiTheme="majorHAnsi" w:hAnsiTheme="majorHAnsi" w:eastAsiaTheme="majorEastAsia" w:cstheme="majorBidi"/>
      <w:b/>
      <w:bCs/>
      <w:sz w:val="28"/>
      <w:szCs w:val="28"/>
    </w:rPr>
  </w:style>
  <w:style w:type="character" w:customStyle="1" w:styleId="62">
    <w:name w:val="正文文本 字符"/>
    <w:link w:val="18"/>
    <w:autoRedefine/>
    <w:qFormat/>
    <w:uiPriority w:val="0"/>
    <w:rPr>
      <w:rFonts w:ascii="Times New Roman" w:hAnsi="Times New Roman"/>
      <w:sz w:val="26"/>
      <w:szCs w:val="24"/>
    </w:rPr>
  </w:style>
  <w:style w:type="character" w:customStyle="1" w:styleId="63">
    <w:name w:val="正文文本 字符1"/>
    <w:basedOn w:val="49"/>
    <w:autoRedefine/>
    <w:semiHidden/>
    <w:qFormat/>
    <w:uiPriority w:val="99"/>
    <w:rPr>
      <w:rFonts w:ascii="Times New Roman" w:hAnsi="Times New Roman" w:eastAsia="宋体" w:cs="Times New Roman"/>
      <w:szCs w:val="24"/>
    </w:rPr>
  </w:style>
  <w:style w:type="character" w:customStyle="1" w:styleId="64">
    <w:name w:val="日期 字符"/>
    <w:basedOn w:val="49"/>
    <w:link w:val="26"/>
    <w:autoRedefine/>
    <w:semiHidden/>
    <w:qFormat/>
    <w:uiPriority w:val="99"/>
    <w:rPr>
      <w:rFonts w:ascii="Times New Roman" w:hAnsi="Times New Roman" w:eastAsia="宋体" w:cs="Times New Roman"/>
      <w:szCs w:val="24"/>
    </w:rPr>
  </w:style>
  <w:style w:type="character" w:customStyle="1" w:styleId="65">
    <w:name w:val="页眉 字符"/>
    <w:basedOn w:val="49"/>
    <w:link w:val="31"/>
    <w:autoRedefine/>
    <w:qFormat/>
    <w:uiPriority w:val="99"/>
    <w:rPr>
      <w:rFonts w:ascii="Times New Roman" w:hAnsi="Times New Roman" w:eastAsia="宋体" w:cs="Times New Roman"/>
      <w:sz w:val="18"/>
      <w:szCs w:val="18"/>
    </w:rPr>
  </w:style>
  <w:style w:type="character" w:customStyle="1" w:styleId="66">
    <w:name w:val="页脚 字符"/>
    <w:basedOn w:val="49"/>
    <w:link w:val="30"/>
    <w:autoRedefine/>
    <w:qFormat/>
    <w:uiPriority w:val="99"/>
    <w:rPr>
      <w:rFonts w:ascii="Times New Roman" w:hAnsi="Times New Roman" w:eastAsia="宋体" w:cs="Times New Roman"/>
      <w:sz w:val="18"/>
      <w:szCs w:val="18"/>
    </w:rPr>
  </w:style>
  <w:style w:type="character" w:customStyle="1" w:styleId="67">
    <w:name w:val="列出段落 Char"/>
    <w:link w:val="68"/>
    <w:autoRedefine/>
    <w:qFormat/>
    <w:uiPriority w:val="0"/>
    <w:rPr>
      <w:sz w:val="28"/>
      <w:szCs w:val="28"/>
    </w:rPr>
  </w:style>
  <w:style w:type="paragraph" w:customStyle="1" w:styleId="68">
    <w:name w:val="列出段落1"/>
    <w:basedOn w:val="1"/>
    <w:link w:val="67"/>
    <w:autoRedefine/>
    <w:qFormat/>
    <w:uiPriority w:val="99"/>
    <w:pPr>
      <w:spacing w:line="360" w:lineRule="auto"/>
      <w:ind w:firstLine="420"/>
      <w:jc w:val="left"/>
    </w:pPr>
    <w:rPr>
      <w:rFonts w:asciiTheme="minorHAnsi" w:hAnsiTheme="minorHAnsi" w:eastAsiaTheme="minorEastAsia" w:cstheme="minorBidi"/>
      <w:sz w:val="28"/>
      <w:szCs w:val="28"/>
    </w:rPr>
  </w:style>
  <w:style w:type="character" w:customStyle="1" w:styleId="69">
    <w:name w:val="正文1 Char Char Char"/>
    <w:autoRedefine/>
    <w:qFormat/>
    <w:uiPriority w:val="0"/>
    <w:rPr>
      <w:rFonts w:ascii="宋体" w:hAnsi="宋体" w:eastAsia="宋体"/>
      <w:kern w:val="2"/>
      <w:sz w:val="21"/>
      <w:szCs w:val="24"/>
      <w:u w:val="single"/>
    </w:rPr>
  </w:style>
  <w:style w:type="character" w:customStyle="1" w:styleId="70">
    <w:name w:val="ca-11"/>
    <w:autoRedefine/>
    <w:qFormat/>
    <w:uiPriority w:val="0"/>
    <w:rPr>
      <w:rFonts w:hint="eastAsia" w:ascii="楷体_GB2312" w:eastAsia="楷体_GB2312"/>
      <w:sz w:val="28"/>
      <w:szCs w:val="28"/>
    </w:rPr>
  </w:style>
  <w:style w:type="character" w:customStyle="1" w:styleId="71">
    <w:name w:val="批注文字 字符2"/>
    <w:link w:val="16"/>
    <w:autoRedefine/>
    <w:qFormat/>
    <w:uiPriority w:val="0"/>
    <w:rPr>
      <w:szCs w:val="24"/>
    </w:rPr>
  </w:style>
  <w:style w:type="character" w:customStyle="1" w:styleId="72">
    <w:name w:val="批注文字 字符1"/>
    <w:basedOn w:val="49"/>
    <w:autoRedefine/>
    <w:semiHidden/>
    <w:qFormat/>
    <w:uiPriority w:val="99"/>
    <w:rPr>
      <w:rFonts w:ascii="Times New Roman" w:hAnsi="Times New Roman" w:eastAsia="宋体" w:cs="Times New Roman"/>
      <w:szCs w:val="24"/>
    </w:rPr>
  </w:style>
  <w:style w:type="paragraph" w:customStyle="1" w:styleId="73">
    <w:name w:val="p0"/>
    <w:basedOn w:val="1"/>
    <w:autoRedefine/>
    <w:qFormat/>
    <w:uiPriority w:val="0"/>
    <w:pPr>
      <w:widowControl/>
      <w:spacing w:line="360" w:lineRule="auto"/>
      <w:jc w:val="left"/>
      <w:textAlignment w:val="auto"/>
    </w:pPr>
    <w:rPr>
      <w:kern w:val="0"/>
      <w:szCs w:val="21"/>
    </w:rPr>
  </w:style>
  <w:style w:type="character" w:customStyle="1" w:styleId="74">
    <w:name w:val="批注框文本 字符"/>
    <w:basedOn w:val="49"/>
    <w:link w:val="29"/>
    <w:autoRedefine/>
    <w:semiHidden/>
    <w:qFormat/>
    <w:uiPriority w:val="99"/>
    <w:rPr>
      <w:rFonts w:ascii="Times New Roman" w:hAnsi="Times New Roman" w:eastAsia="宋体" w:cs="Times New Roman"/>
      <w:sz w:val="18"/>
      <w:szCs w:val="18"/>
    </w:rPr>
  </w:style>
  <w:style w:type="character" w:customStyle="1" w:styleId="75">
    <w:name w:val="批注主题 字符"/>
    <w:basedOn w:val="71"/>
    <w:link w:val="45"/>
    <w:autoRedefine/>
    <w:semiHidden/>
    <w:qFormat/>
    <w:uiPriority w:val="99"/>
    <w:rPr>
      <w:rFonts w:ascii="Times New Roman" w:hAnsi="Times New Roman" w:eastAsia="宋体" w:cs="Times New Roman"/>
      <w:b/>
      <w:bCs/>
      <w:szCs w:val="24"/>
    </w:rPr>
  </w:style>
  <w:style w:type="paragraph" w:customStyle="1" w:styleId="76">
    <w:name w:val="样式1"/>
    <w:basedOn w:val="1"/>
    <w:link w:val="77"/>
    <w:autoRedefine/>
    <w:qFormat/>
    <w:uiPriority w:val="0"/>
    <w:pPr>
      <w:adjustRightInd w:val="0"/>
      <w:snapToGrid w:val="0"/>
      <w:ind w:firstLine="0" w:firstLineChars="0"/>
    </w:pPr>
    <w:rPr>
      <w:rFonts w:ascii="宋体" w:hAnsi="宋体"/>
    </w:rPr>
  </w:style>
  <w:style w:type="character" w:customStyle="1" w:styleId="77">
    <w:name w:val="样式1 字符"/>
    <w:basedOn w:val="49"/>
    <w:link w:val="76"/>
    <w:autoRedefine/>
    <w:qFormat/>
    <w:uiPriority w:val="0"/>
    <w:rPr>
      <w:rFonts w:ascii="宋体" w:hAnsi="宋体" w:eastAsia="宋体" w:cs="Times New Roman"/>
      <w:szCs w:val="24"/>
    </w:rPr>
  </w:style>
  <w:style w:type="paragraph" w:customStyle="1" w:styleId="78">
    <w:name w:val="TOC 标题1"/>
    <w:basedOn w:val="2"/>
    <w:next w:val="1"/>
    <w:autoRedefine/>
    <w:unhideWhenUsed/>
    <w:qFormat/>
    <w:uiPriority w:val="0"/>
    <w:pPr>
      <w:spacing w:before="240" w:line="259" w:lineRule="auto"/>
      <w:jc w:val="left"/>
      <w:textAlignment w:val="auto"/>
      <w:outlineLvl w:val="9"/>
    </w:pPr>
    <w:rPr>
      <w:rFonts w:asciiTheme="majorHAnsi" w:hAnsiTheme="majorHAnsi" w:eastAsiaTheme="majorEastAsia" w:cstheme="majorBidi"/>
      <w:b w:val="0"/>
      <w:bCs w:val="0"/>
      <w:color w:val="2F5597" w:themeColor="accent1" w:themeShade="BF"/>
      <w:kern w:val="0"/>
      <w:sz w:val="32"/>
      <w:szCs w:val="32"/>
    </w:rPr>
  </w:style>
  <w:style w:type="paragraph" w:styleId="79">
    <w:name w:val="List Paragraph"/>
    <w:basedOn w:val="1"/>
    <w:autoRedefine/>
    <w:qFormat/>
    <w:uiPriority w:val="0"/>
    <w:pPr>
      <w:ind w:firstLine="420"/>
    </w:pPr>
  </w:style>
  <w:style w:type="paragraph" w:customStyle="1" w:styleId="80">
    <w:name w:val="Table Paragraph"/>
    <w:basedOn w:val="1"/>
    <w:autoRedefine/>
    <w:qFormat/>
    <w:uiPriority w:val="1"/>
    <w:pPr>
      <w:spacing w:line="240" w:lineRule="auto"/>
      <w:ind w:firstLine="0" w:firstLineChars="0"/>
      <w:jc w:val="left"/>
      <w:textAlignment w:val="auto"/>
    </w:pPr>
    <w:rPr>
      <w:rFonts w:asciiTheme="minorHAnsi" w:hAnsiTheme="minorHAnsi" w:eastAsiaTheme="minorEastAsia" w:cstheme="minorBidi"/>
      <w:kern w:val="0"/>
      <w:sz w:val="22"/>
      <w:szCs w:val="22"/>
      <w:lang w:eastAsia="en-US"/>
    </w:rPr>
  </w:style>
  <w:style w:type="character" w:customStyle="1" w:styleId="81">
    <w:name w:val="标题 2 字符1"/>
    <w:link w:val="4"/>
    <w:autoRedefine/>
    <w:qFormat/>
    <w:uiPriority w:val="0"/>
    <w:rPr>
      <w:rFonts w:ascii="Arial" w:hAnsi="Arial" w:eastAsia="宋体"/>
      <w:b/>
      <w:bCs/>
      <w:sz w:val="24"/>
      <w:szCs w:val="32"/>
    </w:rPr>
  </w:style>
  <w:style w:type="character" w:customStyle="1" w:styleId="82">
    <w:name w:val="标题 5 字符"/>
    <w:basedOn w:val="49"/>
    <w:autoRedefine/>
    <w:semiHidden/>
    <w:qFormat/>
    <w:uiPriority w:val="9"/>
    <w:rPr>
      <w:rFonts w:ascii="Times New Roman" w:hAnsi="Times New Roman" w:eastAsia="宋体" w:cs="Times New Roman"/>
      <w:b/>
      <w:bCs/>
      <w:kern w:val="2"/>
      <w:sz w:val="28"/>
      <w:szCs w:val="28"/>
    </w:rPr>
  </w:style>
  <w:style w:type="character" w:customStyle="1" w:styleId="83">
    <w:name w:val="标题 6 字符"/>
    <w:basedOn w:val="49"/>
    <w:autoRedefine/>
    <w:semiHidden/>
    <w:qFormat/>
    <w:uiPriority w:val="9"/>
    <w:rPr>
      <w:rFonts w:asciiTheme="majorHAnsi" w:hAnsiTheme="majorHAnsi" w:eastAsiaTheme="majorEastAsia" w:cstheme="majorBidi"/>
      <w:b/>
      <w:bCs/>
      <w:kern w:val="2"/>
      <w:sz w:val="24"/>
      <w:szCs w:val="24"/>
    </w:rPr>
  </w:style>
  <w:style w:type="character" w:customStyle="1" w:styleId="84">
    <w:name w:val="标题 7 字符"/>
    <w:basedOn w:val="49"/>
    <w:autoRedefine/>
    <w:semiHidden/>
    <w:qFormat/>
    <w:uiPriority w:val="9"/>
    <w:rPr>
      <w:rFonts w:ascii="Times New Roman" w:hAnsi="Times New Roman" w:eastAsia="宋体" w:cs="Times New Roman"/>
      <w:b/>
      <w:bCs/>
      <w:kern w:val="2"/>
      <w:sz w:val="24"/>
      <w:szCs w:val="24"/>
    </w:rPr>
  </w:style>
  <w:style w:type="character" w:customStyle="1" w:styleId="85">
    <w:name w:val="标题 8 字符"/>
    <w:basedOn w:val="49"/>
    <w:autoRedefine/>
    <w:semiHidden/>
    <w:qFormat/>
    <w:uiPriority w:val="9"/>
    <w:rPr>
      <w:rFonts w:asciiTheme="majorHAnsi" w:hAnsiTheme="majorHAnsi" w:eastAsiaTheme="majorEastAsia" w:cstheme="majorBidi"/>
      <w:kern w:val="2"/>
      <w:sz w:val="24"/>
      <w:szCs w:val="24"/>
    </w:rPr>
  </w:style>
  <w:style w:type="character" w:customStyle="1" w:styleId="86">
    <w:name w:val="标题 9 字符"/>
    <w:basedOn w:val="49"/>
    <w:autoRedefine/>
    <w:semiHidden/>
    <w:qFormat/>
    <w:uiPriority w:val="9"/>
    <w:rPr>
      <w:rFonts w:asciiTheme="majorHAnsi" w:hAnsiTheme="majorHAnsi" w:eastAsiaTheme="majorEastAsia" w:cstheme="majorBidi"/>
      <w:kern w:val="2"/>
      <w:sz w:val="21"/>
      <w:szCs w:val="21"/>
    </w:rPr>
  </w:style>
  <w:style w:type="character" w:customStyle="1" w:styleId="87">
    <w:name w:val="font161"/>
    <w:autoRedefine/>
    <w:qFormat/>
    <w:uiPriority w:val="99"/>
    <w:rPr>
      <w:b/>
      <w:bCs/>
      <w:sz w:val="32"/>
      <w:szCs w:val="32"/>
    </w:rPr>
  </w:style>
  <w:style w:type="character" w:customStyle="1" w:styleId="88">
    <w:name w:val="纯文本 Char1"/>
    <w:autoRedefine/>
    <w:semiHidden/>
    <w:qFormat/>
    <w:uiPriority w:val="99"/>
    <w:rPr>
      <w:rFonts w:ascii="宋体" w:hAnsi="Courier New" w:eastAsia="宋体" w:cs="Courier New"/>
      <w:szCs w:val="21"/>
    </w:rPr>
  </w:style>
  <w:style w:type="character" w:customStyle="1" w:styleId="89">
    <w:name w:val="标题5 Char Char"/>
    <w:link w:val="90"/>
    <w:autoRedefine/>
    <w:qFormat/>
    <w:locked/>
    <w:uiPriority w:val="0"/>
    <w:rPr>
      <w:rFonts w:ascii="Arial" w:hAnsi="Arial"/>
      <w:b/>
      <w:bCs/>
      <w:sz w:val="24"/>
      <w:szCs w:val="32"/>
    </w:rPr>
  </w:style>
  <w:style w:type="paragraph" w:customStyle="1" w:styleId="90">
    <w:name w:val="标题5"/>
    <w:basedOn w:val="5"/>
    <w:link w:val="89"/>
    <w:autoRedefine/>
    <w:qFormat/>
    <w:uiPriority w:val="0"/>
    <w:pPr>
      <w:spacing w:before="260" w:after="260" w:line="412" w:lineRule="auto"/>
      <w:ind w:firstLine="0" w:firstLineChars="0"/>
      <w:textAlignment w:val="auto"/>
    </w:pPr>
    <w:rPr>
      <w:rFonts w:ascii="Arial" w:hAnsi="Arial" w:eastAsiaTheme="minorEastAsia" w:cstheme="minorBidi"/>
      <w:kern w:val="0"/>
      <w:sz w:val="24"/>
    </w:rPr>
  </w:style>
  <w:style w:type="character" w:customStyle="1" w:styleId="91">
    <w:name w:val="正文文本缩进 Char1"/>
    <w:autoRedefine/>
    <w:semiHidden/>
    <w:qFormat/>
    <w:uiPriority w:val="99"/>
  </w:style>
  <w:style w:type="character" w:customStyle="1" w:styleId="92">
    <w:name w:val="font21"/>
    <w:autoRedefine/>
    <w:qFormat/>
    <w:uiPriority w:val="0"/>
    <w:rPr>
      <w:rFonts w:ascii="font-weight : 400" w:hAnsi="font-weight : 400" w:eastAsia="font-weight : 400" w:cs="font-weight : 400"/>
      <w:color w:val="000000"/>
      <w:sz w:val="22"/>
      <w:szCs w:val="22"/>
      <w:u w:val="none"/>
      <w:lang w:bidi="ar-SA"/>
    </w:rPr>
  </w:style>
  <w:style w:type="character" w:customStyle="1" w:styleId="93">
    <w:name w:val="正文文本缩进 3 字符2"/>
    <w:link w:val="37"/>
    <w:autoRedefine/>
    <w:qFormat/>
    <w:locked/>
    <w:uiPriority w:val="0"/>
    <w:rPr>
      <w:rFonts w:ascii="Calibri" w:hAnsi="Calibri"/>
      <w:kern w:val="2"/>
      <w:sz w:val="16"/>
    </w:rPr>
  </w:style>
  <w:style w:type="character" w:customStyle="1" w:styleId="94">
    <w:name w:val="textcontents"/>
    <w:autoRedefine/>
    <w:qFormat/>
    <w:uiPriority w:val="0"/>
    <w:rPr>
      <w:rFonts w:cs="Times New Roman"/>
      <w:lang w:bidi="ar-SA"/>
    </w:rPr>
  </w:style>
  <w:style w:type="character" w:customStyle="1" w:styleId="95">
    <w:name w:val="尾注文本 字符1"/>
    <w:autoRedefine/>
    <w:qFormat/>
    <w:uiPriority w:val="0"/>
    <w:rPr>
      <w:rFonts w:ascii="Calibri" w:hAnsi="Calibri"/>
      <w:kern w:val="2"/>
      <w:sz w:val="21"/>
    </w:rPr>
  </w:style>
  <w:style w:type="character" w:customStyle="1" w:styleId="96">
    <w:name w:val="正文文本 Char3"/>
    <w:autoRedefine/>
    <w:semiHidden/>
    <w:qFormat/>
    <w:uiPriority w:val="99"/>
  </w:style>
  <w:style w:type="character" w:customStyle="1" w:styleId="97">
    <w:name w:val="文档结构图 Char2"/>
    <w:autoRedefine/>
    <w:semiHidden/>
    <w:qFormat/>
    <w:uiPriority w:val="99"/>
    <w:rPr>
      <w:rFonts w:ascii="宋体" w:cs="宋体"/>
      <w:kern w:val="2"/>
      <w:sz w:val="18"/>
      <w:szCs w:val="18"/>
    </w:rPr>
  </w:style>
  <w:style w:type="character" w:customStyle="1" w:styleId="98">
    <w:name w:val="批注框文本 Char2"/>
    <w:autoRedefine/>
    <w:semiHidden/>
    <w:qFormat/>
    <w:uiPriority w:val="99"/>
    <w:rPr>
      <w:kern w:val="2"/>
      <w:sz w:val="18"/>
      <w:szCs w:val="18"/>
    </w:rPr>
  </w:style>
  <w:style w:type="character" w:customStyle="1" w:styleId="99">
    <w:name w:val="日期 Char2"/>
    <w:autoRedefine/>
    <w:semiHidden/>
    <w:qFormat/>
    <w:uiPriority w:val="99"/>
    <w:rPr>
      <w:kern w:val="2"/>
      <w:sz w:val="22"/>
      <w:szCs w:val="22"/>
    </w:rPr>
  </w:style>
  <w:style w:type="character" w:customStyle="1" w:styleId="100">
    <w:name w:val="标题 2 Char"/>
    <w:autoRedefine/>
    <w:qFormat/>
    <w:uiPriority w:val="0"/>
    <w:rPr>
      <w:rFonts w:ascii="Cambria" w:hAnsi="Cambria"/>
      <w:b/>
      <w:kern w:val="2"/>
      <w:sz w:val="32"/>
    </w:rPr>
  </w:style>
  <w:style w:type="character" w:customStyle="1" w:styleId="101">
    <w:name w:val="书籍标题2"/>
    <w:autoRedefine/>
    <w:qFormat/>
    <w:uiPriority w:val="99"/>
    <w:rPr>
      <w:b/>
      <w:bCs/>
      <w:smallCaps/>
      <w:spacing w:val="5"/>
    </w:rPr>
  </w:style>
  <w:style w:type="character" w:customStyle="1" w:styleId="102">
    <w:name w:val="引用 Char"/>
    <w:link w:val="103"/>
    <w:autoRedefine/>
    <w:qFormat/>
    <w:locked/>
    <w:uiPriority w:val="0"/>
    <w:rPr>
      <w:i/>
      <w:iCs/>
      <w:color w:val="000000"/>
      <w:sz w:val="22"/>
    </w:rPr>
  </w:style>
  <w:style w:type="paragraph" w:customStyle="1" w:styleId="103">
    <w:name w:val="引用1"/>
    <w:basedOn w:val="1"/>
    <w:next w:val="1"/>
    <w:link w:val="102"/>
    <w:autoRedefine/>
    <w:qFormat/>
    <w:uiPriority w:val="99"/>
    <w:pPr>
      <w:spacing w:line="240" w:lineRule="auto"/>
      <w:ind w:firstLine="0" w:firstLineChars="0"/>
      <w:textAlignment w:val="auto"/>
    </w:pPr>
    <w:rPr>
      <w:rFonts w:asciiTheme="minorHAnsi" w:hAnsiTheme="minorHAnsi" w:eastAsiaTheme="minorEastAsia" w:cstheme="minorBidi"/>
      <w:i/>
      <w:iCs/>
      <w:color w:val="000000"/>
      <w:kern w:val="0"/>
      <w:sz w:val="22"/>
      <w:szCs w:val="20"/>
    </w:rPr>
  </w:style>
  <w:style w:type="character" w:customStyle="1" w:styleId="104">
    <w:name w:val="正文文本缩进 2 Char1"/>
    <w:autoRedefine/>
    <w:semiHidden/>
    <w:qFormat/>
    <w:uiPriority w:val="99"/>
  </w:style>
  <w:style w:type="character" w:customStyle="1" w:styleId="105">
    <w:name w:val="Char Char12"/>
    <w:autoRedefine/>
    <w:qFormat/>
    <w:locked/>
    <w:uiPriority w:val="99"/>
    <w:rPr>
      <w:rFonts w:ascii="Calibri" w:hAnsi="Calibri" w:eastAsia="宋体" w:cs="Calibri"/>
      <w:b/>
      <w:bCs/>
      <w:kern w:val="2"/>
      <w:sz w:val="24"/>
      <w:szCs w:val="24"/>
      <w:lang w:val="en-US" w:eastAsia="zh-CN"/>
    </w:rPr>
  </w:style>
  <w:style w:type="character" w:customStyle="1" w:styleId="106">
    <w:name w:val="style31"/>
    <w:autoRedefine/>
    <w:qFormat/>
    <w:uiPriority w:val="99"/>
    <w:rPr>
      <w:sz w:val="10"/>
      <w:szCs w:val="10"/>
    </w:rPr>
  </w:style>
  <w:style w:type="character" w:customStyle="1" w:styleId="107">
    <w:name w:val="明显参考1"/>
    <w:autoRedefine/>
    <w:qFormat/>
    <w:uiPriority w:val="0"/>
    <w:rPr>
      <w:b/>
      <w:bCs/>
      <w:smallCaps/>
      <w:color w:val="auto"/>
      <w:spacing w:val="5"/>
      <w:u w:val="single"/>
    </w:rPr>
  </w:style>
  <w:style w:type="character" w:customStyle="1" w:styleId="108">
    <w:name w:val="Char Char7"/>
    <w:autoRedefine/>
    <w:qFormat/>
    <w:locked/>
    <w:uiPriority w:val="99"/>
    <w:rPr>
      <w:kern w:val="2"/>
      <w:sz w:val="18"/>
      <w:szCs w:val="18"/>
    </w:rPr>
  </w:style>
  <w:style w:type="character" w:customStyle="1" w:styleId="109">
    <w:name w:val="明显引用 Char"/>
    <w:link w:val="110"/>
    <w:autoRedefine/>
    <w:qFormat/>
    <w:locked/>
    <w:uiPriority w:val="0"/>
    <w:rPr>
      <w:b/>
      <w:bCs/>
      <w:i/>
      <w:iCs/>
      <w:color w:val="4F81BD"/>
      <w:sz w:val="22"/>
    </w:rPr>
  </w:style>
  <w:style w:type="paragraph" w:customStyle="1" w:styleId="110">
    <w:name w:val="明显引用1"/>
    <w:basedOn w:val="1"/>
    <w:next w:val="1"/>
    <w:link w:val="109"/>
    <w:autoRedefine/>
    <w:qFormat/>
    <w:uiPriority w:val="99"/>
    <w:pPr>
      <w:pBdr>
        <w:bottom w:val="single" w:color="4F81BD" w:sz="4" w:space="4"/>
      </w:pBdr>
      <w:spacing w:before="200" w:after="280" w:line="240" w:lineRule="auto"/>
      <w:ind w:left="936" w:right="936" w:firstLine="0" w:firstLineChars="0"/>
      <w:textAlignment w:val="auto"/>
    </w:pPr>
    <w:rPr>
      <w:rFonts w:asciiTheme="minorHAnsi" w:hAnsiTheme="minorHAnsi" w:eastAsiaTheme="minorEastAsia" w:cstheme="minorBidi"/>
      <w:b/>
      <w:bCs/>
      <w:i/>
      <w:iCs/>
      <w:color w:val="4F81BD"/>
      <w:kern w:val="0"/>
      <w:sz w:val="22"/>
      <w:szCs w:val="20"/>
    </w:rPr>
  </w:style>
  <w:style w:type="character" w:customStyle="1" w:styleId="111">
    <w:name w:val="gonggao-downline1"/>
    <w:autoRedefine/>
    <w:qFormat/>
    <w:uiPriority w:val="0"/>
    <w:rPr>
      <w:b/>
      <w:u w:val="single"/>
    </w:rPr>
  </w:style>
  <w:style w:type="character" w:customStyle="1" w:styleId="112">
    <w:name w:val="页脚 Char2"/>
    <w:autoRedefine/>
    <w:semiHidden/>
    <w:qFormat/>
    <w:uiPriority w:val="99"/>
    <w:rPr>
      <w:sz w:val="18"/>
      <w:szCs w:val="18"/>
    </w:rPr>
  </w:style>
  <w:style w:type="character" w:customStyle="1" w:styleId="113">
    <w:name w:val="fontstyle01"/>
    <w:autoRedefine/>
    <w:qFormat/>
    <w:uiPriority w:val="0"/>
    <w:rPr>
      <w:rFonts w:ascii="宋体" w:eastAsia="宋体"/>
      <w:color w:val="000000"/>
      <w:sz w:val="24"/>
      <w:szCs w:val="24"/>
    </w:rPr>
  </w:style>
  <w:style w:type="character" w:customStyle="1" w:styleId="114">
    <w:name w:val="不明显参考1"/>
    <w:autoRedefine/>
    <w:qFormat/>
    <w:uiPriority w:val="0"/>
    <w:rPr>
      <w:smallCaps/>
      <w:color w:val="auto"/>
      <w:u w:val="single"/>
    </w:rPr>
  </w:style>
  <w:style w:type="character" w:customStyle="1" w:styleId="115">
    <w:name w:val="不明显强调1"/>
    <w:autoRedefine/>
    <w:qFormat/>
    <w:uiPriority w:val="0"/>
    <w:rPr>
      <w:i/>
      <w:iCs/>
      <w:color w:val="808080"/>
    </w:rPr>
  </w:style>
  <w:style w:type="character" w:customStyle="1" w:styleId="116">
    <w:name w:val="明显强调2"/>
    <w:autoRedefine/>
    <w:qFormat/>
    <w:uiPriority w:val="99"/>
    <w:rPr>
      <w:b/>
      <w:bCs/>
      <w:i/>
      <w:iCs/>
      <w:color w:val="4F81BD"/>
    </w:rPr>
  </w:style>
  <w:style w:type="character" w:customStyle="1" w:styleId="117">
    <w:name w:val="Char Char14"/>
    <w:autoRedefine/>
    <w:qFormat/>
    <w:locked/>
    <w:uiPriority w:val="99"/>
    <w:rPr>
      <w:rFonts w:eastAsia="宋体"/>
      <w:b/>
      <w:bCs/>
      <w:kern w:val="2"/>
      <w:sz w:val="28"/>
      <w:szCs w:val="28"/>
      <w:lang w:val="en-US" w:eastAsia="zh-CN"/>
    </w:rPr>
  </w:style>
  <w:style w:type="character" w:customStyle="1" w:styleId="118">
    <w:name w:val="Char Char17"/>
    <w:autoRedefine/>
    <w:qFormat/>
    <w:locked/>
    <w:uiPriority w:val="0"/>
    <w:rPr>
      <w:rFonts w:ascii="仿宋_GB2312" w:eastAsia="仿宋_GB2312" w:cs="仿宋_GB2312"/>
      <w:b/>
      <w:bCs/>
      <w:spacing w:val="1"/>
      <w:w w:val="99"/>
      <w:kern w:val="2"/>
      <w:sz w:val="28"/>
      <w:szCs w:val="28"/>
      <w:lang w:val="en-US" w:eastAsia="zh-CN"/>
    </w:rPr>
  </w:style>
  <w:style w:type="character" w:customStyle="1" w:styleId="119">
    <w:name w:val="批注主题 Char2"/>
    <w:autoRedefine/>
    <w:semiHidden/>
    <w:qFormat/>
    <w:uiPriority w:val="99"/>
    <w:rPr>
      <w:b/>
      <w:bCs/>
      <w:kern w:val="2"/>
      <w:sz w:val="22"/>
      <w:szCs w:val="22"/>
    </w:rPr>
  </w:style>
  <w:style w:type="character" w:customStyle="1" w:styleId="120">
    <w:name w:val="main_tdbg_7601"/>
    <w:autoRedefine/>
    <w:qFormat/>
    <w:uiPriority w:val="99"/>
    <w:rPr>
      <w:sz w:val="14"/>
      <w:szCs w:val="14"/>
    </w:rPr>
  </w:style>
  <w:style w:type="character" w:customStyle="1" w:styleId="121">
    <w:name w:val="不明显强调2"/>
    <w:autoRedefine/>
    <w:qFormat/>
    <w:uiPriority w:val="99"/>
    <w:rPr>
      <w:i/>
      <w:iCs/>
      <w:color w:val="808080"/>
    </w:rPr>
  </w:style>
  <w:style w:type="character" w:customStyle="1" w:styleId="122">
    <w:name w:val="书籍标题1"/>
    <w:autoRedefine/>
    <w:qFormat/>
    <w:uiPriority w:val="0"/>
    <w:rPr>
      <w:b/>
      <w:bCs/>
      <w:smallCaps/>
      <w:spacing w:val="5"/>
    </w:rPr>
  </w:style>
  <w:style w:type="character" w:customStyle="1" w:styleId="123">
    <w:name w:val="docpro"/>
    <w:autoRedefine/>
    <w:qFormat/>
    <w:uiPriority w:val="99"/>
  </w:style>
  <w:style w:type="character" w:customStyle="1" w:styleId="124">
    <w:name w:val="Char Char5"/>
    <w:autoRedefine/>
    <w:qFormat/>
    <w:locked/>
    <w:uiPriority w:val="99"/>
    <w:rPr>
      <w:rFonts w:ascii="宋体" w:hAnsi="宋体" w:eastAsia="宋体" w:cs="宋体"/>
      <w:kern w:val="2"/>
      <w:sz w:val="21"/>
      <w:szCs w:val="21"/>
      <w:lang w:val="en-US" w:eastAsia="zh-CN"/>
    </w:rPr>
  </w:style>
  <w:style w:type="character" w:customStyle="1" w:styleId="125">
    <w:name w:val="日期 Char1"/>
    <w:autoRedefine/>
    <w:qFormat/>
    <w:uiPriority w:val="0"/>
    <w:rPr>
      <w:kern w:val="2"/>
      <w:sz w:val="21"/>
      <w:szCs w:val="22"/>
    </w:rPr>
  </w:style>
  <w:style w:type="character" w:customStyle="1" w:styleId="126">
    <w:name w:val="批注主题 Char3"/>
    <w:autoRedefine/>
    <w:semiHidden/>
    <w:qFormat/>
    <w:uiPriority w:val="99"/>
    <w:rPr>
      <w:b/>
      <w:bCs/>
    </w:rPr>
  </w:style>
  <w:style w:type="character" w:customStyle="1" w:styleId="127">
    <w:name w:val="明显引用 Char1"/>
    <w:autoRedefine/>
    <w:qFormat/>
    <w:uiPriority w:val="99"/>
    <w:rPr>
      <w:b/>
      <w:bCs/>
      <w:i/>
      <w:iCs/>
      <w:color w:val="4F81BD"/>
      <w:kern w:val="2"/>
      <w:sz w:val="24"/>
      <w:szCs w:val="24"/>
    </w:rPr>
  </w:style>
  <w:style w:type="character" w:customStyle="1" w:styleId="128">
    <w:name w:val="副标题 字符"/>
    <w:link w:val="34"/>
    <w:autoRedefine/>
    <w:qFormat/>
    <w:locked/>
    <w:uiPriority w:val="0"/>
    <w:rPr>
      <w:rFonts w:ascii="Times New Roman" w:hAnsi="Times New Roman" w:eastAsia="宋体" w:cs="Times New Roman"/>
      <w:szCs w:val="24"/>
      <w:u w:val="single"/>
      <w:lang w:eastAsia="en-US"/>
    </w:rPr>
  </w:style>
  <w:style w:type="character" w:customStyle="1" w:styleId="129">
    <w:name w:val="HTML 预设格式 字符1"/>
    <w:autoRedefine/>
    <w:qFormat/>
    <w:uiPriority w:val="0"/>
    <w:rPr>
      <w:rFonts w:ascii="Courier New" w:hAnsi="Courier New" w:cs="Courier New"/>
      <w:kern w:val="2"/>
    </w:rPr>
  </w:style>
  <w:style w:type="character" w:customStyle="1" w:styleId="130">
    <w:name w:val="HTML 预设格式 Char1"/>
    <w:autoRedefine/>
    <w:semiHidden/>
    <w:qFormat/>
    <w:uiPriority w:val="99"/>
    <w:rPr>
      <w:rFonts w:ascii="Courier New" w:hAnsi="Courier New" w:cs="Courier New"/>
      <w:sz w:val="20"/>
      <w:szCs w:val="20"/>
    </w:rPr>
  </w:style>
  <w:style w:type="character" w:customStyle="1" w:styleId="131">
    <w:name w:val="批注文字 Char Char"/>
    <w:autoRedefine/>
    <w:qFormat/>
    <w:uiPriority w:val="0"/>
    <w:rPr>
      <w:rFonts w:ascii="宋体" w:eastAsia="宋体" w:cs="Times New Roman"/>
      <w:sz w:val="28"/>
      <w:szCs w:val="20"/>
      <w:lang w:bidi="ar-SA"/>
    </w:rPr>
  </w:style>
  <w:style w:type="character" w:customStyle="1" w:styleId="132">
    <w:name w:val="尾注文本 字符2"/>
    <w:link w:val="28"/>
    <w:autoRedefine/>
    <w:qFormat/>
    <w:locked/>
    <w:uiPriority w:val="99"/>
    <w:rPr>
      <w:rFonts w:ascii="Arial" w:hAnsi="Arial" w:cs="Arial"/>
      <w:sz w:val="24"/>
      <w:szCs w:val="24"/>
      <w:lang w:eastAsia="en-US"/>
    </w:rPr>
  </w:style>
  <w:style w:type="character" w:customStyle="1" w:styleId="133">
    <w:name w:val="正文文本缩进 2 字符2"/>
    <w:link w:val="27"/>
    <w:autoRedefine/>
    <w:qFormat/>
    <w:locked/>
    <w:uiPriority w:val="99"/>
    <w:rPr>
      <w:sz w:val="24"/>
    </w:rPr>
  </w:style>
  <w:style w:type="character" w:customStyle="1" w:styleId="134">
    <w:name w:val="Char Char10"/>
    <w:autoRedefine/>
    <w:qFormat/>
    <w:locked/>
    <w:uiPriority w:val="99"/>
    <w:rPr>
      <w:rFonts w:ascii="Cambria" w:hAnsi="Cambria" w:eastAsia="宋体" w:cs="Cambria"/>
      <w:kern w:val="2"/>
      <w:sz w:val="21"/>
      <w:szCs w:val="21"/>
      <w:lang w:val="en-US" w:eastAsia="zh-CN"/>
    </w:rPr>
  </w:style>
  <w:style w:type="character" w:customStyle="1" w:styleId="135">
    <w:name w:val="标题 9 字符1"/>
    <w:link w:val="11"/>
    <w:autoRedefine/>
    <w:qFormat/>
    <w:uiPriority w:val="0"/>
    <w:rPr>
      <w:rFonts w:ascii="Cambria" w:hAnsi="Cambria" w:eastAsia="宋体" w:cs="Times New Roman"/>
      <w:kern w:val="2"/>
      <w:sz w:val="21"/>
      <w:szCs w:val="21"/>
    </w:rPr>
  </w:style>
  <w:style w:type="character" w:customStyle="1" w:styleId="136">
    <w:name w:val="日期 Char3"/>
    <w:autoRedefine/>
    <w:semiHidden/>
    <w:qFormat/>
    <w:uiPriority w:val="99"/>
  </w:style>
  <w:style w:type="character" w:customStyle="1" w:styleId="137">
    <w:name w:val="Char Char6"/>
    <w:autoRedefine/>
    <w:qFormat/>
    <w:locked/>
    <w:uiPriority w:val="99"/>
    <w:rPr>
      <w:rFonts w:ascii="宋体" w:hAnsi="宋体" w:eastAsia="宋体" w:cs="宋体"/>
      <w:kern w:val="2"/>
      <w:sz w:val="18"/>
      <w:szCs w:val="18"/>
      <w:lang w:val="en-US" w:eastAsia="zh-CN"/>
    </w:rPr>
  </w:style>
  <w:style w:type="character" w:customStyle="1" w:styleId="138">
    <w:name w:val="正文文本 3 Char1"/>
    <w:autoRedefine/>
    <w:semiHidden/>
    <w:qFormat/>
    <w:uiPriority w:val="99"/>
    <w:rPr>
      <w:sz w:val="16"/>
      <w:szCs w:val="16"/>
    </w:rPr>
  </w:style>
  <w:style w:type="character" w:customStyle="1" w:styleId="139">
    <w:name w:val="ss16"/>
    <w:autoRedefine/>
    <w:qFormat/>
    <w:uiPriority w:val="99"/>
    <w:rPr>
      <w:rFonts w:ascii="宋体" w:hAnsi="宋体" w:eastAsia="宋体" w:cs="宋体"/>
      <w:color w:val="000000"/>
      <w:sz w:val="9"/>
      <w:szCs w:val="9"/>
    </w:rPr>
  </w:style>
  <w:style w:type="character" w:customStyle="1" w:styleId="140">
    <w:name w:val="批注框文本 Char1"/>
    <w:autoRedefine/>
    <w:qFormat/>
    <w:uiPriority w:val="99"/>
    <w:rPr>
      <w:kern w:val="2"/>
      <w:sz w:val="18"/>
      <w:szCs w:val="18"/>
    </w:rPr>
  </w:style>
  <w:style w:type="character" w:customStyle="1" w:styleId="141">
    <w:name w:val="正文文本 2 Char1"/>
    <w:autoRedefine/>
    <w:semiHidden/>
    <w:qFormat/>
    <w:uiPriority w:val="99"/>
  </w:style>
  <w:style w:type="character" w:customStyle="1" w:styleId="142">
    <w:name w:val="尾注文本 Char1"/>
    <w:autoRedefine/>
    <w:semiHidden/>
    <w:qFormat/>
    <w:uiPriority w:val="99"/>
  </w:style>
  <w:style w:type="character" w:customStyle="1" w:styleId="143">
    <w:name w:val="引用 Char1"/>
    <w:autoRedefine/>
    <w:qFormat/>
    <w:uiPriority w:val="99"/>
    <w:rPr>
      <w:i/>
      <w:iCs/>
      <w:color w:val="000000"/>
      <w:kern w:val="2"/>
      <w:sz w:val="24"/>
      <w:szCs w:val="24"/>
    </w:rPr>
  </w:style>
  <w:style w:type="character" w:customStyle="1" w:styleId="144">
    <w:name w:val="页眉 Char"/>
    <w:autoRedefine/>
    <w:qFormat/>
    <w:locked/>
    <w:uiPriority w:val="99"/>
    <w:rPr>
      <w:rFonts w:ascii="Calibri" w:hAnsi="Calibri"/>
      <w:kern w:val="2"/>
      <w:sz w:val="18"/>
    </w:rPr>
  </w:style>
  <w:style w:type="character" w:customStyle="1" w:styleId="145">
    <w:name w:val="脚注文本 Char1"/>
    <w:autoRedefine/>
    <w:semiHidden/>
    <w:qFormat/>
    <w:uiPriority w:val="99"/>
    <w:rPr>
      <w:sz w:val="18"/>
      <w:szCs w:val="18"/>
    </w:rPr>
  </w:style>
  <w:style w:type="character" w:customStyle="1" w:styleId="146">
    <w:name w:val="明显强调1"/>
    <w:autoRedefine/>
    <w:qFormat/>
    <w:uiPriority w:val="0"/>
    <w:rPr>
      <w:b/>
      <w:bCs/>
      <w:i/>
      <w:iCs/>
      <w:color w:val="4F81BD"/>
    </w:rPr>
  </w:style>
  <w:style w:type="character" w:customStyle="1" w:styleId="147">
    <w:name w:val="批注文字 Char1"/>
    <w:autoRedefine/>
    <w:semiHidden/>
    <w:qFormat/>
    <w:uiPriority w:val="99"/>
    <w:rPr>
      <w:kern w:val="2"/>
      <w:sz w:val="22"/>
      <w:szCs w:val="22"/>
    </w:rPr>
  </w:style>
  <w:style w:type="character" w:customStyle="1" w:styleId="148">
    <w:name w:val="Char Char1"/>
    <w:autoRedefine/>
    <w:qFormat/>
    <w:locked/>
    <w:uiPriority w:val="99"/>
    <w:rPr>
      <w:kern w:val="2"/>
      <w:sz w:val="18"/>
      <w:szCs w:val="18"/>
    </w:rPr>
  </w:style>
  <w:style w:type="character" w:customStyle="1" w:styleId="149">
    <w:name w:val="样式 宋体 四号"/>
    <w:autoRedefine/>
    <w:qFormat/>
    <w:uiPriority w:val="0"/>
    <w:rPr>
      <w:rFonts w:ascii="宋体" w:eastAsia="宋体"/>
      <w:sz w:val="28"/>
    </w:rPr>
  </w:style>
  <w:style w:type="character" w:customStyle="1" w:styleId="150">
    <w:name w:val="ht1"/>
    <w:autoRedefine/>
    <w:qFormat/>
    <w:uiPriority w:val="99"/>
    <w:rPr>
      <w:rFonts w:ascii="黑体" w:eastAsia="黑体" w:cs="黑体"/>
      <w:b/>
      <w:bCs/>
    </w:rPr>
  </w:style>
  <w:style w:type="character" w:customStyle="1" w:styleId="151">
    <w:name w:val="标题 Char2"/>
    <w:autoRedefine/>
    <w:qFormat/>
    <w:uiPriority w:val="10"/>
    <w:rPr>
      <w:rFonts w:ascii="Cambria" w:hAnsi="Cambria" w:eastAsia="宋体" w:cs="Times New Roman"/>
      <w:b/>
      <w:bCs/>
      <w:sz w:val="32"/>
      <w:szCs w:val="32"/>
    </w:rPr>
  </w:style>
  <w:style w:type="character" w:customStyle="1" w:styleId="152">
    <w:name w:val="unnamed1"/>
    <w:autoRedefine/>
    <w:qFormat/>
    <w:uiPriority w:val="99"/>
  </w:style>
  <w:style w:type="character" w:customStyle="1" w:styleId="153">
    <w:name w:val="文档结构图 字符2"/>
    <w:link w:val="15"/>
    <w:autoRedefine/>
    <w:qFormat/>
    <w:locked/>
    <w:uiPriority w:val="0"/>
    <w:rPr>
      <w:rFonts w:ascii="Calibri" w:hAnsi="Calibri"/>
      <w:kern w:val="2"/>
      <w:sz w:val="21"/>
      <w:shd w:val="clear" w:color="auto" w:fill="000080"/>
    </w:rPr>
  </w:style>
  <w:style w:type="character" w:customStyle="1" w:styleId="154">
    <w:name w:val="Char Char4"/>
    <w:autoRedefine/>
    <w:qFormat/>
    <w:locked/>
    <w:uiPriority w:val="99"/>
  </w:style>
  <w:style w:type="character" w:customStyle="1" w:styleId="155">
    <w:name w:val="l1"/>
    <w:autoRedefine/>
    <w:qFormat/>
    <w:uiPriority w:val="99"/>
  </w:style>
  <w:style w:type="character" w:customStyle="1" w:styleId="156">
    <w:name w:val="不明显参考2"/>
    <w:autoRedefine/>
    <w:qFormat/>
    <w:uiPriority w:val="0"/>
    <w:rPr>
      <w:smallCaps/>
      <w:color w:val="C0504D"/>
      <w:u w:val="single"/>
    </w:rPr>
  </w:style>
  <w:style w:type="character" w:customStyle="1" w:styleId="157">
    <w:name w:val="文档结构图 Char3"/>
    <w:autoRedefine/>
    <w:semiHidden/>
    <w:qFormat/>
    <w:uiPriority w:val="99"/>
    <w:rPr>
      <w:rFonts w:ascii="宋体" w:eastAsia="宋体"/>
      <w:sz w:val="18"/>
      <w:szCs w:val="18"/>
    </w:rPr>
  </w:style>
  <w:style w:type="character" w:customStyle="1" w:styleId="158">
    <w:name w:val="font01"/>
    <w:basedOn w:val="49"/>
    <w:autoRedefine/>
    <w:qFormat/>
    <w:uiPriority w:val="0"/>
    <w:rPr>
      <w:rFonts w:ascii="宋体" w:eastAsia="宋体" w:cs="宋体"/>
      <w:color w:val="000000"/>
      <w:sz w:val="24"/>
      <w:szCs w:val="24"/>
      <w:u w:val="none"/>
      <w:lang w:bidi="ar-SA"/>
    </w:rPr>
  </w:style>
  <w:style w:type="character" w:customStyle="1" w:styleId="159">
    <w:name w:val="副标题 Char2"/>
    <w:autoRedefine/>
    <w:qFormat/>
    <w:uiPriority w:val="11"/>
    <w:rPr>
      <w:rFonts w:ascii="Cambria" w:hAnsi="Cambria" w:eastAsia="宋体" w:cs="Times New Roman"/>
      <w:b/>
      <w:bCs/>
      <w:kern w:val="28"/>
      <w:sz w:val="32"/>
      <w:szCs w:val="32"/>
    </w:rPr>
  </w:style>
  <w:style w:type="character" w:customStyle="1" w:styleId="160">
    <w:name w:val="标题4 Char Char"/>
    <w:link w:val="161"/>
    <w:autoRedefine/>
    <w:qFormat/>
    <w:locked/>
    <w:uiPriority w:val="0"/>
    <w:rPr>
      <w:rFonts w:ascii="Arial" w:hAnsi="Arial"/>
      <w:b/>
      <w:bCs/>
      <w:sz w:val="24"/>
      <w:szCs w:val="32"/>
    </w:rPr>
  </w:style>
  <w:style w:type="paragraph" w:customStyle="1" w:styleId="161">
    <w:name w:val="标题4"/>
    <w:basedOn w:val="4"/>
    <w:next w:val="21"/>
    <w:link w:val="160"/>
    <w:autoRedefine/>
    <w:qFormat/>
    <w:uiPriority w:val="0"/>
    <w:pPr>
      <w:spacing w:before="260" w:after="260" w:line="412" w:lineRule="auto"/>
      <w:ind w:firstLine="0" w:firstLineChars="0"/>
      <w:textAlignment w:val="auto"/>
    </w:pPr>
    <w:rPr>
      <w:rFonts w:ascii="Arial" w:hAnsi="Arial" w:eastAsiaTheme="minorEastAsia" w:cstheme="minorBidi"/>
      <w:kern w:val="0"/>
    </w:rPr>
  </w:style>
  <w:style w:type="character" w:customStyle="1" w:styleId="162">
    <w:name w:val="批注文字 Char2"/>
    <w:autoRedefine/>
    <w:qFormat/>
    <w:uiPriority w:val="99"/>
    <w:rPr>
      <w:rFonts w:ascii="Calibri" w:hAnsi="Calibri"/>
      <w:sz w:val="24"/>
    </w:rPr>
  </w:style>
  <w:style w:type="character" w:customStyle="1" w:styleId="163">
    <w:name w:val="正文文本 Char2"/>
    <w:autoRedefine/>
    <w:semiHidden/>
    <w:qFormat/>
    <w:uiPriority w:val="99"/>
    <w:rPr>
      <w:kern w:val="2"/>
      <w:sz w:val="22"/>
      <w:szCs w:val="22"/>
    </w:rPr>
  </w:style>
  <w:style w:type="character" w:customStyle="1" w:styleId="164">
    <w:name w:val="正文文本 3 字符1"/>
    <w:autoRedefine/>
    <w:qFormat/>
    <w:uiPriority w:val="0"/>
    <w:rPr>
      <w:rFonts w:ascii="Calibri" w:hAnsi="Calibri"/>
      <w:kern w:val="2"/>
      <w:sz w:val="16"/>
      <w:szCs w:val="16"/>
    </w:rPr>
  </w:style>
  <w:style w:type="character" w:customStyle="1" w:styleId="165">
    <w:name w:val="正文文本 Char"/>
    <w:autoRedefine/>
    <w:qFormat/>
    <w:locked/>
    <w:uiPriority w:val="0"/>
    <w:rPr>
      <w:rFonts w:ascii="Calibri" w:hAnsi="Calibri"/>
      <w:spacing w:val="-6"/>
      <w:kern w:val="2"/>
      <w:sz w:val="24"/>
    </w:rPr>
  </w:style>
  <w:style w:type="character" w:customStyle="1" w:styleId="166">
    <w:name w:val="Char Char2"/>
    <w:autoRedefine/>
    <w:qFormat/>
    <w:locked/>
    <w:uiPriority w:val="99"/>
    <w:rPr>
      <w:rFonts w:ascii="宋体" w:hAnsi="宋体" w:eastAsia="宋体" w:cs="宋体"/>
      <w:b/>
      <w:bCs/>
      <w:sz w:val="28"/>
      <w:szCs w:val="28"/>
    </w:rPr>
  </w:style>
  <w:style w:type="character" w:customStyle="1" w:styleId="167">
    <w:name w:val="style121"/>
    <w:autoRedefine/>
    <w:qFormat/>
    <w:uiPriority w:val="99"/>
    <w:rPr>
      <w:rFonts w:ascii="宋体" w:hAnsi="宋体" w:eastAsia="宋体" w:cs="宋体"/>
      <w:sz w:val="18"/>
      <w:szCs w:val="18"/>
    </w:rPr>
  </w:style>
  <w:style w:type="character" w:customStyle="1" w:styleId="168">
    <w:name w:val="页眉 Char1"/>
    <w:autoRedefine/>
    <w:semiHidden/>
    <w:qFormat/>
    <w:uiPriority w:val="99"/>
    <w:rPr>
      <w:kern w:val="2"/>
      <w:sz w:val="18"/>
      <w:szCs w:val="18"/>
    </w:rPr>
  </w:style>
  <w:style w:type="character" w:customStyle="1" w:styleId="169">
    <w:name w:val="不明显参考21"/>
    <w:autoRedefine/>
    <w:qFormat/>
    <w:uiPriority w:val="99"/>
    <w:rPr>
      <w:smallCaps/>
      <w:color w:val="auto"/>
      <w:u w:val="single"/>
    </w:rPr>
  </w:style>
  <w:style w:type="character" w:customStyle="1" w:styleId="170">
    <w:name w:val="HTML 预设格式 字符2"/>
    <w:link w:val="41"/>
    <w:autoRedefine/>
    <w:qFormat/>
    <w:locked/>
    <w:uiPriority w:val="99"/>
    <w:rPr>
      <w:rFonts w:ascii="宋体" w:cs="宋体"/>
      <w:color w:val="000000"/>
      <w:sz w:val="24"/>
      <w:szCs w:val="24"/>
    </w:rPr>
  </w:style>
  <w:style w:type="character" w:customStyle="1" w:styleId="171">
    <w:name w:val="批注主题 Char1"/>
    <w:autoRedefine/>
    <w:qFormat/>
    <w:uiPriority w:val="0"/>
    <w:rPr>
      <w:b/>
      <w:bCs/>
      <w:kern w:val="2"/>
      <w:sz w:val="21"/>
      <w:szCs w:val="22"/>
    </w:rPr>
  </w:style>
  <w:style w:type="character" w:customStyle="1" w:styleId="172">
    <w:name w:val="font51"/>
    <w:autoRedefine/>
    <w:qFormat/>
    <w:uiPriority w:val="0"/>
    <w:rPr>
      <w:rFonts w:ascii="Times New Roman" w:hAnsi="Times New Roman" w:cs="Times New Roman"/>
      <w:color w:val="000000"/>
      <w:sz w:val="14"/>
      <w:szCs w:val="14"/>
      <w:u w:val="none"/>
      <w:lang w:bidi="ar-SA"/>
    </w:rPr>
  </w:style>
  <w:style w:type="character" w:customStyle="1" w:styleId="173">
    <w:name w:val="正文文本 2 字符1"/>
    <w:link w:val="40"/>
    <w:autoRedefine/>
    <w:qFormat/>
    <w:uiPriority w:val="0"/>
    <w:rPr>
      <w:rFonts w:ascii="Calibri" w:hAnsi="Calibri"/>
      <w:kern w:val="2"/>
      <w:sz w:val="21"/>
    </w:rPr>
  </w:style>
  <w:style w:type="character" w:customStyle="1" w:styleId="174">
    <w:name w:val="书籍标题11"/>
    <w:autoRedefine/>
    <w:qFormat/>
    <w:uiPriority w:val="0"/>
    <w:rPr>
      <w:b/>
      <w:bCs/>
      <w:smallCaps/>
      <w:spacing w:val="5"/>
    </w:rPr>
  </w:style>
  <w:style w:type="character" w:customStyle="1" w:styleId="175">
    <w:name w:val="标题 3 Char"/>
    <w:autoRedefine/>
    <w:qFormat/>
    <w:uiPriority w:val="0"/>
    <w:rPr>
      <w:rFonts w:ascii="Calibri" w:hAnsi="Calibri"/>
      <w:b/>
      <w:kern w:val="2"/>
      <w:sz w:val="24"/>
    </w:rPr>
  </w:style>
  <w:style w:type="character" w:customStyle="1" w:styleId="176">
    <w:name w:val="标题 7 字符1"/>
    <w:link w:val="9"/>
    <w:autoRedefine/>
    <w:qFormat/>
    <w:uiPriority w:val="0"/>
    <w:rPr>
      <w:rFonts w:ascii="Calibri" w:hAnsi="Calibri" w:eastAsia="宋体" w:cs="Times New Roman"/>
      <w:b/>
      <w:bCs/>
      <w:kern w:val="2"/>
      <w:sz w:val="24"/>
      <w:szCs w:val="24"/>
    </w:rPr>
  </w:style>
  <w:style w:type="character" w:customStyle="1" w:styleId="177">
    <w:name w:val="标题 字符2"/>
    <w:link w:val="44"/>
    <w:autoRedefine/>
    <w:qFormat/>
    <w:locked/>
    <w:uiPriority w:val="0"/>
    <w:rPr>
      <w:rFonts w:ascii="Cambria" w:hAnsi="Cambria"/>
      <w:b/>
      <w:bCs/>
      <w:kern w:val="2"/>
      <w:sz w:val="32"/>
      <w:szCs w:val="32"/>
    </w:rPr>
  </w:style>
  <w:style w:type="character" w:customStyle="1" w:styleId="178">
    <w:name w:val="标题 Char1"/>
    <w:autoRedefine/>
    <w:qFormat/>
    <w:uiPriority w:val="99"/>
    <w:rPr>
      <w:rFonts w:ascii="Cambria" w:hAnsi="Cambria" w:cs="Cambria"/>
      <w:b/>
      <w:bCs/>
      <w:kern w:val="2"/>
      <w:sz w:val="32"/>
      <w:szCs w:val="32"/>
    </w:rPr>
  </w:style>
  <w:style w:type="character" w:customStyle="1" w:styleId="179">
    <w:name w:val="标题 1 Char1"/>
    <w:autoRedefine/>
    <w:qFormat/>
    <w:uiPriority w:val="0"/>
    <w:rPr>
      <w:rFonts w:ascii="Times New Roman" w:hAnsi="Times New Roman" w:eastAsia="黑体"/>
      <w:kern w:val="32"/>
      <w:sz w:val="32"/>
    </w:rPr>
  </w:style>
  <w:style w:type="character" w:customStyle="1" w:styleId="180">
    <w:name w:val="Char Char13"/>
    <w:autoRedefine/>
    <w:qFormat/>
    <w:locked/>
    <w:uiPriority w:val="99"/>
    <w:rPr>
      <w:rFonts w:ascii="Cambria" w:hAnsi="Cambria" w:eastAsia="宋体" w:cs="Cambria"/>
      <w:b/>
      <w:bCs/>
      <w:kern w:val="2"/>
      <w:sz w:val="24"/>
      <w:szCs w:val="24"/>
      <w:lang w:val="en-US" w:eastAsia="zh-CN"/>
    </w:rPr>
  </w:style>
  <w:style w:type="character" w:customStyle="1" w:styleId="181">
    <w:name w:val="正文文本缩进 3 Char1"/>
    <w:autoRedefine/>
    <w:qFormat/>
    <w:uiPriority w:val="99"/>
    <w:rPr>
      <w:sz w:val="16"/>
      <w:szCs w:val="16"/>
    </w:rPr>
  </w:style>
  <w:style w:type="character" w:customStyle="1" w:styleId="182">
    <w:name w:val="明显强调11"/>
    <w:autoRedefine/>
    <w:qFormat/>
    <w:uiPriority w:val="0"/>
    <w:rPr>
      <w:b/>
      <w:bCs/>
      <w:i/>
      <w:iCs/>
      <w:color w:val="4F81BD"/>
    </w:rPr>
  </w:style>
  <w:style w:type="character" w:customStyle="1" w:styleId="183">
    <w:name w:val="Char Char15"/>
    <w:autoRedefine/>
    <w:qFormat/>
    <w:locked/>
    <w:uiPriority w:val="99"/>
    <w:rPr>
      <w:rFonts w:ascii="Arial" w:hAnsi="Arial" w:eastAsia="黑体" w:cs="Arial"/>
      <w:b/>
      <w:bCs/>
      <w:kern w:val="2"/>
      <w:sz w:val="28"/>
      <w:szCs w:val="28"/>
      <w:lang w:val="en-US" w:eastAsia="zh-CN"/>
    </w:rPr>
  </w:style>
  <w:style w:type="character" w:customStyle="1" w:styleId="184">
    <w:name w:val="正文文本 Char1"/>
    <w:autoRedefine/>
    <w:qFormat/>
    <w:uiPriority w:val="0"/>
    <w:rPr>
      <w:kern w:val="2"/>
      <w:sz w:val="21"/>
      <w:szCs w:val="22"/>
    </w:rPr>
  </w:style>
  <w:style w:type="character" w:customStyle="1" w:styleId="185">
    <w:name w:val="ca-141"/>
    <w:autoRedefine/>
    <w:qFormat/>
    <w:uiPriority w:val="99"/>
    <w:rPr>
      <w:rFonts w:ascii="仿宋_GB2312" w:eastAsia="仿宋_GB2312" w:cs="仿宋_GB2312"/>
      <w:sz w:val="21"/>
      <w:szCs w:val="21"/>
    </w:rPr>
  </w:style>
  <w:style w:type="character" w:customStyle="1" w:styleId="186">
    <w:name w:val="intel3"/>
    <w:autoRedefine/>
    <w:qFormat/>
    <w:uiPriority w:val="99"/>
  </w:style>
  <w:style w:type="character" w:customStyle="1" w:styleId="187">
    <w:name w:val="style21"/>
    <w:autoRedefine/>
    <w:qFormat/>
    <w:uiPriority w:val="99"/>
    <w:rPr>
      <w:b/>
      <w:bCs/>
      <w:sz w:val="28"/>
      <w:szCs w:val="28"/>
    </w:rPr>
  </w:style>
  <w:style w:type="character" w:customStyle="1" w:styleId="188">
    <w:name w:val="明显参考2"/>
    <w:autoRedefine/>
    <w:qFormat/>
    <w:uiPriority w:val="99"/>
    <w:rPr>
      <w:b/>
      <w:bCs/>
      <w:smallCaps/>
      <w:color w:val="auto"/>
      <w:spacing w:val="5"/>
      <w:u w:val="single"/>
    </w:rPr>
  </w:style>
  <w:style w:type="character" w:customStyle="1" w:styleId="189">
    <w:name w:val="文档结构图 Char1"/>
    <w:autoRedefine/>
    <w:qFormat/>
    <w:uiPriority w:val="0"/>
    <w:rPr>
      <w:rFonts w:ascii="宋体"/>
      <w:kern w:val="2"/>
      <w:sz w:val="18"/>
      <w:szCs w:val="18"/>
    </w:rPr>
  </w:style>
  <w:style w:type="character" w:customStyle="1" w:styleId="190">
    <w:name w:val="标题 4 Char"/>
    <w:autoRedefine/>
    <w:qFormat/>
    <w:uiPriority w:val="0"/>
    <w:rPr>
      <w:rFonts w:ascii="Arial" w:hAnsi="Arial"/>
      <w:b/>
      <w:kern w:val="2"/>
      <w:sz w:val="21"/>
    </w:rPr>
  </w:style>
  <w:style w:type="character" w:customStyle="1" w:styleId="191">
    <w:name w:val="Char Char9"/>
    <w:autoRedefine/>
    <w:qFormat/>
    <w:locked/>
    <w:uiPriority w:val="99"/>
    <w:rPr>
      <w:kern w:val="2"/>
      <w:sz w:val="22"/>
      <w:szCs w:val="22"/>
    </w:rPr>
  </w:style>
  <w:style w:type="character" w:customStyle="1" w:styleId="192">
    <w:name w:val="Char Char3"/>
    <w:autoRedefine/>
    <w:qFormat/>
    <w:uiPriority w:val="99"/>
    <w:rPr>
      <w:kern w:val="2"/>
      <w:sz w:val="18"/>
      <w:szCs w:val="18"/>
    </w:rPr>
  </w:style>
  <w:style w:type="character" w:customStyle="1" w:styleId="193">
    <w:name w:val="Char Char"/>
    <w:autoRedefine/>
    <w:qFormat/>
    <w:locked/>
    <w:uiPriority w:val="99"/>
    <w:rPr>
      <w:rFonts w:ascii="宋体" w:hAnsi="宋体" w:eastAsia="宋体" w:cs="宋体"/>
      <w:kern w:val="2"/>
      <w:sz w:val="24"/>
      <w:szCs w:val="24"/>
      <w:u w:val="single"/>
      <w:lang w:val="en-US" w:eastAsia="en-US"/>
    </w:rPr>
  </w:style>
  <w:style w:type="character" w:customStyle="1" w:styleId="194">
    <w:name w:val="明显参考3"/>
    <w:autoRedefine/>
    <w:qFormat/>
    <w:uiPriority w:val="0"/>
    <w:rPr>
      <w:b/>
      <w:bCs/>
      <w:smallCaps/>
      <w:color w:val="C0504D"/>
      <w:spacing w:val="5"/>
      <w:u w:val="single"/>
    </w:rPr>
  </w:style>
  <w:style w:type="character" w:customStyle="1" w:styleId="195">
    <w:name w:val="标题 1 Char"/>
    <w:autoRedefine/>
    <w:qFormat/>
    <w:uiPriority w:val="0"/>
    <w:rPr>
      <w:rFonts w:ascii="Calibri" w:hAnsi="Calibri"/>
      <w:b/>
      <w:kern w:val="44"/>
      <w:sz w:val="32"/>
    </w:rPr>
  </w:style>
  <w:style w:type="character" w:customStyle="1" w:styleId="196">
    <w:name w:val="批注框文本 Char3"/>
    <w:autoRedefine/>
    <w:semiHidden/>
    <w:qFormat/>
    <w:uiPriority w:val="99"/>
    <w:rPr>
      <w:sz w:val="18"/>
      <w:szCs w:val="18"/>
    </w:rPr>
  </w:style>
  <w:style w:type="character" w:customStyle="1" w:styleId="197">
    <w:name w:val="批注主题 Char"/>
    <w:autoRedefine/>
    <w:qFormat/>
    <w:locked/>
    <w:uiPriority w:val="0"/>
    <w:rPr>
      <w:rFonts w:ascii="宋体" w:hAnsi="Calibri"/>
      <w:b/>
      <w:bCs/>
      <w:sz w:val="28"/>
    </w:rPr>
  </w:style>
  <w:style w:type="character" w:customStyle="1" w:styleId="198">
    <w:name w:val="title11"/>
    <w:autoRedefine/>
    <w:qFormat/>
    <w:uiPriority w:val="99"/>
    <w:rPr>
      <w:b/>
      <w:bCs/>
      <w:color w:val="FFFFFF"/>
      <w:sz w:val="11"/>
      <w:szCs w:val="11"/>
    </w:rPr>
  </w:style>
  <w:style w:type="character" w:customStyle="1" w:styleId="199">
    <w:name w:val="Char Char16"/>
    <w:autoRedefine/>
    <w:qFormat/>
    <w:locked/>
    <w:uiPriority w:val="99"/>
    <w:rPr>
      <w:rFonts w:ascii="仿宋_GB2312" w:eastAsia="仿宋_GB2312" w:cs="仿宋_GB2312"/>
      <w:b/>
      <w:bCs/>
      <w:kern w:val="2"/>
      <w:sz w:val="24"/>
      <w:szCs w:val="24"/>
      <w:lang w:val="en-US" w:eastAsia="zh-CN"/>
    </w:rPr>
  </w:style>
  <w:style w:type="character" w:customStyle="1" w:styleId="200">
    <w:name w:val="normaltext1"/>
    <w:autoRedefine/>
    <w:qFormat/>
    <w:uiPriority w:val="99"/>
    <w:rPr>
      <w:rFonts w:ascii="??" w:hAnsi="??" w:cs="??"/>
      <w:sz w:val="9"/>
      <w:szCs w:val="9"/>
    </w:rPr>
  </w:style>
  <w:style w:type="character" w:customStyle="1" w:styleId="201">
    <w:name w:val="标题 6 字符1"/>
    <w:link w:val="8"/>
    <w:autoRedefine/>
    <w:qFormat/>
    <w:uiPriority w:val="0"/>
    <w:rPr>
      <w:rFonts w:ascii="Cambria" w:hAnsi="Cambria" w:eastAsia="宋体" w:cs="Times New Roman"/>
      <w:b/>
      <w:bCs/>
      <w:kern w:val="2"/>
      <w:sz w:val="24"/>
      <w:szCs w:val="24"/>
    </w:rPr>
  </w:style>
  <w:style w:type="character" w:customStyle="1" w:styleId="202">
    <w:name w:val="Char Char171"/>
    <w:autoRedefine/>
    <w:qFormat/>
    <w:uiPriority w:val="0"/>
    <w:rPr>
      <w:rFonts w:ascii="Cambria" w:hAnsi="Cambria" w:eastAsia="宋体" w:cs="Times New Roman"/>
      <w:b/>
      <w:bCs/>
      <w:kern w:val="2"/>
      <w:sz w:val="32"/>
      <w:szCs w:val="32"/>
      <w:lang w:bidi="ar-SA"/>
    </w:rPr>
  </w:style>
  <w:style w:type="character" w:customStyle="1" w:styleId="203">
    <w:name w:val="Char Char18"/>
    <w:autoRedefine/>
    <w:qFormat/>
    <w:locked/>
    <w:uiPriority w:val="99"/>
    <w:rPr>
      <w:rFonts w:eastAsia="黑体"/>
      <w:kern w:val="2"/>
      <w:sz w:val="44"/>
      <w:szCs w:val="44"/>
      <w:lang w:val="en-US" w:eastAsia="zh-CN"/>
    </w:rPr>
  </w:style>
  <w:style w:type="character" w:customStyle="1" w:styleId="204">
    <w:name w:val="style161"/>
    <w:autoRedefine/>
    <w:qFormat/>
    <w:uiPriority w:val="99"/>
    <w:rPr>
      <w:b/>
      <w:bCs/>
      <w:color w:val="auto"/>
    </w:rPr>
  </w:style>
  <w:style w:type="character" w:customStyle="1" w:styleId="205">
    <w:name w:val="Char Char11"/>
    <w:autoRedefine/>
    <w:qFormat/>
    <w:uiPriority w:val="99"/>
    <w:rPr>
      <w:rFonts w:eastAsia="黑体"/>
      <w:kern w:val="2"/>
      <w:sz w:val="44"/>
      <w:szCs w:val="44"/>
      <w:lang w:val="en-US" w:eastAsia="zh-CN"/>
    </w:rPr>
  </w:style>
  <w:style w:type="character" w:customStyle="1" w:styleId="206">
    <w:name w:val="font11"/>
    <w:basedOn w:val="49"/>
    <w:autoRedefine/>
    <w:qFormat/>
    <w:uiPriority w:val="0"/>
    <w:rPr>
      <w:rFonts w:ascii="宋体" w:eastAsia="宋体" w:cs="宋体"/>
      <w:color w:val="000000"/>
      <w:sz w:val="22"/>
      <w:szCs w:val="22"/>
      <w:u w:val="none"/>
      <w:lang w:bidi="ar-SA"/>
    </w:rPr>
  </w:style>
  <w:style w:type="character" w:customStyle="1" w:styleId="207">
    <w:name w:val="页脚 Char"/>
    <w:autoRedefine/>
    <w:qFormat/>
    <w:locked/>
    <w:uiPriority w:val="99"/>
    <w:rPr>
      <w:rFonts w:ascii="Calibri" w:hAnsi="Calibri"/>
      <w:kern w:val="2"/>
      <w:sz w:val="18"/>
    </w:rPr>
  </w:style>
  <w:style w:type="character" w:customStyle="1" w:styleId="208">
    <w:name w:val="Char Char8"/>
    <w:autoRedefine/>
    <w:qFormat/>
    <w:uiPriority w:val="99"/>
    <w:rPr>
      <w:rFonts w:ascii="Cambria" w:hAnsi="Cambria" w:cs="Cambria"/>
      <w:b/>
      <w:bCs/>
      <w:kern w:val="28"/>
      <w:sz w:val="32"/>
      <w:szCs w:val="32"/>
    </w:rPr>
  </w:style>
  <w:style w:type="character" w:customStyle="1" w:styleId="209">
    <w:name w:val="tdrownotice1"/>
    <w:autoRedefine/>
    <w:qFormat/>
    <w:uiPriority w:val="0"/>
    <w:rPr>
      <w:sz w:val="22"/>
    </w:rPr>
  </w:style>
  <w:style w:type="character" w:customStyle="1" w:styleId="210">
    <w:name w:val="0d1471"/>
    <w:autoRedefine/>
    <w:qFormat/>
    <w:uiPriority w:val="99"/>
    <w:rPr>
      <w:color w:val="000000"/>
      <w:sz w:val="11"/>
      <w:szCs w:val="11"/>
      <w:u w:val="none"/>
    </w:rPr>
  </w:style>
  <w:style w:type="character" w:customStyle="1" w:styleId="211">
    <w:name w:val="日期 Char"/>
    <w:autoRedefine/>
    <w:qFormat/>
    <w:locked/>
    <w:uiPriority w:val="99"/>
    <w:rPr>
      <w:rFonts w:ascii="Calibri" w:hAnsi="Calibri"/>
      <w:kern w:val="2"/>
      <w:sz w:val="21"/>
    </w:rPr>
  </w:style>
  <w:style w:type="character" w:customStyle="1" w:styleId="212">
    <w:name w:val="14t1"/>
    <w:autoRedefine/>
    <w:qFormat/>
    <w:uiPriority w:val="99"/>
    <w:rPr>
      <w:rFonts w:ascii="宋体" w:hAnsi="宋体" w:eastAsia="宋体" w:cs="宋体"/>
      <w:sz w:val="11"/>
      <w:szCs w:val="11"/>
    </w:rPr>
  </w:style>
  <w:style w:type="character" w:customStyle="1" w:styleId="213">
    <w:name w:val="页眉 Char2"/>
    <w:autoRedefine/>
    <w:semiHidden/>
    <w:qFormat/>
    <w:uiPriority w:val="99"/>
    <w:rPr>
      <w:sz w:val="18"/>
      <w:szCs w:val="18"/>
    </w:rPr>
  </w:style>
  <w:style w:type="character" w:customStyle="1" w:styleId="214">
    <w:name w:val="标题 8 字符1"/>
    <w:link w:val="10"/>
    <w:autoRedefine/>
    <w:qFormat/>
    <w:uiPriority w:val="0"/>
    <w:rPr>
      <w:rFonts w:ascii="Cambria" w:hAnsi="Cambria" w:eastAsia="宋体" w:cs="Times New Roman"/>
      <w:kern w:val="2"/>
      <w:sz w:val="24"/>
      <w:szCs w:val="24"/>
    </w:rPr>
  </w:style>
  <w:style w:type="character" w:customStyle="1" w:styleId="215">
    <w:name w:val="批注主题 Char Char"/>
    <w:autoRedefine/>
    <w:qFormat/>
    <w:uiPriority w:val="99"/>
    <w:rPr>
      <w:rFonts w:ascii="宋体" w:eastAsia="宋体" w:cs="宋体"/>
      <w:kern w:val="2"/>
      <w:sz w:val="28"/>
      <w:szCs w:val="28"/>
    </w:rPr>
  </w:style>
  <w:style w:type="character" w:customStyle="1" w:styleId="216">
    <w:name w:val="dash6b63_6587__char1"/>
    <w:autoRedefine/>
    <w:qFormat/>
    <w:uiPriority w:val="0"/>
    <w:rPr>
      <w:rFonts w:ascii="Calibri" w:hAnsi="Calibri"/>
      <w:sz w:val="20"/>
      <w:szCs w:val="20"/>
    </w:rPr>
  </w:style>
  <w:style w:type="character" w:customStyle="1" w:styleId="217">
    <w:name w:val="脚注文本 字符1"/>
    <w:autoRedefine/>
    <w:qFormat/>
    <w:uiPriority w:val="0"/>
    <w:rPr>
      <w:rFonts w:ascii="Calibri" w:hAnsi="Calibri"/>
      <w:kern w:val="2"/>
      <w:sz w:val="18"/>
      <w:szCs w:val="18"/>
    </w:rPr>
  </w:style>
  <w:style w:type="character" w:customStyle="1" w:styleId="218">
    <w:name w:val="副标题 Char1"/>
    <w:autoRedefine/>
    <w:qFormat/>
    <w:uiPriority w:val="99"/>
    <w:rPr>
      <w:rFonts w:ascii="Cambria" w:hAnsi="Cambria" w:cs="Cambria"/>
      <w:b/>
      <w:bCs/>
      <w:kern w:val="28"/>
      <w:sz w:val="32"/>
      <w:szCs w:val="32"/>
    </w:rPr>
  </w:style>
  <w:style w:type="character" w:customStyle="1" w:styleId="219">
    <w:name w:val="color_red1"/>
    <w:autoRedefine/>
    <w:qFormat/>
    <w:uiPriority w:val="99"/>
    <w:rPr>
      <w:color w:val="auto"/>
    </w:rPr>
  </w:style>
  <w:style w:type="character" w:customStyle="1" w:styleId="220">
    <w:name w:val="标题 2 Char1"/>
    <w:autoRedefine/>
    <w:qFormat/>
    <w:uiPriority w:val="0"/>
    <w:rPr>
      <w:rFonts w:ascii="Times New Roman" w:hAnsi="Times New Roman" w:eastAsia="黑体"/>
      <w:sz w:val="30"/>
    </w:rPr>
  </w:style>
  <w:style w:type="character" w:customStyle="1" w:styleId="221">
    <w:name w:val="正文文本缩进 字符1"/>
    <w:link w:val="19"/>
    <w:autoRedefine/>
    <w:qFormat/>
    <w:locked/>
    <w:uiPriority w:val="0"/>
    <w:rPr>
      <w:rFonts w:ascii="Calibri" w:hAnsi="Calibri"/>
      <w:kern w:val="2"/>
      <w:sz w:val="21"/>
    </w:rPr>
  </w:style>
  <w:style w:type="character" w:customStyle="1" w:styleId="222">
    <w:name w:val="批注框文本 Char"/>
    <w:autoRedefine/>
    <w:qFormat/>
    <w:locked/>
    <w:uiPriority w:val="99"/>
    <w:rPr>
      <w:rFonts w:ascii="Calibri" w:hAnsi="Calibri"/>
      <w:kern w:val="2"/>
      <w:sz w:val="18"/>
    </w:rPr>
  </w:style>
  <w:style w:type="character" w:customStyle="1" w:styleId="223">
    <w:name w:val="不明显强调3"/>
    <w:autoRedefine/>
    <w:qFormat/>
    <w:uiPriority w:val="0"/>
    <w:rPr>
      <w:i/>
      <w:iCs/>
      <w:color w:val="808080"/>
    </w:rPr>
  </w:style>
  <w:style w:type="character" w:customStyle="1" w:styleId="224">
    <w:name w:val="批注文字 Char"/>
    <w:autoRedefine/>
    <w:qFormat/>
    <w:locked/>
    <w:uiPriority w:val="99"/>
    <w:rPr>
      <w:kern w:val="2"/>
      <w:sz w:val="24"/>
      <w:szCs w:val="24"/>
    </w:rPr>
  </w:style>
  <w:style w:type="character" w:customStyle="1" w:styleId="225">
    <w:name w:val="纯文本 字符2"/>
    <w:link w:val="24"/>
    <w:autoRedefine/>
    <w:qFormat/>
    <w:locked/>
    <w:uiPriority w:val="99"/>
    <w:rPr>
      <w:rFonts w:ascii="宋体" w:hAnsi="Calibri"/>
      <w:kern w:val="2"/>
      <w:sz w:val="21"/>
      <w:szCs w:val="22"/>
    </w:rPr>
  </w:style>
  <w:style w:type="character" w:customStyle="1" w:styleId="226">
    <w:name w:val="页脚 Char1"/>
    <w:autoRedefine/>
    <w:qFormat/>
    <w:uiPriority w:val="99"/>
    <w:rPr>
      <w:sz w:val="18"/>
      <w:szCs w:val="18"/>
    </w:rPr>
  </w:style>
  <w:style w:type="character" w:customStyle="1" w:styleId="227">
    <w:name w:val="标题 5 字符1"/>
    <w:link w:val="7"/>
    <w:autoRedefine/>
    <w:qFormat/>
    <w:uiPriority w:val="0"/>
    <w:rPr>
      <w:rFonts w:ascii="Calibri" w:hAnsi="Calibri" w:eastAsia="宋体" w:cs="Times New Roman"/>
      <w:b/>
      <w:bCs/>
      <w:kern w:val="2"/>
      <w:sz w:val="28"/>
      <w:szCs w:val="28"/>
    </w:rPr>
  </w:style>
  <w:style w:type="character" w:customStyle="1" w:styleId="228">
    <w:name w:val="正文文本 3 字符2"/>
    <w:link w:val="17"/>
    <w:autoRedefine/>
    <w:qFormat/>
    <w:locked/>
    <w:uiPriority w:val="99"/>
    <w:rPr>
      <w:sz w:val="16"/>
      <w:szCs w:val="16"/>
    </w:rPr>
  </w:style>
  <w:style w:type="character" w:customStyle="1" w:styleId="229">
    <w:name w:val="普通文字 Char Char1"/>
    <w:autoRedefine/>
    <w:qFormat/>
    <w:locked/>
    <w:uiPriority w:val="99"/>
    <w:rPr>
      <w:rFonts w:ascii="宋体" w:hAnsi="Courier New" w:eastAsia="宋体" w:cs="宋体"/>
      <w:kern w:val="2"/>
      <w:sz w:val="21"/>
      <w:szCs w:val="21"/>
      <w:lang w:val="en-US" w:eastAsia="zh-CN"/>
    </w:rPr>
  </w:style>
  <w:style w:type="character" w:customStyle="1" w:styleId="230">
    <w:name w:val="脚注文本 字符2"/>
    <w:link w:val="35"/>
    <w:autoRedefine/>
    <w:qFormat/>
    <w:locked/>
    <w:uiPriority w:val="99"/>
    <w:rPr>
      <w:rFonts w:ascii="Arial" w:hAnsi="Arial" w:cs="Arial"/>
      <w:sz w:val="18"/>
      <w:szCs w:val="18"/>
      <w:lang w:eastAsia="en-US"/>
    </w:rPr>
  </w:style>
  <w:style w:type="paragraph" w:customStyle="1" w:styleId="231">
    <w:name w:val="1"/>
    <w:basedOn w:val="1"/>
    <w:autoRedefine/>
    <w:qFormat/>
    <w:uiPriority w:val="99"/>
    <w:pPr>
      <w:widowControl/>
      <w:spacing w:before="100" w:beforeAutospacing="1" w:after="100" w:afterAutospacing="1" w:line="240" w:lineRule="auto"/>
      <w:ind w:firstLine="0" w:firstLineChars="0"/>
      <w:jc w:val="left"/>
      <w:textAlignment w:val="auto"/>
    </w:pPr>
    <w:rPr>
      <w:rFonts w:ascii="??" w:hAnsi="??" w:cs="??"/>
      <w:kern w:val="0"/>
      <w:sz w:val="24"/>
    </w:rPr>
  </w:style>
  <w:style w:type="paragraph" w:customStyle="1" w:styleId="232">
    <w:name w:val="A表格文字左对齐"/>
    <w:basedOn w:val="233"/>
    <w:autoRedefine/>
    <w:qFormat/>
    <w:uiPriority w:val="0"/>
    <w:pPr>
      <w:jc w:val="left"/>
    </w:pPr>
  </w:style>
  <w:style w:type="paragraph" w:customStyle="1" w:styleId="233">
    <w:name w:val="A表格文字"/>
    <w:basedOn w:val="1"/>
    <w:autoRedefine/>
    <w:qFormat/>
    <w:uiPriority w:val="0"/>
    <w:pPr>
      <w:autoSpaceDE w:val="0"/>
      <w:autoSpaceDN w:val="0"/>
      <w:adjustRightInd w:val="0"/>
      <w:snapToGrid w:val="0"/>
      <w:spacing w:before="4" w:after="4" w:line="240" w:lineRule="auto"/>
      <w:ind w:firstLine="0" w:firstLineChars="0"/>
      <w:jc w:val="center"/>
      <w:textAlignment w:val="auto"/>
    </w:pPr>
    <w:rPr>
      <w:rFonts w:ascii="Calibri" w:hAnsi="Calibri"/>
      <w:szCs w:val="22"/>
    </w:rPr>
  </w:style>
  <w:style w:type="paragraph" w:customStyle="1" w:styleId="234">
    <w:name w:val="Normal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5">
    <w:name w:val="页眉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36">
    <w:name w:val="Normal1"/>
    <w:autoRedefine/>
    <w:qFormat/>
    <w:uiPriority w:val="0"/>
    <w:pPr>
      <w:widowControl w:val="0"/>
      <w:adjustRightInd w:val="0"/>
      <w:spacing w:line="312" w:lineRule="atLeast"/>
      <w:jc w:val="both"/>
    </w:pPr>
    <w:rPr>
      <w:rFonts w:ascii="Times New Roman" w:hAnsi="Times New Roman" w:eastAsia="宋体" w:cs="Times New Roman"/>
      <w:sz w:val="24"/>
      <w:szCs w:val="22"/>
      <w:lang w:val="en-US" w:eastAsia="zh-CN" w:bidi="ar-SA"/>
    </w:rPr>
  </w:style>
  <w:style w:type="paragraph" w:customStyle="1" w:styleId="237">
    <w:name w:val="样式 应用正文文本 + 首行缩进:  2 字符"/>
    <w:basedOn w:val="238"/>
    <w:autoRedefine/>
    <w:qFormat/>
    <w:uiPriority w:val="0"/>
    <w:rPr>
      <w:rFonts w:cs="宋体"/>
      <w:szCs w:val="20"/>
    </w:rPr>
  </w:style>
  <w:style w:type="paragraph" w:customStyle="1" w:styleId="238">
    <w:name w:val="应用正文文本"/>
    <w:basedOn w:val="1"/>
    <w:autoRedefine/>
    <w:qFormat/>
    <w:uiPriority w:val="0"/>
    <w:pPr>
      <w:spacing w:line="460" w:lineRule="exact"/>
      <w:textAlignment w:val="auto"/>
    </w:pPr>
    <w:rPr>
      <w:rFonts w:ascii="宋体" w:hAnsi="Calibri"/>
      <w:sz w:val="24"/>
    </w:rPr>
  </w:style>
  <w:style w:type="paragraph" w:styleId="239">
    <w:name w:val="Intense Quote"/>
    <w:basedOn w:val="1"/>
    <w:next w:val="1"/>
    <w:link w:val="240"/>
    <w:autoRedefine/>
    <w:qFormat/>
    <w:uiPriority w:val="0"/>
    <w:pPr>
      <w:pBdr>
        <w:bottom w:val="single" w:color="4F81BD" w:sz="4" w:space="4"/>
      </w:pBdr>
      <w:spacing w:before="200" w:after="280" w:line="240" w:lineRule="auto"/>
      <w:ind w:left="936" w:right="936" w:firstLine="0" w:firstLineChars="0"/>
      <w:textAlignment w:val="auto"/>
    </w:pPr>
    <w:rPr>
      <w:rFonts w:ascii="Calibri" w:hAnsi="Calibri"/>
      <w:b/>
      <w:bCs/>
      <w:i/>
      <w:iCs/>
      <w:color w:val="4F81BD"/>
      <w:szCs w:val="22"/>
    </w:rPr>
  </w:style>
  <w:style w:type="character" w:customStyle="1" w:styleId="240">
    <w:name w:val="明显引用 字符"/>
    <w:basedOn w:val="49"/>
    <w:link w:val="239"/>
    <w:autoRedefine/>
    <w:qFormat/>
    <w:uiPriority w:val="0"/>
    <w:rPr>
      <w:rFonts w:ascii="Calibri" w:hAnsi="Calibri" w:eastAsia="宋体" w:cs="Times New Roman"/>
      <w:b/>
      <w:bCs/>
      <w:i/>
      <w:iCs/>
      <w:color w:val="4F81BD"/>
      <w:kern w:val="2"/>
      <w:sz w:val="21"/>
      <w:szCs w:val="22"/>
    </w:rPr>
  </w:style>
  <w:style w:type="paragraph" w:customStyle="1" w:styleId="241">
    <w:name w:val="页眉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42">
    <w:name w:val="5号正文"/>
    <w:basedOn w:val="1"/>
    <w:autoRedefine/>
    <w:qFormat/>
    <w:uiPriority w:val="99"/>
    <w:pPr>
      <w:adjustRightInd w:val="0"/>
      <w:snapToGrid w:val="0"/>
      <w:spacing w:line="360" w:lineRule="auto"/>
      <w:ind w:firstLine="480"/>
      <w:textAlignment w:val="auto"/>
    </w:pPr>
    <w:rPr>
      <w:rFonts w:ascii="楷体_GB2312" w:hAnsi="宋体" w:eastAsia="楷体_GB2312" w:cs="楷体_GB2312"/>
      <w:kern w:val="0"/>
      <w:sz w:val="24"/>
    </w:rPr>
  </w:style>
  <w:style w:type="paragraph" w:customStyle="1" w:styleId="243">
    <w:name w:val="页眉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44">
    <w:name w:val="标题0"/>
    <w:basedOn w:val="1"/>
    <w:autoRedefine/>
    <w:qFormat/>
    <w:uiPriority w:val="99"/>
    <w:pPr>
      <w:keepNext/>
      <w:spacing w:before="100" w:beforeLines="100" w:line="480" w:lineRule="auto"/>
      <w:ind w:firstLine="0" w:firstLineChars="0"/>
      <w:jc w:val="center"/>
      <w:textAlignment w:val="auto"/>
      <w:outlineLvl w:val="0"/>
    </w:pPr>
    <w:rPr>
      <w:rFonts w:ascii="黑体" w:hAnsi="Calibri" w:eastAsia="黑体"/>
      <w:kern w:val="0"/>
      <w:sz w:val="36"/>
      <w:szCs w:val="20"/>
    </w:rPr>
  </w:style>
  <w:style w:type="paragraph" w:customStyle="1" w:styleId="245">
    <w:name w:val="mtitle"/>
    <w:basedOn w:val="1"/>
    <w:autoRedefine/>
    <w:qFormat/>
    <w:uiPriority w:val="99"/>
    <w:pPr>
      <w:widowControl/>
      <w:spacing w:before="30" w:line="240" w:lineRule="auto"/>
      <w:ind w:firstLine="0" w:firstLineChars="0"/>
      <w:jc w:val="center"/>
      <w:textAlignment w:val="auto"/>
    </w:pPr>
    <w:rPr>
      <w:rFonts w:ascii="方正小标宋简体" w:hAnsi="宋体" w:eastAsia="方正小标宋简体" w:cs="方正小标宋简体"/>
      <w:color w:val="000000"/>
      <w:kern w:val="0"/>
      <w:sz w:val="44"/>
      <w:szCs w:val="44"/>
    </w:rPr>
  </w:style>
  <w:style w:type="paragraph" w:customStyle="1" w:styleId="246">
    <w:name w:val="修订2"/>
    <w:autoRedefine/>
    <w:qFormat/>
    <w:uiPriority w:val="99"/>
    <w:rPr>
      <w:rFonts w:ascii="Times New Roman" w:hAnsi="Times New Roman" w:eastAsia="宋体" w:cs="Times New Roman"/>
      <w:kern w:val="2"/>
      <w:sz w:val="21"/>
      <w:szCs w:val="21"/>
      <w:lang w:val="en-US" w:eastAsia="zh-CN" w:bidi="ar-SA"/>
    </w:rPr>
  </w:style>
  <w:style w:type="paragraph" w:customStyle="1" w:styleId="247">
    <w:name w:val="页眉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48">
    <w:name w:val="页眉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49">
    <w:name w:val="样式13"/>
    <w:basedOn w:val="1"/>
    <w:autoRedefine/>
    <w:qFormat/>
    <w:uiPriority w:val="0"/>
    <w:pPr>
      <w:adjustRightInd w:val="0"/>
      <w:spacing w:before="50" w:beforeLines="50" w:after="50" w:afterLines="50" w:line="240" w:lineRule="auto"/>
      <w:ind w:firstLine="0" w:firstLineChars="0"/>
      <w:jc w:val="center"/>
      <w:textAlignment w:val="auto"/>
    </w:pPr>
    <w:rPr>
      <w:rFonts w:ascii="Calibri" w:hAnsi="Calibri" w:eastAsia="华文中宋"/>
      <w:b/>
      <w:sz w:val="36"/>
      <w:szCs w:val="20"/>
    </w:rPr>
  </w:style>
  <w:style w:type="paragraph" w:customStyle="1" w:styleId="250">
    <w:name w:val="空半行"/>
    <w:basedOn w:val="1"/>
    <w:autoRedefine/>
    <w:qFormat/>
    <w:uiPriority w:val="0"/>
    <w:pPr>
      <w:adjustRightInd w:val="0"/>
      <w:spacing w:line="120" w:lineRule="exact"/>
      <w:ind w:firstLine="0" w:firstLineChars="0"/>
      <w:textAlignment w:val="baseline"/>
    </w:pPr>
    <w:rPr>
      <w:rFonts w:ascii="Calibri" w:hAnsi="Calibri" w:eastAsia="仿宋_GB2312"/>
      <w:color w:val="FFFFFF"/>
      <w:kern w:val="0"/>
      <w:sz w:val="30"/>
      <w:szCs w:val="20"/>
    </w:rPr>
  </w:style>
  <w:style w:type="paragraph" w:customStyle="1" w:styleId="251">
    <w:name w:val="g3"/>
    <w:basedOn w:val="1"/>
    <w:autoRedefine/>
    <w:qFormat/>
    <w:uiPriority w:val="99"/>
    <w:pPr>
      <w:widowControl/>
      <w:spacing w:before="100" w:beforeAutospacing="1" w:after="100" w:afterAutospacing="1" w:line="240" w:lineRule="auto"/>
      <w:ind w:firstLine="0" w:firstLineChars="0"/>
      <w:jc w:val="left"/>
      <w:textAlignment w:val="auto"/>
    </w:pPr>
    <w:rPr>
      <w:rFonts w:ascii="宋体" w:hAnsi="宋体" w:cs="宋体"/>
      <w:kern w:val="0"/>
      <w:sz w:val="24"/>
    </w:rPr>
  </w:style>
  <w:style w:type="paragraph" w:customStyle="1" w:styleId="252">
    <w:name w:val="页眉 New New New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53">
    <w:name w:val="样式 标题 3 + (中文) 黑体 小四 非加粗 段前: 7.8 磅 段后: 0 磅 行距: 固定值 20 磅"/>
    <w:basedOn w:val="5"/>
    <w:autoRedefine/>
    <w:qFormat/>
    <w:uiPriority w:val="0"/>
    <w:pPr>
      <w:spacing w:line="400" w:lineRule="exact"/>
      <w:ind w:firstLine="0" w:firstLineChars="0"/>
      <w:textAlignment w:val="auto"/>
    </w:pPr>
    <w:rPr>
      <w:rFonts w:ascii="Calibri" w:hAnsi="Calibri" w:eastAsia="黑体" w:cs="宋体"/>
      <w:b w:val="0"/>
      <w:bCs w:val="0"/>
      <w:sz w:val="24"/>
      <w:szCs w:val="20"/>
    </w:rPr>
  </w:style>
  <w:style w:type="paragraph" w:customStyle="1" w:styleId="254">
    <w:name w:val="g2"/>
    <w:basedOn w:val="1"/>
    <w:autoRedefine/>
    <w:qFormat/>
    <w:uiPriority w:val="99"/>
    <w:pPr>
      <w:widowControl/>
      <w:spacing w:before="100" w:beforeAutospacing="1" w:after="100" w:afterAutospacing="1" w:line="240" w:lineRule="auto"/>
      <w:ind w:firstLine="0" w:firstLineChars="0"/>
      <w:jc w:val="left"/>
      <w:textAlignment w:val="auto"/>
    </w:pPr>
    <w:rPr>
      <w:rFonts w:ascii="仿宋_GB2312" w:hAnsi="宋体" w:eastAsia="仿宋_GB2312" w:cs="仿宋_GB2312"/>
      <w:kern w:val="0"/>
      <w:sz w:val="17"/>
      <w:szCs w:val="17"/>
    </w:rPr>
  </w:style>
  <w:style w:type="paragraph" w:customStyle="1" w:styleId="255">
    <w:name w:val="Char"/>
    <w:basedOn w:val="1"/>
    <w:autoRedefine/>
    <w:qFormat/>
    <w:uiPriority w:val="0"/>
    <w:pPr>
      <w:spacing w:beforeLines="50" w:afterLines="50" w:line="240" w:lineRule="auto"/>
      <w:textAlignment w:val="auto"/>
    </w:pPr>
    <w:rPr>
      <w:szCs w:val="21"/>
    </w:rPr>
  </w:style>
  <w:style w:type="paragraph" w:customStyle="1" w:styleId="256">
    <w:name w:val="样式16 Char"/>
    <w:basedOn w:val="1"/>
    <w:autoRedefine/>
    <w:qFormat/>
    <w:uiPriority w:val="0"/>
    <w:pPr>
      <w:overflowPunct w:val="0"/>
      <w:adjustRightInd w:val="0"/>
      <w:spacing w:line="240" w:lineRule="auto"/>
      <w:textAlignment w:val="auto"/>
    </w:pPr>
    <w:rPr>
      <w:rFonts w:ascii="Calibri" w:hAnsi="Calibri" w:eastAsia="华文中宋"/>
      <w:sz w:val="24"/>
      <w:szCs w:val="20"/>
    </w:rPr>
  </w:style>
  <w:style w:type="paragraph" w:customStyle="1" w:styleId="257">
    <w:name w:val="WW-表格内容"/>
    <w:basedOn w:val="1"/>
    <w:autoRedefine/>
    <w:qFormat/>
    <w:uiPriority w:val="99"/>
    <w:pPr>
      <w:suppressLineNumbers/>
      <w:suppressAutoHyphens/>
      <w:spacing w:line="240" w:lineRule="auto"/>
      <w:ind w:firstLine="0" w:firstLineChars="0"/>
      <w:textAlignment w:val="auto"/>
    </w:pPr>
    <w:rPr>
      <w:szCs w:val="21"/>
    </w:rPr>
  </w:style>
  <w:style w:type="paragraph" w:customStyle="1" w:styleId="258">
    <w:name w:val="样式28"/>
    <w:basedOn w:val="256"/>
    <w:autoRedefine/>
    <w:qFormat/>
    <w:uiPriority w:val="0"/>
    <w:pPr>
      <w:ind w:firstLine="0" w:firstLineChars="0"/>
      <w:jc w:val="center"/>
    </w:pPr>
    <w:rPr>
      <w:rFonts w:eastAsia="黑体"/>
    </w:rPr>
  </w:style>
  <w:style w:type="paragraph" w:customStyle="1" w:styleId="259">
    <w:name w:val="_Style 230"/>
    <w:basedOn w:val="1"/>
    <w:next w:val="1"/>
    <w:autoRedefine/>
    <w:qFormat/>
    <w:uiPriority w:val="99"/>
    <w:pPr>
      <w:spacing w:line="240" w:lineRule="auto"/>
      <w:ind w:left="1600" w:leftChars="1600" w:firstLine="0" w:firstLineChars="0"/>
      <w:textAlignment w:val="auto"/>
    </w:pPr>
    <w:rPr>
      <w:rFonts w:ascii="Calibri" w:hAnsi="Calibri"/>
      <w:szCs w:val="22"/>
    </w:rPr>
  </w:style>
  <w:style w:type="paragraph" w:customStyle="1" w:styleId="260">
    <w:name w:val="页眉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character" w:customStyle="1" w:styleId="261">
    <w:name w:val="尾注文本 字符"/>
    <w:basedOn w:val="49"/>
    <w:autoRedefine/>
    <w:semiHidden/>
    <w:qFormat/>
    <w:uiPriority w:val="99"/>
    <w:rPr>
      <w:rFonts w:ascii="Times New Roman" w:hAnsi="Times New Roman" w:eastAsia="宋体" w:cs="Times New Roman"/>
      <w:kern w:val="2"/>
      <w:sz w:val="21"/>
      <w:szCs w:val="24"/>
    </w:rPr>
  </w:style>
  <w:style w:type="paragraph" w:customStyle="1" w:styleId="262">
    <w:name w:val="rw"/>
    <w:basedOn w:val="1"/>
    <w:autoRedefine/>
    <w:qFormat/>
    <w:uiPriority w:val="99"/>
    <w:pPr>
      <w:widowControl/>
      <w:spacing w:before="30" w:line="240" w:lineRule="auto"/>
      <w:ind w:left="100" w:right="100" w:firstLine="0" w:firstLineChars="0"/>
      <w:jc w:val="right"/>
      <w:textAlignment w:val="auto"/>
    </w:pPr>
    <w:rPr>
      <w:rFonts w:ascii="方正仿宋简体" w:hAnsi="宋体" w:eastAsia="方正仿宋简体" w:cs="方正仿宋简体"/>
      <w:color w:val="000000"/>
      <w:kern w:val="0"/>
      <w:szCs w:val="21"/>
    </w:rPr>
  </w:style>
  <w:style w:type="paragraph" w:customStyle="1" w:styleId="263">
    <w:name w:val="Char Char Char"/>
    <w:basedOn w:val="15"/>
    <w:autoRedefine/>
    <w:qFormat/>
    <w:uiPriority w:val="0"/>
    <w:pPr>
      <w:adjustRightInd w:val="0"/>
      <w:spacing w:line="436" w:lineRule="exact"/>
      <w:ind w:left="357"/>
      <w:jc w:val="left"/>
      <w:outlineLvl w:val="3"/>
    </w:pPr>
    <w:rPr>
      <w:rFonts w:ascii="Tahoma" w:hAnsi="Tahoma"/>
      <w:b/>
      <w:sz w:val="24"/>
    </w:rPr>
  </w:style>
  <w:style w:type="paragraph" w:customStyle="1" w:styleId="264">
    <w:name w:val="样式2"/>
    <w:basedOn w:val="1"/>
    <w:autoRedefine/>
    <w:qFormat/>
    <w:uiPriority w:val="0"/>
    <w:pPr>
      <w:pBdr>
        <w:bottom w:val="single" w:color="auto" w:sz="4" w:space="1"/>
      </w:pBdr>
      <w:spacing w:after="50" w:afterLines="50" w:line="240" w:lineRule="auto"/>
      <w:ind w:firstLine="0" w:firstLineChars="0"/>
      <w:jc w:val="center"/>
      <w:textAlignment w:val="auto"/>
    </w:pPr>
    <w:rPr>
      <w:rFonts w:ascii="楷体_GB2312" w:hAnsi="Calibri" w:eastAsia="楷体_GB2312"/>
      <w:szCs w:val="20"/>
    </w:rPr>
  </w:style>
  <w:style w:type="paragraph" w:customStyle="1" w:styleId="265">
    <w:name w:val="标题 3 New New"/>
    <w:basedOn w:val="1"/>
    <w:next w:val="1"/>
    <w:autoRedefine/>
    <w:qFormat/>
    <w:uiPriority w:val="99"/>
    <w:pPr>
      <w:keepNext/>
      <w:keepLines/>
      <w:spacing w:before="260" w:after="260" w:line="413" w:lineRule="auto"/>
      <w:ind w:firstLine="0" w:firstLineChars="0"/>
      <w:textAlignment w:val="auto"/>
      <w:outlineLvl w:val="2"/>
    </w:pPr>
    <w:rPr>
      <w:b/>
      <w:bCs/>
      <w:sz w:val="32"/>
      <w:szCs w:val="32"/>
    </w:rPr>
  </w:style>
  <w:style w:type="paragraph" w:customStyle="1" w:styleId="266">
    <w:name w:val="样式26"/>
    <w:basedOn w:val="256"/>
    <w:autoRedefine/>
    <w:qFormat/>
    <w:uiPriority w:val="0"/>
    <w:rPr>
      <w:sz w:val="21"/>
    </w:rPr>
  </w:style>
  <w:style w:type="character" w:customStyle="1" w:styleId="267">
    <w:name w:val="正文文本 3 字符"/>
    <w:basedOn w:val="49"/>
    <w:autoRedefine/>
    <w:semiHidden/>
    <w:qFormat/>
    <w:uiPriority w:val="99"/>
    <w:rPr>
      <w:rFonts w:ascii="Times New Roman" w:hAnsi="Times New Roman" w:eastAsia="宋体" w:cs="Times New Roman"/>
      <w:kern w:val="2"/>
      <w:sz w:val="16"/>
      <w:szCs w:val="16"/>
    </w:rPr>
  </w:style>
  <w:style w:type="paragraph" w:customStyle="1" w:styleId="268">
    <w:name w:val="正文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9">
    <w:name w:val="正文 New New"/>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70">
    <w:name w:val="无间隔1"/>
    <w:autoRedefine/>
    <w:qFormat/>
    <w:uiPriority w:val="99"/>
    <w:pPr>
      <w:widowControl w:val="0"/>
      <w:jc w:val="both"/>
    </w:pPr>
    <w:rPr>
      <w:rFonts w:ascii="Times New Roman" w:hAnsi="Times New Roman" w:eastAsia="宋体" w:cs="Calibri"/>
      <w:kern w:val="2"/>
      <w:sz w:val="21"/>
      <w:szCs w:val="21"/>
      <w:lang w:val="en-US" w:eastAsia="zh-CN" w:bidi="ar-SA"/>
    </w:rPr>
  </w:style>
  <w:style w:type="paragraph" w:customStyle="1" w:styleId="271">
    <w:name w:val="页眉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character" w:customStyle="1" w:styleId="272">
    <w:name w:val="HTML 预设格式 字符"/>
    <w:basedOn w:val="49"/>
    <w:autoRedefine/>
    <w:semiHidden/>
    <w:qFormat/>
    <w:uiPriority w:val="99"/>
    <w:rPr>
      <w:rFonts w:ascii="Courier New" w:hAnsi="Courier New" w:eastAsia="宋体" w:cs="Courier New"/>
      <w:kern w:val="2"/>
    </w:rPr>
  </w:style>
  <w:style w:type="paragraph" w:customStyle="1" w:styleId="273">
    <w:name w:val="页脚 New New"/>
    <w:basedOn w:val="1"/>
    <w:autoRedefine/>
    <w:qFormat/>
    <w:uiPriority w:val="99"/>
    <w:pPr>
      <w:tabs>
        <w:tab w:val="center" w:pos="4153"/>
        <w:tab w:val="right" w:pos="8306"/>
      </w:tabs>
      <w:snapToGrid w:val="0"/>
      <w:spacing w:line="240" w:lineRule="auto"/>
      <w:ind w:firstLine="0" w:firstLineChars="0"/>
      <w:jc w:val="left"/>
      <w:textAlignment w:val="auto"/>
    </w:pPr>
    <w:rPr>
      <w:sz w:val="18"/>
      <w:szCs w:val="18"/>
    </w:rPr>
  </w:style>
  <w:style w:type="paragraph" w:customStyle="1" w:styleId="274">
    <w:name w:val="reader-word-layer"/>
    <w:basedOn w:val="1"/>
    <w:autoRedefine/>
    <w:qFormat/>
    <w:uiPriority w:val="0"/>
    <w:pPr>
      <w:widowControl/>
      <w:spacing w:before="100" w:beforeAutospacing="1" w:after="100" w:afterAutospacing="1" w:line="240" w:lineRule="auto"/>
      <w:ind w:firstLine="0" w:firstLineChars="0"/>
      <w:jc w:val="left"/>
      <w:textAlignment w:val="auto"/>
    </w:pPr>
    <w:rPr>
      <w:rFonts w:ascii="宋体" w:hAnsi="Calibri" w:cs="宋体"/>
      <w:kern w:val="0"/>
      <w:sz w:val="24"/>
    </w:rPr>
  </w:style>
  <w:style w:type="paragraph" w:customStyle="1" w:styleId="275">
    <w:name w:val="Normal New New New New New New New New New New New New New New New New New New New New New New New New New New New New New New New New New New New New New New New New New"/>
    <w:autoRedefine/>
    <w:qFormat/>
    <w:uiPriority w:val="99"/>
    <w:pPr>
      <w:jc w:val="both"/>
    </w:pPr>
    <w:rPr>
      <w:rFonts w:ascii="Times New Roman" w:hAnsi="Times New Roman" w:eastAsia="宋体" w:cs="Times New Roman"/>
      <w:kern w:val="2"/>
      <w:sz w:val="21"/>
      <w:szCs w:val="21"/>
      <w:lang w:val="en-US" w:eastAsia="zh-CN" w:bidi="ar-SA"/>
    </w:rPr>
  </w:style>
  <w:style w:type="paragraph" w:customStyle="1" w:styleId="276">
    <w:name w:val="正文 + 宋体"/>
    <w:basedOn w:val="1"/>
    <w:link w:val="374"/>
    <w:autoRedefine/>
    <w:qFormat/>
    <w:uiPriority w:val="0"/>
    <w:pPr>
      <w:tabs>
        <w:tab w:val="left" w:pos="8280"/>
      </w:tabs>
      <w:autoSpaceDE w:val="0"/>
      <w:autoSpaceDN w:val="0"/>
      <w:adjustRightInd w:val="0"/>
      <w:spacing w:line="240" w:lineRule="auto"/>
      <w:ind w:left="4282" w:right="-20" w:firstLine="0" w:firstLineChars="0"/>
      <w:jc w:val="left"/>
      <w:textAlignment w:val="auto"/>
    </w:pPr>
    <w:rPr>
      <w:rFonts w:ascii="Calibri" w:hAnsi="Calibri"/>
      <w:kern w:val="0"/>
      <w:szCs w:val="20"/>
    </w:rPr>
  </w:style>
  <w:style w:type="paragraph" w:customStyle="1" w:styleId="277">
    <w:name w:val="6'"/>
    <w:basedOn w:val="1"/>
    <w:autoRedefine/>
    <w:qFormat/>
    <w:uiPriority w:val="99"/>
    <w:pPr>
      <w:autoSpaceDE w:val="0"/>
      <w:autoSpaceDN w:val="0"/>
      <w:adjustRightInd w:val="0"/>
      <w:snapToGrid w:val="0"/>
      <w:spacing w:line="320" w:lineRule="exact"/>
      <w:ind w:firstLine="0" w:firstLineChars="0"/>
      <w:jc w:val="center"/>
      <w:textAlignment w:val="baseline"/>
    </w:pPr>
    <w:rPr>
      <w:spacing w:val="20"/>
      <w:kern w:val="28"/>
      <w:szCs w:val="21"/>
    </w:rPr>
  </w:style>
  <w:style w:type="paragraph" w:customStyle="1" w:styleId="278">
    <w:name w:val="页眉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79">
    <w:name w:val="页眉 New New New New New New New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80">
    <w:name w:val="页眉 New New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81">
    <w:name w:val="页眉 New New New New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82">
    <w:name w:val="正文 New New New"/>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83">
    <w:name w:val="页眉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84">
    <w:name w:val="样式19"/>
    <w:basedOn w:val="1"/>
    <w:autoRedefine/>
    <w:qFormat/>
    <w:uiPriority w:val="0"/>
    <w:pPr>
      <w:adjustRightInd w:val="0"/>
      <w:spacing w:before="50" w:beforeLines="50" w:after="50" w:afterLines="50" w:line="240" w:lineRule="auto"/>
      <w:ind w:firstLine="0" w:firstLineChars="0"/>
      <w:textAlignment w:val="auto"/>
    </w:pPr>
    <w:rPr>
      <w:rFonts w:ascii="Calibri" w:hAnsi="Calibri" w:eastAsia="华文中宋"/>
      <w:b/>
      <w:sz w:val="28"/>
      <w:szCs w:val="20"/>
    </w:rPr>
  </w:style>
  <w:style w:type="character" w:customStyle="1" w:styleId="285">
    <w:name w:val="正文文本 2 字符"/>
    <w:basedOn w:val="49"/>
    <w:autoRedefine/>
    <w:semiHidden/>
    <w:qFormat/>
    <w:uiPriority w:val="99"/>
    <w:rPr>
      <w:rFonts w:ascii="Times New Roman" w:hAnsi="Times New Roman" w:eastAsia="宋体" w:cs="Times New Roman"/>
      <w:kern w:val="2"/>
      <w:sz w:val="21"/>
      <w:szCs w:val="24"/>
    </w:rPr>
  </w:style>
  <w:style w:type="paragraph" w:customStyle="1" w:styleId="286">
    <w:name w:val="WW-表格标题"/>
    <w:basedOn w:val="257"/>
    <w:autoRedefine/>
    <w:qFormat/>
    <w:uiPriority w:val="99"/>
  </w:style>
  <w:style w:type="paragraph" w:customStyle="1" w:styleId="287">
    <w:name w:val="修订1"/>
    <w:autoRedefine/>
    <w:qFormat/>
    <w:uiPriority w:val="0"/>
    <w:rPr>
      <w:rFonts w:ascii="Times New Roman" w:hAnsi="Times New Roman" w:eastAsia="宋体" w:cs="Times New Roman"/>
      <w:kern w:val="2"/>
      <w:sz w:val="21"/>
      <w:szCs w:val="21"/>
      <w:lang w:val="en-US" w:eastAsia="zh-CN" w:bidi="ar-SA"/>
    </w:rPr>
  </w:style>
  <w:style w:type="character" w:customStyle="1" w:styleId="288">
    <w:name w:val="正文文本缩进 3 字符"/>
    <w:basedOn w:val="49"/>
    <w:autoRedefine/>
    <w:semiHidden/>
    <w:qFormat/>
    <w:uiPriority w:val="99"/>
    <w:rPr>
      <w:rFonts w:ascii="Times New Roman" w:hAnsi="Times New Roman" w:eastAsia="宋体" w:cs="Times New Roman"/>
      <w:kern w:val="2"/>
      <w:sz w:val="16"/>
      <w:szCs w:val="16"/>
    </w:rPr>
  </w:style>
  <w:style w:type="paragraph" w:customStyle="1" w:styleId="289">
    <w:name w:val="TOC 标题2"/>
    <w:basedOn w:val="2"/>
    <w:next w:val="1"/>
    <w:autoRedefine/>
    <w:qFormat/>
    <w:uiPriority w:val="39"/>
    <w:pPr>
      <w:widowControl w:val="0"/>
      <w:spacing w:before="340" w:after="330" w:line="576" w:lineRule="auto"/>
      <w:jc w:val="both"/>
      <w:textAlignment w:val="auto"/>
      <w:outlineLvl w:val="9"/>
    </w:pPr>
    <w:rPr>
      <w:rFonts w:ascii="Calibri" w:hAnsi="Calibri"/>
      <w:sz w:val="44"/>
    </w:rPr>
  </w:style>
  <w:style w:type="paragraph" w:customStyle="1" w:styleId="290">
    <w:name w:val="pa-34"/>
    <w:basedOn w:val="1"/>
    <w:autoRedefine/>
    <w:qFormat/>
    <w:uiPriority w:val="0"/>
    <w:pPr>
      <w:widowControl/>
      <w:spacing w:line="360" w:lineRule="atLeast"/>
      <w:ind w:firstLine="420" w:firstLineChars="0"/>
      <w:jc w:val="left"/>
      <w:textAlignment w:val="auto"/>
    </w:pPr>
    <w:rPr>
      <w:rFonts w:ascii="宋体" w:hAnsi="宋体" w:cs="宋体"/>
      <w:kern w:val="0"/>
      <w:sz w:val="24"/>
    </w:rPr>
  </w:style>
  <w:style w:type="paragraph" w:customStyle="1" w:styleId="291">
    <w:name w:val="Char Char Char Char Char Char Char Char Char Char Char Char Char Char Char Char Char Char Char Char Char Char Char Char Char Char Char Char Char Char Char Char Char"/>
    <w:basedOn w:val="1"/>
    <w:autoRedefine/>
    <w:qFormat/>
    <w:uiPriority w:val="99"/>
    <w:pPr>
      <w:widowControl/>
      <w:snapToGrid w:val="0"/>
      <w:spacing w:after="160" w:line="240" w:lineRule="exact"/>
      <w:ind w:firstLine="0" w:firstLineChars="0"/>
      <w:jc w:val="left"/>
      <w:textAlignment w:val="auto"/>
    </w:pPr>
    <w:rPr>
      <w:rFonts w:ascii="Verdana" w:hAnsi="Verdana" w:eastAsia="仿宋_GB2312" w:cs="Verdana"/>
      <w:sz w:val="24"/>
      <w:lang w:eastAsia="en-US"/>
    </w:rPr>
  </w:style>
  <w:style w:type="paragraph" w:customStyle="1" w:styleId="292">
    <w:name w:val="_Style 1"/>
    <w:basedOn w:val="1"/>
    <w:autoRedefine/>
    <w:qFormat/>
    <w:uiPriority w:val="0"/>
    <w:pPr>
      <w:spacing w:line="240" w:lineRule="auto"/>
      <w:ind w:firstLine="420"/>
      <w:textAlignment w:val="auto"/>
    </w:pPr>
  </w:style>
  <w:style w:type="paragraph" w:customStyle="1" w:styleId="293">
    <w:name w:val="页眉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94">
    <w:name w:val="页眉 New New New New New New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295">
    <w:name w:val="修订3"/>
    <w:autoRedefine/>
    <w:qFormat/>
    <w:uiPriority w:val="0"/>
    <w:rPr>
      <w:rFonts w:ascii="Calibri" w:hAnsi="Calibri" w:eastAsia="宋体" w:cs="Times New Roman"/>
      <w:kern w:val="2"/>
      <w:sz w:val="21"/>
      <w:szCs w:val="24"/>
      <w:lang w:val="en-US" w:eastAsia="zh-CN" w:bidi="ar-SA"/>
    </w:rPr>
  </w:style>
  <w:style w:type="character" w:customStyle="1" w:styleId="296">
    <w:name w:val="正文文本缩进 2 字符"/>
    <w:basedOn w:val="49"/>
    <w:autoRedefine/>
    <w:semiHidden/>
    <w:qFormat/>
    <w:uiPriority w:val="99"/>
    <w:rPr>
      <w:rFonts w:ascii="Times New Roman" w:hAnsi="Times New Roman" w:eastAsia="宋体" w:cs="Times New Roman"/>
      <w:kern w:val="2"/>
      <w:sz w:val="21"/>
      <w:szCs w:val="24"/>
    </w:rPr>
  </w:style>
  <w:style w:type="paragraph" w:customStyle="1" w:styleId="297">
    <w:name w:val="表格标题"/>
    <w:basedOn w:val="298"/>
    <w:autoRedefine/>
    <w:qFormat/>
    <w:uiPriority w:val="99"/>
  </w:style>
  <w:style w:type="paragraph" w:customStyle="1" w:styleId="298">
    <w:name w:val="表格内容"/>
    <w:basedOn w:val="1"/>
    <w:autoRedefine/>
    <w:qFormat/>
    <w:uiPriority w:val="99"/>
    <w:pPr>
      <w:suppressLineNumbers/>
      <w:suppressAutoHyphens/>
      <w:spacing w:line="240" w:lineRule="auto"/>
      <w:ind w:firstLine="0" w:firstLineChars="0"/>
      <w:textAlignment w:val="auto"/>
    </w:pPr>
    <w:rPr>
      <w:szCs w:val="21"/>
    </w:rPr>
  </w:style>
  <w:style w:type="paragraph" w:customStyle="1" w:styleId="299">
    <w:name w:val="zw"/>
    <w:basedOn w:val="1"/>
    <w:autoRedefine/>
    <w:qFormat/>
    <w:uiPriority w:val="99"/>
    <w:pPr>
      <w:widowControl/>
      <w:spacing w:before="30" w:line="240" w:lineRule="auto"/>
      <w:ind w:left="100" w:right="100" w:firstLine="0" w:firstLineChars="0"/>
      <w:textAlignment w:val="auto"/>
    </w:pPr>
    <w:rPr>
      <w:rFonts w:ascii="方正书宋简体" w:hAnsi="宋体" w:eastAsia="方正书宋简体" w:cs="方正书宋简体"/>
      <w:color w:val="000000"/>
      <w:kern w:val="0"/>
      <w:szCs w:val="21"/>
    </w:rPr>
  </w:style>
  <w:style w:type="character" w:customStyle="1" w:styleId="300">
    <w:name w:val="标题 字符"/>
    <w:basedOn w:val="49"/>
    <w:autoRedefine/>
    <w:qFormat/>
    <w:uiPriority w:val="10"/>
    <w:rPr>
      <w:rFonts w:asciiTheme="majorHAnsi" w:hAnsiTheme="majorHAnsi" w:eastAsiaTheme="majorEastAsia" w:cstheme="majorBidi"/>
      <w:b/>
      <w:bCs/>
      <w:kern w:val="2"/>
      <w:sz w:val="32"/>
      <w:szCs w:val="32"/>
    </w:rPr>
  </w:style>
  <w:style w:type="paragraph" w:customStyle="1" w:styleId="301">
    <w:name w:val="页脚 New New New New"/>
    <w:basedOn w:val="1"/>
    <w:autoRedefine/>
    <w:qFormat/>
    <w:uiPriority w:val="99"/>
    <w:pPr>
      <w:tabs>
        <w:tab w:val="center" w:pos="4153"/>
        <w:tab w:val="right" w:pos="8306"/>
      </w:tabs>
      <w:snapToGrid w:val="0"/>
      <w:spacing w:line="240" w:lineRule="auto"/>
      <w:ind w:firstLine="0" w:firstLineChars="0"/>
      <w:jc w:val="left"/>
      <w:textAlignment w:val="auto"/>
    </w:pPr>
    <w:rPr>
      <w:sz w:val="18"/>
      <w:szCs w:val="18"/>
    </w:rPr>
  </w:style>
  <w:style w:type="paragraph" w:customStyle="1" w:styleId="302">
    <w:name w:val="页眉 New New New New New New New New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03">
    <w:name w:val="页眉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04">
    <w:name w:val="表头"/>
    <w:basedOn w:val="1"/>
    <w:autoRedefine/>
    <w:qFormat/>
    <w:uiPriority w:val="0"/>
    <w:pPr>
      <w:autoSpaceDE w:val="0"/>
      <w:autoSpaceDN w:val="0"/>
      <w:spacing w:line="240" w:lineRule="auto"/>
      <w:ind w:firstLine="100" w:firstLineChars="100"/>
      <w:jc w:val="left"/>
      <w:textAlignment w:val="auto"/>
    </w:pPr>
    <w:rPr>
      <w:rFonts w:ascii="黑体" w:hAnsi="Calibri" w:eastAsia="黑体"/>
      <w:sz w:val="24"/>
      <w:lang w:val="zh-CN"/>
    </w:rPr>
  </w:style>
  <w:style w:type="paragraph" w:customStyle="1" w:styleId="305">
    <w:name w:val="默认段落字体 Para Char Char Char Char"/>
    <w:basedOn w:val="1"/>
    <w:autoRedefine/>
    <w:qFormat/>
    <w:uiPriority w:val="0"/>
    <w:pPr>
      <w:spacing w:line="240" w:lineRule="auto"/>
      <w:ind w:firstLine="0" w:firstLineChars="0"/>
      <w:textAlignment w:val="auto"/>
    </w:pPr>
    <w:rPr>
      <w:rFonts w:ascii="Calibri" w:hAnsi="Calibri"/>
      <w:szCs w:val="20"/>
    </w:rPr>
  </w:style>
  <w:style w:type="paragraph" w:customStyle="1" w:styleId="306">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307">
    <w:name w:val="纯文本 字符"/>
    <w:basedOn w:val="49"/>
    <w:autoRedefine/>
    <w:semiHidden/>
    <w:qFormat/>
    <w:uiPriority w:val="99"/>
    <w:rPr>
      <w:rFonts w:hAnsi="Courier New" w:cs="Courier New" w:asciiTheme="minorEastAsia"/>
      <w:kern w:val="2"/>
      <w:sz w:val="21"/>
      <w:szCs w:val="24"/>
    </w:rPr>
  </w:style>
  <w:style w:type="paragraph" w:customStyle="1" w:styleId="308">
    <w:name w:val="标题1"/>
    <w:basedOn w:val="1"/>
    <w:autoRedefine/>
    <w:qFormat/>
    <w:uiPriority w:val="99"/>
    <w:pPr>
      <w:widowControl/>
      <w:spacing w:before="100" w:beforeAutospacing="1" w:after="100" w:afterAutospacing="1" w:line="240" w:lineRule="auto"/>
      <w:ind w:firstLine="0" w:firstLineChars="0"/>
      <w:jc w:val="left"/>
      <w:textAlignment w:val="auto"/>
    </w:pPr>
    <w:rPr>
      <w:rFonts w:ascii="宋体" w:hAnsi="宋体" w:cs="宋体"/>
      <w:kern w:val="0"/>
      <w:sz w:val="24"/>
    </w:rPr>
  </w:style>
  <w:style w:type="paragraph" w:customStyle="1" w:styleId="309">
    <w:name w:val="List Paragraph1"/>
    <w:basedOn w:val="1"/>
    <w:autoRedefine/>
    <w:qFormat/>
    <w:uiPriority w:val="99"/>
    <w:pPr>
      <w:spacing w:line="240" w:lineRule="auto"/>
      <w:ind w:firstLine="420"/>
      <w:textAlignment w:val="auto"/>
    </w:pPr>
    <w:rPr>
      <w:szCs w:val="21"/>
    </w:rPr>
  </w:style>
  <w:style w:type="paragraph" w:customStyle="1" w:styleId="310">
    <w:name w:val="pa-27"/>
    <w:basedOn w:val="1"/>
    <w:autoRedefine/>
    <w:qFormat/>
    <w:uiPriority w:val="99"/>
    <w:pPr>
      <w:widowControl/>
      <w:spacing w:line="360" w:lineRule="atLeast"/>
      <w:ind w:firstLine="420" w:firstLineChars="0"/>
      <w:textAlignment w:val="auto"/>
    </w:pPr>
    <w:rPr>
      <w:rFonts w:ascii="宋体" w:hAnsi="宋体" w:cs="宋体"/>
      <w:kern w:val="0"/>
      <w:sz w:val="24"/>
    </w:rPr>
  </w:style>
  <w:style w:type="paragraph" w:customStyle="1" w:styleId="311">
    <w:name w:val="样式 标题 2 + Times New Roman 四号 非加粗 段前: 5 磅 段后: 0 磅 行距: 固定值 20..."/>
    <w:basedOn w:val="4"/>
    <w:autoRedefine/>
    <w:qFormat/>
    <w:uiPriority w:val="0"/>
    <w:pPr>
      <w:spacing w:before="100" w:line="400" w:lineRule="exact"/>
      <w:ind w:firstLine="0" w:firstLineChars="0"/>
      <w:textAlignment w:val="auto"/>
    </w:pPr>
    <w:rPr>
      <w:rFonts w:eastAsia="黑体" w:cs="宋体"/>
      <w:b w:val="0"/>
      <w:bCs w:val="0"/>
      <w:kern w:val="0"/>
      <w:sz w:val="28"/>
      <w:szCs w:val="20"/>
    </w:rPr>
  </w:style>
  <w:style w:type="paragraph" w:customStyle="1" w:styleId="312">
    <w:name w:val="一级标题"/>
    <w:basedOn w:val="2"/>
    <w:link w:val="375"/>
    <w:autoRedefine/>
    <w:qFormat/>
    <w:uiPriority w:val="0"/>
    <w:pPr>
      <w:widowControl w:val="0"/>
      <w:spacing w:before="240" w:after="240"/>
      <w:jc w:val="left"/>
      <w:textAlignment w:val="auto"/>
    </w:pPr>
    <w:rPr>
      <w:rFonts w:ascii="楷体（打印机字体）" w:hAnsi="楷体（打印机字体）"/>
      <w:bCs w:val="0"/>
      <w:sz w:val="52"/>
      <w:szCs w:val="32"/>
    </w:rPr>
  </w:style>
  <w:style w:type="paragraph" w:customStyle="1" w:styleId="313">
    <w:name w:val="列出段落11"/>
    <w:basedOn w:val="1"/>
    <w:autoRedefine/>
    <w:qFormat/>
    <w:uiPriority w:val="0"/>
    <w:pPr>
      <w:spacing w:line="240" w:lineRule="auto"/>
      <w:textAlignment w:val="auto"/>
    </w:pPr>
    <w:rPr>
      <w:rFonts w:ascii="Calibri" w:hAnsi="Calibri"/>
      <w:szCs w:val="20"/>
    </w:rPr>
  </w:style>
  <w:style w:type="paragraph" w:customStyle="1" w:styleId="314">
    <w:name w:val="style12"/>
    <w:basedOn w:val="1"/>
    <w:autoRedefine/>
    <w:qFormat/>
    <w:uiPriority w:val="99"/>
    <w:pPr>
      <w:widowControl/>
      <w:spacing w:before="100" w:beforeAutospacing="1" w:after="100" w:afterAutospacing="1" w:line="240" w:lineRule="auto"/>
      <w:ind w:firstLine="0" w:firstLineChars="0"/>
      <w:jc w:val="left"/>
      <w:textAlignment w:val="auto"/>
    </w:pPr>
    <w:rPr>
      <w:rFonts w:ascii="宋体" w:hAnsi="宋体" w:cs="宋体"/>
      <w:kern w:val="0"/>
      <w:sz w:val="18"/>
      <w:szCs w:val="18"/>
    </w:rPr>
  </w:style>
  <w:style w:type="paragraph" w:customStyle="1" w:styleId="315">
    <w:name w:val="正文 New"/>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316">
    <w:name w:val="intel1"/>
    <w:basedOn w:val="1"/>
    <w:autoRedefine/>
    <w:qFormat/>
    <w:uiPriority w:val="99"/>
    <w:pPr>
      <w:widowControl/>
      <w:spacing w:before="100" w:beforeAutospacing="1" w:after="100" w:afterAutospacing="1" w:line="240" w:lineRule="auto"/>
      <w:ind w:firstLine="0" w:firstLineChars="0"/>
      <w:jc w:val="left"/>
      <w:textAlignment w:val="auto"/>
    </w:pPr>
    <w:rPr>
      <w:rFonts w:ascii="宋体" w:hAnsi="宋体" w:cs="宋体"/>
      <w:kern w:val="0"/>
      <w:sz w:val="24"/>
    </w:rPr>
  </w:style>
  <w:style w:type="character" w:customStyle="1" w:styleId="317">
    <w:name w:val="文档结构图 字符"/>
    <w:basedOn w:val="49"/>
    <w:autoRedefine/>
    <w:semiHidden/>
    <w:qFormat/>
    <w:uiPriority w:val="99"/>
    <w:rPr>
      <w:rFonts w:ascii="Microsoft YaHei UI" w:hAnsi="Times New Roman" w:eastAsia="Microsoft YaHei UI" w:cs="Times New Roman"/>
      <w:kern w:val="2"/>
      <w:sz w:val="18"/>
      <w:szCs w:val="18"/>
    </w:rPr>
  </w:style>
  <w:style w:type="paragraph" w:customStyle="1" w:styleId="318">
    <w:name w:val="样式20"/>
    <w:basedOn w:val="1"/>
    <w:autoRedefine/>
    <w:qFormat/>
    <w:uiPriority w:val="0"/>
    <w:pPr>
      <w:spacing w:line="300" w:lineRule="exact"/>
      <w:ind w:left="-50" w:leftChars="-50" w:right="-50" w:rightChars="-50" w:firstLine="0" w:firstLineChars="0"/>
      <w:jc w:val="center"/>
      <w:textAlignment w:val="auto"/>
    </w:pPr>
    <w:rPr>
      <w:rFonts w:ascii="Calibri" w:hAnsi="Calibri" w:eastAsia="华文中宋"/>
      <w:szCs w:val="20"/>
    </w:rPr>
  </w:style>
  <w:style w:type="paragraph" w:customStyle="1" w:styleId="319">
    <w:name w:val="正文（缩进）"/>
    <w:basedOn w:val="1"/>
    <w:autoRedefine/>
    <w:qFormat/>
    <w:uiPriority w:val="0"/>
    <w:pPr>
      <w:spacing w:before="156" w:after="156" w:line="360" w:lineRule="auto"/>
      <w:ind w:firstLine="480"/>
      <w:textAlignment w:val="auto"/>
    </w:pPr>
    <w:rPr>
      <w:sz w:val="24"/>
      <w:szCs w:val="21"/>
    </w:rPr>
  </w:style>
  <w:style w:type="paragraph" w:customStyle="1" w:styleId="320">
    <w:name w:val="页眉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21">
    <w:name w:val="Char1"/>
    <w:basedOn w:val="1"/>
    <w:autoRedefine/>
    <w:qFormat/>
    <w:uiPriority w:val="0"/>
    <w:pPr>
      <w:snapToGrid w:val="0"/>
      <w:spacing w:line="360" w:lineRule="auto"/>
      <w:textAlignment w:val="auto"/>
    </w:pPr>
    <w:rPr>
      <w:rFonts w:ascii="Calibri" w:hAnsi="Calibri"/>
      <w:szCs w:val="20"/>
    </w:rPr>
  </w:style>
  <w:style w:type="paragraph" w:customStyle="1" w:styleId="322">
    <w:name w:val="表名"/>
    <w:basedOn w:val="1"/>
    <w:autoRedefine/>
    <w:qFormat/>
    <w:uiPriority w:val="0"/>
    <w:pPr>
      <w:spacing w:line="360" w:lineRule="auto"/>
      <w:ind w:firstLine="0" w:firstLineChars="0"/>
      <w:jc w:val="center"/>
      <w:textAlignment w:val="auto"/>
    </w:pPr>
    <w:rPr>
      <w:rFonts w:eastAsia="黑体"/>
      <w:sz w:val="24"/>
      <w:szCs w:val="20"/>
    </w:rPr>
  </w:style>
  <w:style w:type="paragraph" w:customStyle="1" w:styleId="323">
    <w:name w:val="页脚 New New New New New New New"/>
    <w:basedOn w:val="1"/>
    <w:autoRedefine/>
    <w:qFormat/>
    <w:uiPriority w:val="99"/>
    <w:pPr>
      <w:tabs>
        <w:tab w:val="center" w:pos="4153"/>
        <w:tab w:val="right" w:pos="8306"/>
      </w:tabs>
      <w:snapToGrid w:val="0"/>
      <w:spacing w:line="240" w:lineRule="auto"/>
      <w:ind w:firstLine="0" w:firstLineChars="0"/>
      <w:jc w:val="left"/>
      <w:textAlignment w:val="auto"/>
    </w:pPr>
    <w:rPr>
      <w:sz w:val="18"/>
      <w:szCs w:val="18"/>
    </w:rPr>
  </w:style>
  <w:style w:type="paragraph" w:customStyle="1" w:styleId="324">
    <w:name w:val="样式30"/>
    <w:basedOn w:val="1"/>
    <w:autoRedefine/>
    <w:qFormat/>
    <w:uiPriority w:val="0"/>
    <w:pPr>
      <w:adjustRightInd w:val="0"/>
      <w:spacing w:before="50" w:beforeLines="50" w:line="240" w:lineRule="auto"/>
      <w:ind w:firstLine="0" w:firstLineChars="0"/>
      <w:jc w:val="center"/>
      <w:textAlignment w:val="auto"/>
      <w:outlineLvl w:val="0"/>
    </w:pPr>
    <w:rPr>
      <w:rFonts w:ascii="黑体" w:hAnsi="Calibri" w:eastAsia="黑体"/>
      <w:b/>
      <w:sz w:val="32"/>
      <w:szCs w:val="20"/>
    </w:rPr>
  </w:style>
  <w:style w:type="paragraph" w:customStyle="1" w:styleId="325">
    <w:name w:val="TOC 标题21"/>
    <w:basedOn w:val="2"/>
    <w:next w:val="1"/>
    <w:autoRedefine/>
    <w:qFormat/>
    <w:uiPriority w:val="99"/>
    <w:pPr>
      <w:widowControl w:val="0"/>
      <w:spacing w:before="340" w:after="330" w:line="576" w:lineRule="auto"/>
      <w:jc w:val="both"/>
      <w:textAlignment w:val="auto"/>
      <w:outlineLvl w:val="9"/>
    </w:pPr>
    <w:rPr>
      <w:rFonts w:ascii="Calibri" w:hAnsi="Calibri" w:cs="Calibri"/>
      <w:sz w:val="44"/>
    </w:rPr>
  </w:style>
  <w:style w:type="paragraph" w:customStyle="1" w:styleId="326">
    <w:name w:val="页脚 New New New New New"/>
    <w:basedOn w:val="1"/>
    <w:autoRedefine/>
    <w:qFormat/>
    <w:uiPriority w:val="99"/>
    <w:pPr>
      <w:tabs>
        <w:tab w:val="center" w:pos="4153"/>
        <w:tab w:val="right" w:pos="8306"/>
      </w:tabs>
      <w:snapToGrid w:val="0"/>
      <w:spacing w:line="240" w:lineRule="auto"/>
      <w:ind w:firstLine="0" w:firstLineChars="0"/>
      <w:jc w:val="left"/>
      <w:textAlignment w:val="auto"/>
    </w:pPr>
    <w:rPr>
      <w:sz w:val="18"/>
      <w:szCs w:val="18"/>
    </w:rPr>
  </w:style>
  <w:style w:type="paragraph" w:customStyle="1" w:styleId="327">
    <w:name w:val="页眉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28">
    <w:name w:val="正  文"/>
    <w:basedOn w:val="1"/>
    <w:autoRedefine/>
    <w:qFormat/>
    <w:uiPriority w:val="99"/>
    <w:pPr>
      <w:topLinePunct/>
      <w:spacing w:line="360" w:lineRule="auto"/>
      <w:textAlignment w:val="auto"/>
    </w:pPr>
    <w:rPr>
      <w:rFonts w:ascii="宋体" w:hAnsi="Calibri"/>
      <w:kern w:val="0"/>
      <w:sz w:val="24"/>
    </w:rPr>
  </w:style>
  <w:style w:type="paragraph" w:customStyle="1" w:styleId="329">
    <w:name w:val="flNote"/>
    <w:basedOn w:val="1"/>
    <w:autoRedefine/>
    <w:qFormat/>
    <w:uiPriority w:val="0"/>
    <w:pPr>
      <w:adjustRightInd w:val="0"/>
      <w:spacing w:before="320" w:after="160" w:line="360" w:lineRule="atLeast"/>
      <w:ind w:firstLine="0" w:firstLineChars="0"/>
      <w:jc w:val="center"/>
      <w:textAlignment w:val="baseline"/>
    </w:pPr>
    <w:rPr>
      <w:rFonts w:ascii="Arial" w:hAnsi="Arial" w:eastAsia="黑体"/>
      <w:kern w:val="0"/>
      <w:sz w:val="30"/>
      <w:szCs w:val="20"/>
    </w:rPr>
  </w:style>
  <w:style w:type="paragraph" w:customStyle="1" w:styleId="330">
    <w:name w:val="自定样式1"/>
    <w:basedOn w:val="1"/>
    <w:autoRedefine/>
    <w:qFormat/>
    <w:uiPriority w:val="99"/>
    <w:pPr>
      <w:suppressAutoHyphens/>
      <w:spacing w:line="240" w:lineRule="auto"/>
      <w:ind w:firstLine="0" w:firstLineChars="0"/>
      <w:jc w:val="center"/>
      <w:textAlignment w:val="auto"/>
    </w:pPr>
    <w:rPr>
      <w:rFonts w:ascii="宋体" w:hAnsi="宋体" w:cs="宋体"/>
      <w:color w:val="000000"/>
      <w:sz w:val="18"/>
      <w:szCs w:val="18"/>
    </w:rPr>
  </w:style>
  <w:style w:type="paragraph" w:customStyle="1" w:styleId="331">
    <w:name w:val="样式15"/>
    <w:basedOn w:val="1"/>
    <w:autoRedefine/>
    <w:qFormat/>
    <w:uiPriority w:val="0"/>
    <w:pPr>
      <w:overflowPunct w:val="0"/>
      <w:adjustRightInd w:val="0"/>
      <w:spacing w:line="240" w:lineRule="auto"/>
      <w:ind w:firstLine="0" w:firstLineChars="0"/>
      <w:textAlignment w:val="auto"/>
    </w:pPr>
    <w:rPr>
      <w:rFonts w:ascii="Calibri" w:hAnsi="Calibri" w:eastAsia="华文中宋"/>
      <w:sz w:val="24"/>
      <w:szCs w:val="20"/>
    </w:rPr>
  </w:style>
  <w:style w:type="paragraph" w:customStyle="1" w:styleId="332">
    <w:name w:val="样式24"/>
    <w:basedOn w:val="256"/>
    <w:autoRedefine/>
    <w:qFormat/>
    <w:uiPriority w:val="0"/>
    <w:pPr>
      <w:spacing w:before="50" w:beforeLines="50" w:after="50" w:afterLines="50"/>
      <w:ind w:firstLine="0" w:firstLineChars="0"/>
    </w:pPr>
    <w:rPr>
      <w:rFonts w:eastAsia="黑体"/>
      <w:sz w:val="28"/>
    </w:rPr>
  </w:style>
  <w:style w:type="paragraph" w:customStyle="1" w:styleId="333">
    <w:name w:val="样式 表名 + 首行缩进:  1 字符1"/>
    <w:basedOn w:val="322"/>
    <w:autoRedefine/>
    <w:qFormat/>
    <w:uiPriority w:val="0"/>
    <w:pPr>
      <w:adjustRightInd w:val="0"/>
      <w:spacing w:after="60" w:line="460" w:lineRule="exact"/>
      <w:ind w:firstLine="100" w:firstLineChars="100"/>
      <w:jc w:val="both"/>
    </w:pPr>
    <w:rPr>
      <w:rFonts w:ascii="黑体" w:cs="宋体"/>
    </w:rPr>
  </w:style>
  <w:style w:type="paragraph" w:customStyle="1" w:styleId="334">
    <w:name w:val="页脚 New New New New New New"/>
    <w:basedOn w:val="1"/>
    <w:autoRedefine/>
    <w:qFormat/>
    <w:uiPriority w:val="99"/>
    <w:pPr>
      <w:tabs>
        <w:tab w:val="center" w:pos="4153"/>
        <w:tab w:val="right" w:pos="8306"/>
      </w:tabs>
      <w:snapToGrid w:val="0"/>
      <w:spacing w:line="240" w:lineRule="auto"/>
      <w:ind w:firstLine="0" w:firstLineChars="0"/>
      <w:jc w:val="left"/>
      <w:textAlignment w:val="auto"/>
    </w:pPr>
    <w:rPr>
      <w:sz w:val="18"/>
      <w:szCs w:val="18"/>
    </w:rPr>
  </w:style>
  <w:style w:type="character" w:customStyle="1" w:styleId="335">
    <w:name w:val="脚注文本 字符"/>
    <w:basedOn w:val="49"/>
    <w:autoRedefine/>
    <w:semiHidden/>
    <w:qFormat/>
    <w:uiPriority w:val="99"/>
    <w:rPr>
      <w:rFonts w:ascii="Times New Roman" w:hAnsi="Times New Roman" w:eastAsia="宋体" w:cs="Times New Roman"/>
      <w:kern w:val="2"/>
      <w:sz w:val="18"/>
      <w:szCs w:val="18"/>
    </w:rPr>
  </w:style>
  <w:style w:type="paragraph" w:customStyle="1" w:styleId="336">
    <w:name w:val="页眉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37">
    <w:name w:val="zz"/>
    <w:basedOn w:val="1"/>
    <w:autoRedefine/>
    <w:qFormat/>
    <w:uiPriority w:val="99"/>
    <w:pPr>
      <w:widowControl/>
      <w:spacing w:before="30" w:line="240" w:lineRule="auto"/>
      <w:ind w:firstLine="0" w:firstLineChars="0"/>
      <w:jc w:val="right"/>
      <w:textAlignment w:val="auto"/>
    </w:pPr>
    <w:rPr>
      <w:rFonts w:ascii="方正书宋简体" w:hAnsi="宋体" w:eastAsia="方正书宋简体" w:cs="方正书宋简体"/>
      <w:color w:val="000000"/>
      <w:kern w:val="0"/>
      <w:szCs w:val="21"/>
    </w:rPr>
  </w:style>
  <w:style w:type="paragraph" w:customStyle="1" w:styleId="338">
    <w:name w:val="页眉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39">
    <w:name w:val="Intense Quote1"/>
    <w:basedOn w:val="1"/>
    <w:next w:val="1"/>
    <w:autoRedefine/>
    <w:qFormat/>
    <w:uiPriority w:val="99"/>
    <w:pPr>
      <w:pBdr>
        <w:bottom w:val="single" w:color="4F81BD" w:sz="4" w:space="4"/>
      </w:pBdr>
      <w:spacing w:before="200" w:after="280" w:line="240" w:lineRule="auto"/>
      <w:ind w:left="936" w:right="936" w:firstLine="0" w:firstLineChars="0"/>
      <w:textAlignment w:val="auto"/>
    </w:pPr>
    <w:rPr>
      <w:rFonts w:ascii="Calibri" w:hAnsi="Calibri" w:cs="Calibri"/>
      <w:b/>
      <w:bCs/>
      <w:i/>
      <w:iCs/>
      <w:color w:val="4F81BD"/>
      <w:szCs w:val="21"/>
    </w:rPr>
  </w:style>
  <w:style w:type="character" w:customStyle="1" w:styleId="340">
    <w:name w:val="正文文本缩进 字符"/>
    <w:basedOn w:val="49"/>
    <w:autoRedefine/>
    <w:semiHidden/>
    <w:qFormat/>
    <w:uiPriority w:val="99"/>
    <w:rPr>
      <w:rFonts w:ascii="Times New Roman" w:hAnsi="Times New Roman" w:eastAsia="宋体" w:cs="Times New Roman"/>
      <w:kern w:val="2"/>
      <w:sz w:val="21"/>
      <w:szCs w:val="24"/>
    </w:rPr>
  </w:style>
  <w:style w:type="paragraph" w:customStyle="1" w:styleId="341">
    <w:name w:val="表格"/>
    <w:basedOn w:val="24"/>
    <w:autoRedefine/>
    <w:qFormat/>
    <w:uiPriority w:val="0"/>
    <w:pPr>
      <w:topLinePunct w:val="0"/>
      <w:spacing w:before="120" w:after="120"/>
    </w:pPr>
    <w:rPr>
      <w:rFonts w:ascii="Times New Roman" w:hAnsi="Times New Roman"/>
    </w:rPr>
  </w:style>
  <w:style w:type="paragraph" w:customStyle="1" w:styleId="342">
    <w:name w:val="p20"/>
    <w:basedOn w:val="1"/>
    <w:autoRedefine/>
    <w:qFormat/>
    <w:uiPriority w:val="0"/>
    <w:pPr>
      <w:widowControl/>
      <w:spacing w:line="240" w:lineRule="auto"/>
      <w:ind w:firstLine="0" w:firstLineChars="0"/>
      <w:jc w:val="left"/>
      <w:textAlignment w:val="auto"/>
    </w:pPr>
    <w:rPr>
      <w:rFonts w:ascii="宋体" w:hAnsi="宋体" w:cs="宋体"/>
      <w:kern w:val="0"/>
      <w:szCs w:val="21"/>
    </w:rPr>
  </w:style>
  <w:style w:type="paragraph" w:customStyle="1" w:styleId="343">
    <w:name w:val="Char Char1 Char Char Char Char Char Char Char"/>
    <w:basedOn w:val="1"/>
    <w:autoRedefine/>
    <w:qFormat/>
    <w:uiPriority w:val="99"/>
    <w:pPr>
      <w:pageBreakBefore/>
      <w:spacing w:line="240" w:lineRule="auto"/>
      <w:ind w:firstLine="0" w:firstLineChars="0"/>
      <w:textAlignment w:val="auto"/>
    </w:pPr>
    <w:rPr>
      <w:szCs w:val="21"/>
    </w:rPr>
  </w:style>
  <w:style w:type="paragraph" w:customStyle="1" w:styleId="344">
    <w:name w:val="Quote1"/>
    <w:basedOn w:val="1"/>
    <w:next w:val="1"/>
    <w:autoRedefine/>
    <w:qFormat/>
    <w:uiPriority w:val="99"/>
    <w:pPr>
      <w:spacing w:line="240" w:lineRule="auto"/>
      <w:ind w:firstLine="0" w:firstLineChars="0"/>
      <w:textAlignment w:val="auto"/>
    </w:pPr>
    <w:rPr>
      <w:rFonts w:ascii="Calibri" w:hAnsi="Calibri" w:cs="Calibri"/>
      <w:i/>
      <w:iCs/>
      <w:color w:val="000000"/>
      <w:szCs w:val="21"/>
    </w:rPr>
  </w:style>
  <w:style w:type="paragraph" w:customStyle="1" w:styleId="345">
    <w:name w:val="括号"/>
    <w:basedOn w:val="1"/>
    <w:autoRedefine/>
    <w:qFormat/>
    <w:uiPriority w:val="99"/>
    <w:pPr>
      <w:spacing w:line="560" w:lineRule="exact"/>
      <w:textAlignment w:val="auto"/>
    </w:pPr>
    <w:rPr>
      <w:rFonts w:eastAsia="楷体_GB2312" w:cs="宋体"/>
      <w:sz w:val="28"/>
      <w:szCs w:val="20"/>
    </w:rPr>
  </w:style>
  <w:style w:type="paragraph" w:customStyle="1" w:styleId="346">
    <w:name w:val="页脚 New New New"/>
    <w:basedOn w:val="1"/>
    <w:autoRedefine/>
    <w:qFormat/>
    <w:uiPriority w:val="99"/>
    <w:pPr>
      <w:tabs>
        <w:tab w:val="center" w:pos="4153"/>
        <w:tab w:val="right" w:pos="8306"/>
      </w:tabs>
      <w:snapToGrid w:val="0"/>
      <w:spacing w:line="240" w:lineRule="auto"/>
      <w:ind w:firstLine="0" w:firstLineChars="0"/>
      <w:jc w:val="left"/>
      <w:textAlignment w:val="auto"/>
    </w:pPr>
    <w:rPr>
      <w:sz w:val="18"/>
      <w:szCs w:val="18"/>
    </w:rPr>
  </w:style>
  <w:style w:type="paragraph" w:customStyle="1" w:styleId="347">
    <w:name w:val="列出段落2"/>
    <w:basedOn w:val="1"/>
    <w:autoRedefine/>
    <w:qFormat/>
    <w:uiPriority w:val="0"/>
    <w:pPr>
      <w:spacing w:line="240" w:lineRule="auto"/>
      <w:textAlignment w:val="auto"/>
    </w:pPr>
    <w:rPr>
      <w:rFonts w:ascii="Calibri" w:hAnsi="Calibri"/>
      <w:szCs w:val="20"/>
    </w:rPr>
  </w:style>
  <w:style w:type="paragraph" w:customStyle="1" w:styleId="348">
    <w:name w:val="ly"/>
    <w:basedOn w:val="1"/>
    <w:autoRedefine/>
    <w:qFormat/>
    <w:uiPriority w:val="99"/>
    <w:pPr>
      <w:widowControl/>
      <w:spacing w:before="30" w:line="240" w:lineRule="auto"/>
      <w:ind w:firstLine="0" w:firstLineChars="0"/>
      <w:jc w:val="right"/>
      <w:textAlignment w:val="auto"/>
    </w:pPr>
    <w:rPr>
      <w:rFonts w:ascii="方正书宋简体" w:hAnsi="宋体" w:eastAsia="方正书宋简体" w:cs="方正书宋简体"/>
      <w:color w:val="000000"/>
      <w:kern w:val="0"/>
      <w:szCs w:val="21"/>
    </w:rPr>
  </w:style>
  <w:style w:type="paragraph" w:customStyle="1" w:styleId="349">
    <w:name w:val="WPSOffice手动目录 1"/>
    <w:autoRedefine/>
    <w:qFormat/>
    <w:uiPriority w:val="0"/>
    <w:rPr>
      <w:rFonts w:ascii="Times New Roman" w:hAnsi="Times New Roman" w:eastAsia="宋体" w:cs="Times New Roman"/>
      <w:lang w:val="en-US" w:eastAsia="zh-CN" w:bidi="ar-SA"/>
    </w:rPr>
  </w:style>
  <w:style w:type="paragraph" w:customStyle="1" w:styleId="350">
    <w:name w:val="页眉 New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51">
    <w:name w:val="l-2"/>
    <w:basedOn w:val="1"/>
    <w:autoRedefine/>
    <w:qFormat/>
    <w:uiPriority w:val="99"/>
    <w:pPr>
      <w:widowControl/>
      <w:spacing w:before="100" w:beforeAutospacing="1" w:after="100" w:afterAutospacing="1" w:line="240" w:lineRule="auto"/>
      <w:ind w:firstLine="0" w:firstLineChars="0"/>
      <w:jc w:val="left"/>
      <w:textAlignment w:val="auto"/>
    </w:pPr>
    <w:rPr>
      <w:rFonts w:ascii="宋体" w:hAnsi="宋体" w:cs="宋体"/>
      <w:b/>
      <w:bCs/>
      <w:color w:val="000000"/>
      <w:kern w:val="0"/>
      <w:sz w:val="13"/>
      <w:szCs w:val="13"/>
    </w:rPr>
  </w:style>
  <w:style w:type="paragraph" w:customStyle="1" w:styleId="352">
    <w:name w:val="页眉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53">
    <w:name w:val="样式 应用正文文本 + 首行缩进:  2 字符1"/>
    <w:basedOn w:val="238"/>
    <w:autoRedefine/>
    <w:qFormat/>
    <w:uiPriority w:val="0"/>
    <w:rPr>
      <w:rFonts w:cs="宋体"/>
      <w:szCs w:val="20"/>
    </w:rPr>
  </w:style>
  <w:style w:type="paragraph" w:customStyle="1" w:styleId="354">
    <w:name w:val="No Spacing1"/>
    <w:autoRedefine/>
    <w:qFormat/>
    <w:uiPriority w:val="99"/>
    <w:pPr>
      <w:widowControl w:val="0"/>
      <w:jc w:val="both"/>
    </w:pPr>
    <w:rPr>
      <w:rFonts w:ascii="Times New Roman" w:hAnsi="Times New Roman" w:eastAsia="宋体" w:cs="Calibri"/>
      <w:kern w:val="2"/>
      <w:sz w:val="21"/>
      <w:szCs w:val="21"/>
      <w:lang w:val="en-US" w:eastAsia="zh-CN" w:bidi="ar-SA"/>
    </w:rPr>
  </w:style>
  <w:style w:type="paragraph" w:customStyle="1" w:styleId="355">
    <w:name w:val="rr"/>
    <w:basedOn w:val="1"/>
    <w:autoRedefine/>
    <w:qFormat/>
    <w:uiPriority w:val="99"/>
    <w:pPr>
      <w:widowControl/>
      <w:spacing w:before="100" w:beforeAutospacing="1" w:after="100" w:afterAutospacing="1" w:line="240" w:lineRule="auto"/>
      <w:ind w:firstLine="0" w:firstLineChars="0"/>
      <w:jc w:val="left"/>
      <w:textAlignment w:val="auto"/>
    </w:pPr>
    <w:rPr>
      <w:rFonts w:ascii="宋体" w:hAnsi="宋体" w:cs="宋体"/>
      <w:kern w:val="0"/>
      <w:szCs w:val="21"/>
    </w:rPr>
  </w:style>
  <w:style w:type="paragraph" w:customStyle="1" w:styleId="356">
    <w:name w:val="页眉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57">
    <w:name w:val="g11"/>
    <w:basedOn w:val="1"/>
    <w:autoRedefine/>
    <w:qFormat/>
    <w:uiPriority w:val="99"/>
    <w:pPr>
      <w:widowControl/>
      <w:spacing w:before="100" w:beforeAutospacing="1" w:after="100" w:afterAutospacing="1" w:line="465" w:lineRule="atLeast"/>
      <w:ind w:firstLine="0" w:firstLineChars="0"/>
      <w:jc w:val="left"/>
      <w:textAlignment w:val="auto"/>
    </w:pPr>
    <w:rPr>
      <w:rFonts w:ascii="华文中宋" w:hAnsi="华文中宋" w:eastAsia="华文中宋" w:cs="华文中宋"/>
      <w:b/>
      <w:bCs/>
      <w:color w:val="FF0000"/>
      <w:kern w:val="0"/>
      <w:sz w:val="31"/>
      <w:szCs w:val="31"/>
    </w:rPr>
  </w:style>
  <w:style w:type="paragraph" w:customStyle="1" w:styleId="358">
    <w:name w:val="标标3"/>
    <w:basedOn w:val="359"/>
    <w:autoRedefine/>
    <w:qFormat/>
    <w:uiPriority w:val="99"/>
    <w:pPr>
      <w:spacing w:line="240" w:lineRule="auto"/>
      <w:outlineLvl w:val="2"/>
    </w:pPr>
    <w:rPr>
      <w:sz w:val="28"/>
    </w:rPr>
  </w:style>
  <w:style w:type="paragraph" w:customStyle="1" w:styleId="359">
    <w:name w:val="标标2"/>
    <w:basedOn w:val="244"/>
    <w:autoRedefine/>
    <w:qFormat/>
    <w:uiPriority w:val="99"/>
    <w:pPr>
      <w:shd w:val="clear" w:color="auto" w:fill="FFFFFF"/>
      <w:spacing w:beforeLines="0"/>
      <w:jc w:val="left"/>
      <w:outlineLvl w:val="1"/>
    </w:pPr>
    <w:rPr>
      <w:sz w:val="32"/>
    </w:rPr>
  </w:style>
  <w:style w:type="paragraph" w:customStyle="1" w:styleId="360">
    <w:name w:val="标题 3 New"/>
    <w:autoRedefine/>
    <w:qFormat/>
    <w:uiPriority w:val="99"/>
    <w:pPr>
      <w:keepNext/>
      <w:keepLines/>
      <w:spacing w:before="260" w:after="260" w:line="415" w:lineRule="auto"/>
      <w:outlineLvl w:val="2"/>
    </w:pPr>
    <w:rPr>
      <w:rFonts w:ascii="Times New Roman" w:hAnsi="Times New Roman" w:eastAsia="宋体" w:cs="Times New Roman"/>
      <w:b/>
      <w:bCs/>
      <w:kern w:val="2"/>
      <w:sz w:val="32"/>
      <w:szCs w:val="32"/>
      <w:lang w:val="en-US" w:eastAsia="zh-CN" w:bidi="ar-SA"/>
    </w:rPr>
  </w:style>
  <w:style w:type="paragraph" w:customStyle="1" w:styleId="361">
    <w:name w:val="样式18"/>
    <w:basedOn w:val="1"/>
    <w:autoRedefine/>
    <w:qFormat/>
    <w:uiPriority w:val="0"/>
    <w:pPr>
      <w:adjustRightInd w:val="0"/>
      <w:spacing w:before="50" w:beforeLines="50" w:after="50" w:afterLines="50" w:line="240" w:lineRule="auto"/>
      <w:ind w:firstLine="0" w:firstLineChars="0"/>
      <w:textAlignment w:val="auto"/>
    </w:pPr>
    <w:rPr>
      <w:rFonts w:ascii="Calibri" w:hAnsi="Calibri" w:eastAsia="黑体"/>
      <w:b/>
      <w:sz w:val="32"/>
      <w:szCs w:val="20"/>
    </w:rPr>
  </w:style>
  <w:style w:type="paragraph" w:customStyle="1" w:styleId="362">
    <w:name w:val="样式 标题 1 + 黑体 三号 非加粗 居中 段前: 6 磅 段后: 6 磅 行距: 固定值 20 磅"/>
    <w:basedOn w:val="2"/>
    <w:autoRedefine/>
    <w:qFormat/>
    <w:uiPriority w:val="99"/>
    <w:pPr>
      <w:widowControl w:val="0"/>
      <w:spacing w:before="120" w:after="120" w:line="400" w:lineRule="exact"/>
      <w:textAlignment w:val="auto"/>
    </w:pPr>
    <w:rPr>
      <w:rFonts w:ascii="黑体" w:hAnsi="黑体" w:eastAsia="黑体" w:cs="黑体"/>
      <w:b w:val="0"/>
      <w:bCs w:val="0"/>
      <w:sz w:val="32"/>
      <w:szCs w:val="32"/>
    </w:rPr>
  </w:style>
  <w:style w:type="paragraph" w:customStyle="1" w:styleId="363">
    <w:name w:val="样式3"/>
    <w:basedOn w:val="1"/>
    <w:autoRedefine/>
    <w:qFormat/>
    <w:uiPriority w:val="0"/>
    <w:pPr>
      <w:pBdr>
        <w:bottom w:val="single" w:color="auto" w:sz="4" w:space="1"/>
      </w:pBdr>
      <w:spacing w:after="50" w:afterLines="50" w:line="240" w:lineRule="auto"/>
      <w:ind w:firstLine="0" w:firstLineChars="0"/>
      <w:textAlignment w:val="auto"/>
    </w:pPr>
    <w:rPr>
      <w:rFonts w:ascii="楷体_GB2312" w:hAnsi="Calibri" w:eastAsia="楷体_GB2312"/>
      <w:b/>
      <w:i/>
      <w:szCs w:val="20"/>
    </w:rPr>
  </w:style>
  <w:style w:type="paragraph" w:styleId="364">
    <w:name w:val="Quote"/>
    <w:basedOn w:val="1"/>
    <w:next w:val="1"/>
    <w:link w:val="365"/>
    <w:autoRedefine/>
    <w:qFormat/>
    <w:uiPriority w:val="0"/>
    <w:pPr>
      <w:spacing w:line="240" w:lineRule="auto"/>
      <w:ind w:firstLine="0" w:firstLineChars="0"/>
      <w:textAlignment w:val="auto"/>
    </w:pPr>
    <w:rPr>
      <w:rFonts w:ascii="Calibri" w:hAnsi="Calibri"/>
      <w:i/>
      <w:iCs/>
      <w:color w:val="000000"/>
      <w:szCs w:val="22"/>
    </w:rPr>
  </w:style>
  <w:style w:type="character" w:customStyle="1" w:styleId="365">
    <w:name w:val="引用 字符"/>
    <w:basedOn w:val="49"/>
    <w:link w:val="364"/>
    <w:autoRedefine/>
    <w:qFormat/>
    <w:uiPriority w:val="0"/>
    <w:rPr>
      <w:rFonts w:ascii="Calibri" w:hAnsi="Calibri" w:eastAsia="宋体" w:cs="Times New Roman"/>
      <w:i/>
      <w:iCs/>
      <w:color w:val="000000"/>
      <w:kern w:val="2"/>
      <w:sz w:val="21"/>
      <w:szCs w:val="22"/>
    </w:rPr>
  </w:style>
  <w:style w:type="paragraph" w:customStyle="1" w:styleId="366">
    <w:name w:val="表格文字"/>
    <w:basedOn w:val="1"/>
    <w:autoRedefine/>
    <w:qFormat/>
    <w:uiPriority w:val="99"/>
    <w:pPr>
      <w:adjustRightInd w:val="0"/>
      <w:spacing w:line="420" w:lineRule="atLeast"/>
      <w:ind w:firstLine="0" w:firstLineChars="0"/>
      <w:jc w:val="left"/>
      <w:textAlignment w:val="baseline"/>
    </w:pPr>
    <w:rPr>
      <w:kern w:val="0"/>
      <w:szCs w:val="21"/>
    </w:rPr>
  </w:style>
  <w:style w:type="paragraph" w:customStyle="1" w:styleId="367">
    <w:name w:val="页眉 New New New New New New New New New New New New New New New New New New New New New New"/>
    <w:basedOn w:val="1"/>
    <w:autoRedefine/>
    <w:qFormat/>
    <w:uiPriority w:val="99"/>
    <w:pPr>
      <w:pBdr>
        <w:bottom w:val="single" w:color="auto" w:sz="6" w:space="1"/>
      </w:pBdr>
      <w:tabs>
        <w:tab w:val="center" w:pos="4153"/>
        <w:tab w:val="right" w:pos="8306"/>
      </w:tabs>
      <w:snapToGrid w:val="0"/>
      <w:spacing w:line="240" w:lineRule="auto"/>
      <w:ind w:firstLine="0" w:firstLineChars="0"/>
      <w:jc w:val="center"/>
      <w:textAlignment w:val="auto"/>
    </w:pPr>
    <w:rPr>
      <w:sz w:val="18"/>
      <w:szCs w:val="18"/>
    </w:rPr>
  </w:style>
  <w:style w:type="paragraph" w:customStyle="1" w:styleId="368">
    <w:name w:val="页脚 New"/>
    <w:basedOn w:val="1"/>
    <w:autoRedefine/>
    <w:qFormat/>
    <w:uiPriority w:val="99"/>
    <w:pPr>
      <w:tabs>
        <w:tab w:val="center" w:pos="4153"/>
        <w:tab w:val="right" w:pos="8306"/>
      </w:tabs>
      <w:snapToGrid w:val="0"/>
      <w:spacing w:line="240" w:lineRule="auto"/>
      <w:ind w:firstLine="0" w:firstLineChars="0"/>
      <w:jc w:val="left"/>
      <w:textAlignment w:val="auto"/>
    </w:pPr>
    <w:rPr>
      <w:sz w:val="18"/>
      <w:szCs w:val="18"/>
    </w:rPr>
  </w:style>
  <w:style w:type="table" w:customStyle="1" w:styleId="369">
    <w:name w:val="网格型1"/>
    <w:basedOn w:val="47"/>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0">
    <w:name w:val="正文文本首行缩进 字符"/>
    <w:basedOn w:val="62"/>
    <w:link w:val="46"/>
    <w:autoRedefine/>
    <w:semiHidden/>
    <w:qFormat/>
    <w:uiPriority w:val="99"/>
    <w:rPr>
      <w:rFonts w:ascii="Times New Roman" w:hAnsi="Times New Roman" w:eastAsia="宋体" w:cs="Times New Roman"/>
      <w:kern w:val="2"/>
      <w:sz w:val="21"/>
      <w:szCs w:val="24"/>
    </w:rPr>
  </w:style>
  <w:style w:type="character" w:customStyle="1" w:styleId="371">
    <w:name w:val="未处理的提及1"/>
    <w:basedOn w:val="49"/>
    <w:autoRedefine/>
    <w:semiHidden/>
    <w:unhideWhenUsed/>
    <w:qFormat/>
    <w:uiPriority w:val="99"/>
    <w:rPr>
      <w:color w:val="605E5C"/>
      <w:shd w:val="clear" w:color="auto" w:fill="E1DFDD"/>
    </w:rPr>
  </w:style>
  <w:style w:type="table" w:customStyle="1" w:styleId="372">
    <w:name w:val="网格型2"/>
    <w:basedOn w:val="4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3">
    <w:name w:val="批注文字 字符"/>
    <w:autoRedefine/>
    <w:qFormat/>
    <w:uiPriority w:val="0"/>
    <w:rPr>
      <w:rFonts w:eastAsia="宋体"/>
      <w:sz w:val="24"/>
      <w:lang w:val="en-US" w:eastAsia="zh-CN" w:bidi="ar-SA"/>
    </w:rPr>
  </w:style>
  <w:style w:type="character" w:customStyle="1" w:styleId="374">
    <w:name w:val="正文 + 宋体 Char"/>
    <w:link w:val="276"/>
    <w:autoRedefine/>
    <w:qFormat/>
    <w:uiPriority w:val="0"/>
    <w:rPr>
      <w:rFonts w:ascii="Calibri" w:hAnsi="Calibri" w:eastAsia="宋体" w:cs="Times New Roman"/>
      <w:sz w:val="21"/>
    </w:rPr>
  </w:style>
  <w:style w:type="character" w:customStyle="1" w:styleId="375">
    <w:name w:val="一级标题 Char"/>
    <w:link w:val="312"/>
    <w:autoRedefine/>
    <w:qFormat/>
    <w:locked/>
    <w:uiPriority w:val="0"/>
    <w:rPr>
      <w:rFonts w:ascii="楷体（打印机字体）" w:hAnsi="楷体（打印机字体）" w:eastAsia="宋体" w:cs="Times New Roman"/>
      <w:b/>
      <w:kern w:val="44"/>
      <w:sz w:val="52"/>
      <w:szCs w:val="32"/>
    </w:rPr>
  </w:style>
  <w:style w:type="character" w:customStyle="1" w:styleId="376">
    <w:name w:val="副标题 字符1"/>
    <w:basedOn w:val="49"/>
    <w:autoRedefine/>
    <w:qFormat/>
    <w:uiPriority w:val="11"/>
    <w:rPr>
      <w:b/>
      <w:bCs/>
      <w:kern w:val="28"/>
      <w:sz w:val="32"/>
      <w:szCs w:val="32"/>
    </w:rPr>
  </w:style>
  <w:style w:type="character" w:customStyle="1" w:styleId="377">
    <w:name w:val="纯文本 字符1"/>
    <w:basedOn w:val="49"/>
    <w:autoRedefine/>
    <w:semiHidden/>
    <w:qFormat/>
    <w:uiPriority w:val="99"/>
    <w:rPr>
      <w:rFonts w:ascii="宋体" w:hAnsi="Courier New" w:cs="Courier New"/>
      <w:szCs w:val="20"/>
    </w:rPr>
  </w:style>
  <w:style w:type="character" w:customStyle="1" w:styleId="378">
    <w:name w:val="正文文本缩进 3 字符1"/>
    <w:basedOn w:val="49"/>
    <w:autoRedefine/>
    <w:semiHidden/>
    <w:qFormat/>
    <w:uiPriority w:val="99"/>
    <w:rPr>
      <w:rFonts w:ascii="Times New Roman" w:hAnsi="Times New Roman" w:eastAsia="宋体" w:cs="Times New Roman"/>
      <w:sz w:val="16"/>
      <w:szCs w:val="16"/>
    </w:rPr>
  </w:style>
  <w:style w:type="character" w:customStyle="1" w:styleId="379">
    <w:name w:val="批注主题 字符1"/>
    <w:basedOn w:val="224"/>
    <w:autoRedefine/>
    <w:semiHidden/>
    <w:qFormat/>
    <w:uiPriority w:val="99"/>
    <w:rPr>
      <w:rFonts w:ascii="Times New Roman" w:hAnsi="Times New Roman" w:eastAsia="宋体" w:cs="Times New Roman"/>
      <w:b/>
      <w:bCs/>
      <w:kern w:val="2"/>
      <w:sz w:val="24"/>
      <w:szCs w:val="20"/>
    </w:rPr>
  </w:style>
  <w:style w:type="character" w:customStyle="1" w:styleId="380">
    <w:name w:val="页脚 字符1"/>
    <w:basedOn w:val="49"/>
    <w:autoRedefine/>
    <w:semiHidden/>
    <w:qFormat/>
    <w:uiPriority w:val="99"/>
    <w:rPr>
      <w:rFonts w:ascii="Times New Roman" w:hAnsi="Times New Roman" w:eastAsia="宋体" w:cs="Times New Roman"/>
      <w:sz w:val="18"/>
      <w:szCs w:val="18"/>
    </w:rPr>
  </w:style>
  <w:style w:type="character" w:customStyle="1" w:styleId="381">
    <w:name w:val="正文文本缩进 2 字符1"/>
    <w:basedOn w:val="49"/>
    <w:autoRedefine/>
    <w:semiHidden/>
    <w:qFormat/>
    <w:uiPriority w:val="99"/>
    <w:rPr>
      <w:rFonts w:ascii="Times New Roman" w:hAnsi="Times New Roman" w:eastAsia="宋体" w:cs="Times New Roman"/>
      <w:szCs w:val="20"/>
    </w:rPr>
  </w:style>
  <w:style w:type="character" w:customStyle="1" w:styleId="382">
    <w:name w:val="文档结构图 字符1"/>
    <w:basedOn w:val="49"/>
    <w:autoRedefine/>
    <w:semiHidden/>
    <w:qFormat/>
    <w:uiPriority w:val="99"/>
    <w:rPr>
      <w:rFonts w:ascii="Microsoft YaHei UI" w:hAnsi="Times New Roman" w:eastAsia="Microsoft YaHei UI" w:cs="Times New Roman"/>
      <w:sz w:val="18"/>
      <w:szCs w:val="18"/>
    </w:rPr>
  </w:style>
  <w:style w:type="character" w:customStyle="1" w:styleId="383">
    <w:name w:val="标题 字符1"/>
    <w:basedOn w:val="49"/>
    <w:autoRedefine/>
    <w:qFormat/>
    <w:uiPriority w:val="10"/>
    <w:rPr>
      <w:rFonts w:ascii="Cambria" w:hAnsi="Cambria" w:eastAsia="宋体" w:cs="Times New Roman"/>
      <w:b/>
      <w:bCs/>
      <w:sz w:val="32"/>
      <w:szCs w:val="32"/>
    </w:rPr>
  </w:style>
  <w:style w:type="character" w:customStyle="1" w:styleId="384">
    <w:name w:val="批注框文本 字符1"/>
    <w:basedOn w:val="49"/>
    <w:autoRedefine/>
    <w:semiHidden/>
    <w:qFormat/>
    <w:uiPriority w:val="99"/>
    <w:rPr>
      <w:rFonts w:ascii="Times New Roman" w:hAnsi="Times New Roman" w:eastAsia="宋体" w:cs="Times New Roman"/>
      <w:sz w:val="18"/>
      <w:szCs w:val="18"/>
    </w:rPr>
  </w:style>
  <w:style w:type="character" w:customStyle="1" w:styleId="385">
    <w:name w:val="页眉 字符1"/>
    <w:basedOn w:val="49"/>
    <w:autoRedefine/>
    <w:semiHidden/>
    <w:qFormat/>
    <w:uiPriority w:val="99"/>
    <w:rPr>
      <w:rFonts w:ascii="Times New Roman" w:hAnsi="Times New Roman" w:eastAsia="宋体" w:cs="Times New Roman"/>
      <w:sz w:val="18"/>
      <w:szCs w:val="18"/>
    </w:rPr>
  </w:style>
  <w:style w:type="character" w:customStyle="1" w:styleId="386">
    <w:name w:val="日期 字符1"/>
    <w:basedOn w:val="49"/>
    <w:autoRedefine/>
    <w:semiHidden/>
    <w:qFormat/>
    <w:uiPriority w:val="99"/>
    <w:rPr>
      <w:rFonts w:ascii="Times New Roman" w:hAnsi="Times New Roman" w:eastAsia="宋体" w:cs="Times New Roman"/>
      <w:szCs w:val="20"/>
    </w:rPr>
  </w:style>
  <w:style w:type="character" w:customStyle="1" w:styleId="387">
    <w:name w:val="明显引用 字符1"/>
    <w:basedOn w:val="49"/>
    <w:autoRedefine/>
    <w:qFormat/>
    <w:uiPriority w:val="30"/>
    <w:rPr>
      <w:rFonts w:ascii="Times New Roman" w:hAnsi="Times New Roman" w:eastAsia="宋体" w:cs="Times New Roman"/>
      <w:i/>
      <w:iCs/>
      <w:color w:val="4F81BD"/>
      <w:szCs w:val="20"/>
    </w:rPr>
  </w:style>
  <w:style w:type="character" w:customStyle="1" w:styleId="388">
    <w:name w:val="引用 字符1"/>
    <w:basedOn w:val="49"/>
    <w:autoRedefine/>
    <w:qFormat/>
    <w:uiPriority w:val="29"/>
    <w:rPr>
      <w:rFonts w:ascii="Times New Roman" w:hAnsi="Times New Roman" w:eastAsia="宋体" w:cs="Times New Roman"/>
      <w:i/>
      <w:iCs/>
      <w:color w:val="000000"/>
      <w:szCs w:val="20"/>
      <w14:textFill>
        <w14:solidFill>
          <w14:srgbClr w14:val="000000">
            <w14:lumMod w14:val="75000"/>
            <w14:lumOff w14:val="25000"/>
          </w14:srgbClr>
        </w14:solidFill>
      </w14:textFill>
    </w:rPr>
  </w:style>
  <w:style w:type="paragraph" w:customStyle="1" w:styleId="389">
    <w:name w:val="HTML 预设格式1"/>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textAlignment w:val="auto"/>
    </w:pPr>
    <w:rPr>
      <w:rFonts w:ascii="Arial" w:hAnsi="Arial" w:cs="Arial"/>
      <w:kern w:val="0"/>
      <w:sz w:val="24"/>
    </w:rPr>
  </w:style>
  <w:style w:type="paragraph" w:customStyle="1" w:styleId="390">
    <w:name w:val="TOC 标题3"/>
    <w:basedOn w:val="2"/>
    <w:next w:val="1"/>
    <w:autoRedefine/>
    <w:semiHidden/>
    <w:unhideWhenUsed/>
    <w:qFormat/>
    <w:uiPriority w:val="39"/>
    <w:pPr>
      <w:spacing w:before="480" w:line="276" w:lineRule="auto"/>
      <w:jc w:val="left"/>
      <w:textAlignment w:val="auto"/>
      <w:outlineLvl w:val="9"/>
    </w:pPr>
    <w:rPr>
      <w:rFonts w:asciiTheme="majorHAnsi" w:hAnsiTheme="majorHAnsi" w:eastAsiaTheme="majorEastAsia" w:cstheme="majorBidi"/>
      <w:color w:val="2F5597" w:themeColor="accent1" w:themeShade="BF"/>
      <w:kern w:val="0"/>
      <w:sz w:val="28"/>
      <w:szCs w:val="28"/>
    </w:rPr>
  </w:style>
  <w:style w:type="character" w:customStyle="1" w:styleId="391">
    <w:name w:val="font31"/>
    <w:basedOn w:val="49"/>
    <w:autoRedefine/>
    <w:qFormat/>
    <w:uiPriority w:val="0"/>
    <w:rPr>
      <w:rFonts w:hint="eastAsia" w:ascii="微软雅黑" w:hAnsi="微软雅黑" w:eastAsia="微软雅黑" w:cs="微软雅黑"/>
      <w:b/>
      <w:color w:val="000000"/>
      <w:sz w:val="20"/>
      <w:szCs w:val="20"/>
      <w:u w:val="none"/>
    </w:rPr>
  </w:style>
  <w:style w:type="table" w:customStyle="1" w:styleId="392">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E2AC09-E068-4DA0-8261-40DEB30FD83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4467</Words>
  <Characters>5020</Characters>
  <Lines>1246</Lines>
  <Paragraphs>351</Paragraphs>
  <TotalTime>1</TotalTime>
  <ScaleCrop>false</ScaleCrop>
  <LinksUpToDate>false</LinksUpToDate>
  <CharactersWithSpaces>5087</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2020-03-18T02:49:00Z</dcterms:created>
  <dc:creator>刘鑫</dc:creator>
  <cp:lastModifiedBy>马刺GDP</cp:lastModifiedBy>
  <cp:lastPrinted>2020-10-11T06:40:00Z</cp:lastPrinted>
  <dcterms:modified xsi:type="dcterms:W3CDTF">2024-09-30T07:56:22Z</dcterms:modified>
  <cp:revision>1120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F60198D30A1542028F14CF6C797C121B_12</vt:lpwstr>
  </property>
</Properties>
</file>